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98BCA" w14:textId="77777777" w:rsidR="00FC66B1" w:rsidRPr="002908DF" w:rsidRDefault="00C1299E" w:rsidP="001E121A">
      <w:pPr>
        <w:pStyle w:val="Title"/>
        <w:outlineLvl w:val="9"/>
        <w:rPr>
          <w:color w:val="auto"/>
        </w:rPr>
      </w:pPr>
      <w:r>
        <w:fldChar w:fldCharType="begin"/>
      </w:r>
      <w:r w:rsidR="00996D91">
        <w:instrText xml:space="preserve"> SUBJECT   \* MERGEFORMAT </w:instrText>
      </w:r>
      <w:r>
        <w:fldChar w:fldCharType="separate"/>
      </w:r>
      <w:bookmarkStart w:id="0" w:name="_Toc290630461"/>
      <w:bookmarkStart w:id="1" w:name="_Toc290630387"/>
      <w:r w:rsidR="000C0738" w:rsidRPr="000C0738">
        <w:rPr>
          <w:color w:val="auto"/>
        </w:rPr>
        <w:t>Vienotās veselības nozares elektroniskās informācijas sistēmas darbības paplašināšana</w:t>
      </w:r>
      <w:bookmarkEnd w:id="0"/>
      <w:bookmarkEnd w:id="1"/>
      <w:r>
        <w:rPr>
          <w:color w:val="auto"/>
        </w:rPr>
        <w:fldChar w:fldCharType="end"/>
      </w:r>
    </w:p>
    <w:p w14:paraId="11048619" w14:textId="77777777" w:rsidR="00FC66B1" w:rsidRPr="002F1E05" w:rsidRDefault="00772A8E" w:rsidP="007B43A0">
      <w:pPr>
        <w:pStyle w:val="Title"/>
        <w:rPr>
          <w:rFonts w:cs="Arial"/>
          <w:color w:val="auto"/>
          <w:sz w:val="44"/>
          <w:szCs w:val="44"/>
        </w:rPr>
      </w:pPr>
      <w:fldSimple w:instr=" TITLE   \* MERGEFORMAT ">
        <w:bookmarkStart w:id="2" w:name="_Toc290630462"/>
        <w:bookmarkStart w:id="3" w:name="_Toc290630388"/>
        <w:r w:rsidR="000C0738" w:rsidRPr="000C0738">
          <w:rPr>
            <w:rFonts w:cs="Arial"/>
            <w:color w:val="auto"/>
            <w:sz w:val="44"/>
            <w:szCs w:val="44"/>
          </w:rPr>
          <w:t>Programmatūras prasību specifikācija</w:t>
        </w:r>
        <w:bookmarkEnd w:id="2"/>
        <w:bookmarkEnd w:id="3"/>
      </w:fldSimple>
    </w:p>
    <w:p w14:paraId="75992C05" w14:textId="77777777" w:rsidR="002908DF" w:rsidRDefault="002908DF" w:rsidP="001E121A">
      <w:pPr>
        <w:pStyle w:val="Subtitle"/>
        <w:outlineLvl w:val="9"/>
        <w:rPr>
          <w:color w:val="auto"/>
          <w:sz w:val="20"/>
        </w:rPr>
      </w:pPr>
    </w:p>
    <w:p w14:paraId="103AABD6" w14:textId="77777777" w:rsidR="002908DF" w:rsidRDefault="00772A8E" w:rsidP="00CB4D26">
      <w:pPr>
        <w:pStyle w:val="Subtitle"/>
        <w:outlineLvl w:val="9"/>
        <w:rPr>
          <w:color w:val="auto"/>
        </w:rPr>
      </w:pPr>
      <w:fldSimple w:instr=" DOCPROPERTY  &quot;Document number&quot;  \* MERGEFORMAT ">
        <w:r w:rsidR="000C0738" w:rsidRPr="000C0738">
          <w:rPr>
            <w:color w:val="auto"/>
          </w:rPr>
          <w:t>NVD.VVIS.DNL.POR.PPS</w:t>
        </w:r>
      </w:fldSimple>
    </w:p>
    <w:p w14:paraId="35DEF980" w14:textId="77777777" w:rsidR="002908DF" w:rsidRPr="002908DF" w:rsidRDefault="002908DF" w:rsidP="002908DF"/>
    <w:tbl>
      <w:tblPr>
        <w:tblW w:w="0" w:type="auto"/>
        <w:tblLayout w:type="fixed"/>
        <w:tblLook w:val="0000" w:firstRow="0" w:lastRow="0" w:firstColumn="0" w:lastColumn="0" w:noHBand="0" w:noVBand="0"/>
      </w:tblPr>
      <w:tblGrid>
        <w:gridCol w:w="3369"/>
        <w:gridCol w:w="1701"/>
        <w:gridCol w:w="4070"/>
      </w:tblGrid>
      <w:tr w:rsidR="002F1E05" w:rsidRPr="00E95F0A" w14:paraId="068E1537" w14:textId="77777777" w:rsidTr="00784030">
        <w:trPr>
          <w:trHeight w:val="426"/>
        </w:trPr>
        <w:tc>
          <w:tcPr>
            <w:tcW w:w="3369" w:type="dxa"/>
            <w:vAlign w:val="center"/>
          </w:tcPr>
          <w:p w14:paraId="46166549" w14:textId="77777777" w:rsidR="002F1E05" w:rsidRPr="00E95F0A" w:rsidRDefault="002F1E05" w:rsidP="00784030">
            <w:pPr>
              <w:spacing w:before="120" w:line="360" w:lineRule="auto"/>
              <w:rPr>
                <w:rFonts w:cs="Arial"/>
                <w:color w:val="000000"/>
              </w:rPr>
            </w:pPr>
          </w:p>
        </w:tc>
        <w:tc>
          <w:tcPr>
            <w:tcW w:w="1701" w:type="dxa"/>
            <w:vAlign w:val="center"/>
          </w:tcPr>
          <w:p w14:paraId="64388DCA" w14:textId="77777777" w:rsidR="002F1E05" w:rsidRPr="00E95F0A" w:rsidRDefault="002F1E05" w:rsidP="00B27AC6">
            <w:pPr>
              <w:jc w:val="center"/>
              <w:rPr>
                <w:rFonts w:cs="Arial"/>
                <w:color w:val="000000"/>
              </w:rPr>
            </w:pPr>
          </w:p>
        </w:tc>
        <w:tc>
          <w:tcPr>
            <w:tcW w:w="4070" w:type="dxa"/>
            <w:vAlign w:val="center"/>
          </w:tcPr>
          <w:p w14:paraId="68A46A47" w14:textId="77777777" w:rsidR="002F1E05" w:rsidRPr="00E95F0A" w:rsidRDefault="002F1E05" w:rsidP="00784030">
            <w:pPr>
              <w:spacing w:before="120" w:line="360" w:lineRule="auto"/>
              <w:rPr>
                <w:rFonts w:cs="Arial"/>
                <w:color w:val="000000"/>
              </w:rPr>
            </w:pPr>
          </w:p>
        </w:tc>
      </w:tr>
      <w:tr w:rsidR="002F1E05" w:rsidRPr="00E95F0A" w14:paraId="0BB3DB0A" w14:textId="77777777" w:rsidTr="00784030">
        <w:trPr>
          <w:trHeight w:val="574"/>
        </w:trPr>
        <w:tc>
          <w:tcPr>
            <w:tcW w:w="3369" w:type="dxa"/>
            <w:vAlign w:val="center"/>
          </w:tcPr>
          <w:p w14:paraId="13D09648" w14:textId="77777777" w:rsidR="002F1E05" w:rsidRPr="00E95F0A" w:rsidRDefault="002F1E05" w:rsidP="00784030">
            <w:pPr>
              <w:spacing w:before="120" w:line="360" w:lineRule="auto"/>
              <w:rPr>
                <w:rFonts w:cs="Arial"/>
                <w:color w:val="000000"/>
              </w:rPr>
            </w:pPr>
          </w:p>
        </w:tc>
        <w:tc>
          <w:tcPr>
            <w:tcW w:w="1701" w:type="dxa"/>
            <w:vAlign w:val="center"/>
          </w:tcPr>
          <w:p w14:paraId="4421FD95" w14:textId="269577B8" w:rsidR="00784030" w:rsidRPr="008F6B5D" w:rsidRDefault="00784030" w:rsidP="00784030">
            <w:pPr>
              <w:spacing w:before="120" w:after="0" w:line="360" w:lineRule="auto"/>
              <w:jc w:val="center"/>
              <w:rPr>
                <w:b/>
                <w:bCs/>
                <w:sz w:val="28"/>
                <w:lang w:eastAsia="en-US"/>
              </w:rPr>
            </w:pPr>
            <w:r w:rsidRPr="008F6B5D">
              <w:rPr>
                <w:b/>
                <w:bCs/>
                <w:sz w:val="28"/>
                <w:lang w:eastAsia="en-US"/>
              </w:rPr>
              <w:t xml:space="preserve">Versija </w:t>
            </w:r>
            <w:fldSimple w:instr=" DOCPROPERTY  Version  \* MERGEFORMAT ">
              <w:r w:rsidR="001D0A81" w:rsidRPr="001D0A81">
                <w:rPr>
                  <w:b/>
                  <w:sz w:val="28"/>
                  <w:szCs w:val="28"/>
                </w:rPr>
                <w:t>4.2</w:t>
              </w:r>
            </w:fldSimple>
          </w:p>
          <w:p w14:paraId="670A0429" w14:textId="77777777" w:rsidR="002F1E05" w:rsidRPr="00E95F0A" w:rsidRDefault="002F1E05" w:rsidP="00B27AC6">
            <w:pPr>
              <w:jc w:val="center"/>
              <w:rPr>
                <w:rFonts w:cs="Arial"/>
                <w:color w:val="000000"/>
              </w:rPr>
            </w:pPr>
          </w:p>
        </w:tc>
        <w:tc>
          <w:tcPr>
            <w:tcW w:w="4070" w:type="dxa"/>
            <w:vAlign w:val="center"/>
          </w:tcPr>
          <w:p w14:paraId="064E7A3B" w14:textId="77777777" w:rsidR="002F1E05" w:rsidRPr="00E95F0A" w:rsidRDefault="002F1E05" w:rsidP="00B27AC6">
            <w:pPr>
              <w:spacing w:before="120" w:line="360" w:lineRule="auto"/>
              <w:rPr>
                <w:rFonts w:cs="Arial"/>
                <w:color w:val="000000"/>
              </w:rPr>
            </w:pPr>
          </w:p>
        </w:tc>
      </w:tr>
      <w:tr w:rsidR="002F1E05" w:rsidRPr="00E95F0A" w14:paraId="4FF85FB2" w14:textId="77777777" w:rsidTr="00784030">
        <w:trPr>
          <w:trHeight w:val="412"/>
        </w:trPr>
        <w:tc>
          <w:tcPr>
            <w:tcW w:w="3369" w:type="dxa"/>
          </w:tcPr>
          <w:p w14:paraId="0DE6CB8E" w14:textId="77777777" w:rsidR="002F1E05" w:rsidRPr="00E95F0A" w:rsidRDefault="002F1E05" w:rsidP="00B27AC6">
            <w:pPr>
              <w:spacing w:before="120" w:line="360" w:lineRule="auto"/>
              <w:rPr>
                <w:rFonts w:cs="Arial"/>
                <w:color w:val="000000"/>
              </w:rPr>
            </w:pPr>
          </w:p>
        </w:tc>
        <w:tc>
          <w:tcPr>
            <w:tcW w:w="1701" w:type="dxa"/>
            <w:vAlign w:val="bottom"/>
          </w:tcPr>
          <w:p w14:paraId="6A1BAD8C" w14:textId="77777777" w:rsidR="002F1E05" w:rsidRPr="00E95F0A" w:rsidRDefault="002F1E05" w:rsidP="00B27AC6">
            <w:pPr>
              <w:jc w:val="center"/>
              <w:rPr>
                <w:rFonts w:cs="Arial"/>
                <w:color w:val="000000"/>
              </w:rPr>
            </w:pPr>
          </w:p>
        </w:tc>
        <w:tc>
          <w:tcPr>
            <w:tcW w:w="4070" w:type="dxa"/>
            <w:vAlign w:val="bottom"/>
          </w:tcPr>
          <w:p w14:paraId="42DDBF15" w14:textId="77777777" w:rsidR="002F1E05" w:rsidRPr="00E95F0A" w:rsidRDefault="002F1E05" w:rsidP="00B27AC6">
            <w:pPr>
              <w:spacing w:before="120" w:line="360" w:lineRule="auto"/>
              <w:rPr>
                <w:rFonts w:cs="Arial"/>
                <w:color w:val="000000"/>
              </w:rPr>
            </w:pPr>
          </w:p>
        </w:tc>
      </w:tr>
      <w:tr w:rsidR="002F1E05" w:rsidRPr="00E95F0A" w14:paraId="2F7BDA04" w14:textId="77777777" w:rsidTr="00784030">
        <w:trPr>
          <w:trHeight w:val="565"/>
        </w:trPr>
        <w:tc>
          <w:tcPr>
            <w:tcW w:w="3369" w:type="dxa"/>
            <w:vAlign w:val="bottom"/>
          </w:tcPr>
          <w:p w14:paraId="067C0C0E" w14:textId="77777777" w:rsidR="002F1E05" w:rsidRPr="00E95F0A" w:rsidRDefault="002F1E05" w:rsidP="00B27AC6">
            <w:pPr>
              <w:spacing w:before="120" w:line="360" w:lineRule="auto"/>
              <w:rPr>
                <w:rFonts w:cs="Arial"/>
                <w:color w:val="000000"/>
              </w:rPr>
            </w:pPr>
          </w:p>
        </w:tc>
        <w:tc>
          <w:tcPr>
            <w:tcW w:w="1701" w:type="dxa"/>
            <w:vAlign w:val="bottom"/>
          </w:tcPr>
          <w:p w14:paraId="5FE72723" w14:textId="77777777" w:rsidR="002F1E05" w:rsidRPr="00E95F0A" w:rsidRDefault="002F1E05" w:rsidP="00B27AC6">
            <w:pPr>
              <w:jc w:val="center"/>
              <w:rPr>
                <w:rFonts w:cs="Arial"/>
                <w:color w:val="000000"/>
              </w:rPr>
            </w:pPr>
          </w:p>
        </w:tc>
        <w:tc>
          <w:tcPr>
            <w:tcW w:w="4070" w:type="dxa"/>
            <w:vAlign w:val="bottom"/>
          </w:tcPr>
          <w:p w14:paraId="41D55071" w14:textId="77777777" w:rsidR="002F1E05" w:rsidRPr="00E95F0A" w:rsidRDefault="002F1E05" w:rsidP="00B27AC6">
            <w:pPr>
              <w:spacing w:before="120" w:line="360" w:lineRule="auto"/>
              <w:rPr>
                <w:rFonts w:cs="Arial"/>
                <w:color w:val="000000"/>
              </w:rPr>
            </w:pPr>
          </w:p>
        </w:tc>
      </w:tr>
      <w:tr w:rsidR="002F1E05" w:rsidRPr="00E95F0A" w14:paraId="0AA0BB61" w14:textId="77777777" w:rsidTr="00784030">
        <w:trPr>
          <w:trHeight w:val="574"/>
        </w:trPr>
        <w:tc>
          <w:tcPr>
            <w:tcW w:w="3369" w:type="dxa"/>
            <w:vAlign w:val="center"/>
          </w:tcPr>
          <w:p w14:paraId="3D679290" w14:textId="77777777" w:rsidR="002F1E05" w:rsidRPr="00E95F0A" w:rsidRDefault="002F1E05" w:rsidP="00B27AC6">
            <w:pPr>
              <w:spacing w:before="120" w:line="360" w:lineRule="auto"/>
              <w:rPr>
                <w:rFonts w:cs="Arial"/>
                <w:color w:val="000000"/>
              </w:rPr>
            </w:pPr>
          </w:p>
        </w:tc>
        <w:tc>
          <w:tcPr>
            <w:tcW w:w="1701" w:type="dxa"/>
            <w:vAlign w:val="center"/>
          </w:tcPr>
          <w:p w14:paraId="496E6040" w14:textId="77777777" w:rsidR="002F1E05" w:rsidRPr="00E95F0A" w:rsidRDefault="002F1E05" w:rsidP="00B27AC6">
            <w:pPr>
              <w:jc w:val="center"/>
              <w:rPr>
                <w:rFonts w:cs="Arial"/>
                <w:color w:val="000000"/>
              </w:rPr>
            </w:pPr>
          </w:p>
        </w:tc>
        <w:tc>
          <w:tcPr>
            <w:tcW w:w="4070" w:type="dxa"/>
            <w:vAlign w:val="center"/>
          </w:tcPr>
          <w:p w14:paraId="2A6F4B19" w14:textId="77777777" w:rsidR="002F1E05" w:rsidRPr="00E95F0A" w:rsidRDefault="002F1E05" w:rsidP="00B27AC6">
            <w:pPr>
              <w:spacing w:before="120" w:line="360" w:lineRule="auto"/>
              <w:rPr>
                <w:rFonts w:cs="Arial"/>
                <w:color w:val="000000"/>
              </w:rPr>
            </w:pPr>
          </w:p>
        </w:tc>
      </w:tr>
    </w:tbl>
    <w:p w14:paraId="53411BAE" w14:textId="77777777" w:rsidR="00D02608" w:rsidRDefault="00D02608" w:rsidP="00D02608"/>
    <w:p w14:paraId="03CFB8D5" w14:textId="77777777" w:rsidR="00D02608" w:rsidRPr="002908DF" w:rsidRDefault="00D02608" w:rsidP="00784030">
      <w:pPr>
        <w:jc w:val="center"/>
        <w:sectPr w:rsidR="00D02608" w:rsidRPr="002908DF" w:rsidSect="009D1F95">
          <w:headerReference w:type="even" r:id="rId11"/>
          <w:headerReference w:type="default" r:id="rId12"/>
          <w:pgSz w:w="11906" w:h="16838" w:code="9"/>
          <w:pgMar w:top="1134" w:right="1134" w:bottom="1134" w:left="1134" w:header="709" w:footer="709" w:gutter="567"/>
          <w:cols w:space="708"/>
          <w:vAlign w:val="center"/>
          <w:docGrid w:linePitch="360"/>
        </w:sectPr>
      </w:pPr>
    </w:p>
    <w:p w14:paraId="6DA80D6B" w14:textId="77777777" w:rsidR="00FC66B1" w:rsidRDefault="00FC66B1" w:rsidP="007B43A0">
      <w:pPr>
        <w:pStyle w:val="BodyText"/>
        <w:sectPr w:rsidR="00FC66B1" w:rsidSect="009D1F95">
          <w:headerReference w:type="default" r:id="rId13"/>
          <w:footerReference w:type="default" r:id="rId14"/>
          <w:pgSz w:w="11906" w:h="16838"/>
          <w:pgMar w:top="1134" w:right="1134" w:bottom="1134" w:left="1134" w:header="708" w:footer="708" w:gutter="567"/>
          <w:cols w:space="708"/>
          <w:docGrid w:linePitch="360"/>
        </w:sectPr>
      </w:pPr>
      <w:bookmarkStart w:id="4" w:name="_GoBack"/>
      <w:bookmarkEnd w:id="4"/>
    </w:p>
    <w:p w14:paraId="6317A3A7" w14:textId="77777777" w:rsidR="00B27AC6" w:rsidRPr="001A4781" w:rsidRDefault="00B27AC6" w:rsidP="001A4781">
      <w:pPr>
        <w:spacing w:before="240" w:after="240"/>
        <w:rPr>
          <w:b/>
          <w:sz w:val="28"/>
          <w:szCs w:val="28"/>
        </w:rPr>
      </w:pPr>
      <w:bookmarkStart w:id="5" w:name="_Toc290630389"/>
      <w:bookmarkStart w:id="6" w:name="_Toc290630463"/>
      <w:r w:rsidRPr="001A4781">
        <w:rPr>
          <w:b/>
          <w:sz w:val="28"/>
          <w:szCs w:val="28"/>
        </w:rPr>
        <w:lastRenderedPageBreak/>
        <w:t>Izmaiņu vēsture</w:t>
      </w:r>
    </w:p>
    <w:tbl>
      <w:tblPr>
        <w:tblW w:w="9252" w:type="dxa"/>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0A0" w:firstRow="1" w:lastRow="0" w:firstColumn="1" w:lastColumn="0" w:noHBand="0" w:noVBand="0"/>
      </w:tblPr>
      <w:tblGrid>
        <w:gridCol w:w="534"/>
        <w:gridCol w:w="3385"/>
        <w:gridCol w:w="1559"/>
        <w:gridCol w:w="1559"/>
        <w:gridCol w:w="757"/>
        <w:gridCol w:w="1458"/>
      </w:tblGrid>
      <w:tr w:rsidR="00B27AC6" w:rsidRPr="00CB4D26" w14:paraId="3FB5CC9E" w14:textId="77777777" w:rsidTr="00574BAC">
        <w:trPr>
          <w:jc w:val="center"/>
        </w:trPr>
        <w:tc>
          <w:tcPr>
            <w:tcW w:w="534" w:type="dxa"/>
            <w:tcBorders>
              <w:top w:val="single" w:sz="2" w:space="0" w:color="auto"/>
            </w:tcBorders>
            <w:shd w:val="clear" w:color="auto" w:fill="E6E6E6"/>
            <w:vAlign w:val="center"/>
          </w:tcPr>
          <w:p w14:paraId="1CEE1928" w14:textId="77777777" w:rsidR="00B27AC6" w:rsidRPr="00CB4D26" w:rsidRDefault="00B27AC6" w:rsidP="00000074">
            <w:pPr>
              <w:pStyle w:val="Tabulasvirsraksts"/>
              <w:spacing w:line="276" w:lineRule="auto"/>
              <w:rPr>
                <w:rFonts w:cs="Arial"/>
                <w:sz w:val="20"/>
                <w:szCs w:val="20"/>
              </w:rPr>
            </w:pPr>
            <w:r w:rsidRPr="00CB4D26">
              <w:rPr>
                <w:rFonts w:cs="Arial"/>
                <w:sz w:val="20"/>
                <w:szCs w:val="20"/>
              </w:rPr>
              <w:t>Nr.</w:t>
            </w:r>
          </w:p>
        </w:tc>
        <w:tc>
          <w:tcPr>
            <w:tcW w:w="3385" w:type="dxa"/>
            <w:tcBorders>
              <w:top w:val="single" w:sz="2" w:space="0" w:color="auto"/>
            </w:tcBorders>
            <w:shd w:val="clear" w:color="auto" w:fill="E6E6E6"/>
            <w:vAlign w:val="center"/>
          </w:tcPr>
          <w:p w14:paraId="7547E50D" w14:textId="77777777" w:rsidR="00B27AC6" w:rsidRPr="00CB4D26" w:rsidRDefault="00B27AC6" w:rsidP="00000074">
            <w:pPr>
              <w:pStyle w:val="Tabulasvirsraksts"/>
              <w:spacing w:line="276" w:lineRule="auto"/>
              <w:rPr>
                <w:rFonts w:cs="Arial"/>
                <w:sz w:val="20"/>
                <w:szCs w:val="20"/>
              </w:rPr>
            </w:pPr>
            <w:r w:rsidRPr="00CB4D26">
              <w:rPr>
                <w:rFonts w:cs="Arial"/>
                <w:sz w:val="20"/>
                <w:szCs w:val="20"/>
              </w:rPr>
              <w:t>Izmaiņu raksturojums</w:t>
            </w:r>
          </w:p>
        </w:tc>
        <w:tc>
          <w:tcPr>
            <w:tcW w:w="1559" w:type="dxa"/>
            <w:tcBorders>
              <w:top w:val="single" w:sz="2" w:space="0" w:color="auto"/>
            </w:tcBorders>
            <w:shd w:val="clear" w:color="auto" w:fill="E6E6E6"/>
            <w:vAlign w:val="center"/>
          </w:tcPr>
          <w:p w14:paraId="622B1589" w14:textId="77777777" w:rsidR="00B27AC6" w:rsidRPr="00CB4D26" w:rsidRDefault="00B27AC6" w:rsidP="00000074">
            <w:pPr>
              <w:pStyle w:val="Tabulasvirsraksts"/>
              <w:spacing w:line="276" w:lineRule="auto"/>
              <w:rPr>
                <w:rFonts w:cs="Arial"/>
                <w:sz w:val="20"/>
                <w:szCs w:val="20"/>
              </w:rPr>
            </w:pPr>
            <w:r w:rsidRPr="00CB4D26">
              <w:rPr>
                <w:rFonts w:cs="Arial"/>
                <w:sz w:val="20"/>
                <w:szCs w:val="20"/>
              </w:rPr>
              <w:t>Datums</w:t>
            </w:r>
          </w:p>
        </w:tc>
        <w:tc>
          <w:tcPr>
            <w:tcW w:w="1559" w:type="dxa"/>
            <w:tcBorders>
              <w:top w:val="single" w:sz="2" w:space="0" w:color="auto"/>
            </w:tcBorders>
            <w:shd w:val="clear" w:color="auto" w:fill="E6E6E6"/>
            <w:vAlign w:val="center"/>
          </w:tcPr>
          <w:p w14:paraId="29E625AD" w14:textId="77777777" w:rsidR="00B27AC6" w:rsidRPr="00CB4D26" w:rsidRDefault="00B27AC6" w:rsidP="00000074">
            <w:pPr>
              <w:pStyle w:val="Tabulasvirsraksts"/>
              <w:spacing w:line="276" w:lineRule="auto"/>
              <w:rPr>
                <w:rFonts w:cs="Arial"/>
                <w:sz w:val="20"/>
                <w:szCs w:val="20"/>
              </w:rPr>
            </w:pPr>
            <w:r w:rsidRPr="00CB4D26">
              <w:rPr>
                <w:rFonts w:cs="Arial"/>
                <w:sz w:val="20"/>
                <w:szCs w:val="20"/>
              </w:rPr>
              <w:t>Autors</w:t>
            </w:r>
          </w:p>
        </w:tc>
        <w:tc>
          <w:tcPr>
            <w:tcW w:w="757" w:type="dxa"/>
            <w:tcBorders>
              <w:top w:val="single" w:sz="2" w:space="0" w:color="auto"/>
            </w:tcBorders>
            <w:shd w:val="clear" w:color="auto" w:fill="E6E6E6"/>
            <w:vAlign w:val="center"/>
          </w:tcPr>
          <w:p w14:paraId="7D402FD1" w14:textId="77777777" w:rsidR="00000074" w:rsidRPr="00CB4D26" w:rsidRDefault="00B27AC6" w:rsidP="00000074">
            <w:pPr>
              <w:pStyle w:val="Tabulasvirsraksts"/>
              <w:spacing w:line="276" w:lineRule="auto"/>
              <w:rPr>
                <w:rFonts w:cs="Arial"/>
                <w:sz w:val="20"/>
                <w:szCs w:val="20"/>
              </w:rPr>
            </w:pPr>
            <w:r w:rsidRPr="00CB4D26">
              <w:rPr>
                <w:rFonts w:cs="Arial"/>
                <w:sz w:val="20"/>
                <w:szCs w:val="20"/>
              </w:rPr>
              <w:t>Ver</w:t>
            </w:r>
            <w:r w:rsidR="00000074" w:rsidRPr="00CB4D26">
              <w:rPr>
                <w:rFonts w:cs="Arial"/>
                <w:sz w:val="20"/>
                <w:szCs w:val="20"/>
              </w:rPr>
              <w:t>-</w:t>
            </w:r>
          </w:p>
          <w:p w14:paraId="22775A31" w14:textId="77777777" w:rsidR="00B27AC6" w:rsidRPr="00CB4D26" w:rsidRDefault="00B27AC6" w:rsidP="00000074">
            <w:pPr>
              <w:pStyle w:val="Tabulasvirsraksts"/>
              <w:spacing w:line="276" w:lineRule="auto"/>
              <w:rPr>
                <w:rFonts w:cs="Arial"/>
                <w:sz w:val="20"/>
                <w:szCs w:val="20"/>
              </w:rPr>
            </w:pPr>
            <w:r w:rsidRPr="00CB4D26">
              <w:rPr>
                <w:rFonts w:cs="Arial"/>
                <w:sz w:val="20"/>
                <w:szCs w:val="20"/>
              </w:rPr>
              <w:t>sija</w:t>
            </w:r>
          </w:p>
        </w:tc>
        <w:tc>
          <w:tcPr>
            <w:tcW w:w="1458" w:type="dxa"/>
            <w:tcBorders>
              <w:top w:val="single" w:sz="2" w:space="0" w:color="auto"/>
            </w:tcBorders>
            <w:shd w:val="clear" w:color="auto" w:fill="E6E6E6"/>
            <w:vAlign w:val="center"/>
          </w:tcPr>
          <w:p w14:paraId="57CBC79E" w14:textId="77777777" w:rsidR="00B27AC6" w:rsidRPr="00CB4D26" w:rsidRDefault="00B27AC6" w:rsidP="00000074">
            <w:pPr>
              <w:pStyle w:val="Tabulasvirsraksts"/>
              <w:spacing w:line="276" w:lineRule="auto"/>
              <w:rPr>
                <w:rFonts w:cs="Arial"/>
                <w:sz w:val="20"/>
                <w:szCs w:val="20"/>
              </w:rPr>
            </w:pPr>
            <w:r w:rsidRPr="00CB4D26">
              <w:rPr>
                <w:rFonts w:cs="Arial"/>
                <w:sz w:val="20"/>
                <w:szCs w:val="20"/>
              </w:rPr>
              <w:t>Pamatojums</w:t>
            </w:r>
          </w:p>
        </w:tc>
      </w:tr>
      <w:tr w:rsidR="00121F0A" w:rsidRPr="00CB4D26" w14:paraId="15A6760D" w14:textId="77777777" w:rsidTr="00574BAC">
        <w:trPr>
          <w:jc w:val="center"/>
        </w:trPr>
        <w:tc>
          <w:tcPr>
            <w:tcW w:w="534" w:type="dxa"/>
          </w:tcPr>
          <w:p w14:paraId="3C77A988" w14:textId="77777777" w:rsidR="00121F0A" w:rsidRPr="00CB4D26" w:rsidRDefault="00121F0A" w:rsidP="00B27AC6">
            <w:pPr>
              <w:pStyle w:val="Tabulasteksts"/>
              <w:spacing w:line="276" w:lineRule="auto"/>
              <w:rPr>
                <w:rFonts w:cs="Arial"/>
              </w:rPr>
            </w:pPr>
            <w:r w:rsidRPr="00CB4D26">
              <w:rPr>
                <w:rFonts w:cs="Arial"/>
              </w:rPr>
              <w:t>1.</w:t>
            </w:r>
          </w:p>
        </w:tc>
        <w:tc>
          <w:tcPr>
            <w:tcW w:w="3385" w:type="dxa"/>
          </w:tcPr>
          <w:p w14:paraId="55AFA1F8" w14:textId="77777777" w:rsidR="00121F0A" w:rsidRPr="00CB4D26" w:rsidRDefault="00121F0A" w:rsidP="00B27AC6">
            <w:pPr>
              <w:pStyle w:val="Tabulasteksts"/>
              <w:rPr>
                <w:rFonts w:cs="Arial"/>
              </w:rPr>
            </w:pPr>
            <w:r w:rsidRPr="00CB4D26">
              <w:rPr>
                <w:rFonts w:cs="Arial"/>
              </w:rPr>
              <w:t>Dokumenta izveidošana iekšējai izskatīšanai</w:t>
            </w:r>
          </w:p>
        </w:tc>
        <w:tc>
          <w:tcPr>
            <w:tcW w:w="1559" w:type="dxa"/>
          </w:tcPr>
          <w:p w14:paraId="4DE57F95" w14:textId="77777777" w:rsidR="00121F0A" w:rsidRPr="00CB4D26" w:rsidRDefault="00121F0A" w:rsidP="00A55D19">
            <w:pPr>
              <w:pStyle w:val="Tabulasteksts"/>
              <w:rPr>
                <w:rFonts w:cs="Arial"/>
              </w:rPr>
            </w:pPr>
            <w:r w:rsidRPr="00CB4D26">
              <w:rPr>
                <w:rFonts w:cs="Arial"/>
              </w:rPr>
              <w:t>19.07.2011</w:t>
            </w:r>
          </w:p>
        </w:tc>
        <w:tc>
          <w:tcPr>
            <w:tcW w:w="1559" w:type="dxa"/>
          </w:tcPr>
          <w:p w14:paraId="785C64D2" w14:textId="77777777" w:rsidR="00121F0A" w:rsidRPr="00CB4D26" w:rsidRDefault="00121F0A" w:rsidP="00A55D19">
            <w:pPr>
              <w:pStyle w:val="Tabulasteksts"/>
              <w:rPr>
                <w:rFonts w:cs="Arial"/>
              </w:rPr>
            </w:pPr>
            <w:proofErr w:type="spellStart"/>
            <w:r w:rsidRPr="00CB4D26">
              <w:rPr>
                <w:rFonts w:cs="Arial"/>
              </w:rPr>
              <w:t>V.Savina</w:t>
            </w:r>
            <w:proofErr w:type="spellEnd"/>
          </w:p>
        </w:tc>
        <w:tc>
          <w:tcPr>
            <w:tcW w:w="757" w:type="dxa"/>
          </w:tcPr>
          <w:p w14:paraId="0B94C97F" w14:textId="77777777" w:rsidR="00121F0A" w:rsidRPr="00CB4D26" w:rsidRDefault="00121F0A" w:rsidP="00A55D19">
            <w:pPr>
              <w:pStyle w:val="Tabulasteksts"/>
              <w:rPr>
                <w:rFonts w:cs="Arial"/>
              </w:rPr>
            </w:pPr>
            <w:r w:rsidRPr="00CB4D26">
              <w:rPr>
                <w:rFonts w:cs="Arial"/>
              </w:rPr>
              <w:t>0.1</w:t>
            </w:r>
          </w:p>
        </w:tc>
        <w:tc>
          <w:tcPr>
            <w:tcW w:w="1458" w:type="dxa"/>
          </w:tcPr>
          <w:p w14:paraId="6602D4B1" w14:textId="77777777" w:rsidR="00121F0A" w:rsidRPr="00CB4D26" w:rsidRDefault="00121F0A" w:rsidP="00B27AC6">
            <w:pPr>
              <w:pStyle w:val="Tabulasteksts"/>
              <w:spacing w:line="276" w:lineRule="auto"/>
              <w:rPr>
                <w:rFonts w:cs="Arial"/>
              </w:rPr>
            </w:pPr>
          </w:p>
        </w:tc>
      </w:tr>
      <w:tr w:rsidR="00121F0A" w:rsidRPr="00CB4D26" w14:paraId="631FF0FB" w14:textId="77777777" w:rsidTr="00574BAC">
        <w:trPr>
          <w:jc w:val="center"/>
        </w:trPr>
        <w:tc>
          <w:tcPr>
            <w:tcW w:w="534" w:type="dxa"/>
          </w:tcPr>
          <w:p w14:paraId="2E0B8BD8" w14:textId="77777777" w:rsidR="00121F0A" w:rsidRPr="00CB4D26" w:rsidRDefault="00121F0A" w:rsidP="00B27AC6">
            <w:pPr>
              <w:pStyle w:val="Tabulasteksts"/>
              <w:spacing w:line="276" w:lineRule="auto"/>
              <w:rPr>
                <w:rFonts w:cs="Arial"/>
              </w:rPr>
            </w:pPr>
            <w:r w:rsidRPr="00CB4D26">
              <w:rPr>
                <w:rFonts w:cs="Arial"/>
              </w:rPr>
              <w:t>2.</w:t>
            </w:r>
          </w:p>
        </w:tc>
        <w:tc>
          <w:tcPr>
            <w:tcW w:w="3385" w:type="dxa"/>
          </w:tcPr>
          <w:p w14:paraId="0C009D03" w14:textId="77777777" w:rsidR="00121F0A" w:rsidRPr="00CB4D26" w:rsidRDefault="00121F0A" w:rsidP="00B27AC6">
            <w:pPr>
              <w:pStyle w:val="Tabulasteksts"/>
              <w:rPr>
                <w:rFonts w:cs="Arial"/>
              </w:rPr>
            </w:pPr>
            <w:r w:rsidRPr="00CB4D26">
              <w:rPr>
                <w:rFonts w:cs="Arial"/>
              </w:rPr>
              <w:t>Labojumi atbilstoši caurskates komentāriem</w:t>
            </w:r>
          </w:p>
        </w:tc>
        <w:tc>
          <w:tcPr>
            <w:tcW w:w="1559" w:type="dxa"/>
          </w:tcPr>
          <w:p w14:paraId="0E9430C5" w14:textId="77777777" w:rsidR="00121F0A" w:rsidRPr="00CB4D26" w:rsidRDefault="00121F0A" w:rsidP="00A55D19">
            <w:pPr>
              <w:pStyle w:val="Tabulasteksts"/>
              <w:rPr>
                <w:rFonts w:cs="Arial"/>
              </w:rPr>
            </w:pPr>
            <w:r w:rsidRPr="00CB4D26">
              <w:rPr>
                <w:rFonts w:cs="Arial"/>
              </w:rPr>
              <w:t>27.07.2011</w:t>
            </w:r>
          </w:p>
        </w:tc>
        <w:tc>
          <w:tcPr>
            <w:tcW w:w="1559" w:type="dxa"/>
          </w:tcPr>
          <w:p w14:paraId="661F9D47" w14:textId="77777777" w:rsidR="00121F0A" w:rsidRPr="00CB4D26" w:rsidRDefault="00121F0A" w:rsidP="00A55D19">
            <w:pPr>
              <w:pStyle w:val="Tabulasteksts"/>
              <w:rPr>
                <w:rFonts w:cs="Arial"/>
              </w:rPr>
            </w:pPr>
            <w:proofErr w:type="spellStart"/>
            <w:r w:rsidRPr="00CB4D26">
              <w:rPr>
                <w:rFonts w:cs="Arial"/>
              </w:rPr>
              <w:t>V.Savina</w:t>
            </w:r>
            <w:proofErr w:type="spellEnd"/>
          </w:p>
        </w:tc>
        <w:tc>
          <w:tcPr>
            <w:tcW w:w="757" w:type="dxa"/>
          </w:tcPr>
          <w:p w14:paraId="65E190F8" w14:textId="77777777" w:rsidR="00121F0A" w:rsidRPr="00CB4D26" w:rsidRDefault="00121F0A" w:rsidP="00A55D19">
            <w:pPr>
              <w:pStyle w:val="Tabulasteksts"/>
              <w:rPr>
                <w:rFonts w:cs="Arial"/>
              </w:rPr>
            </w:pPr>
            <w:r w:rsidRPr="00CB4D26">
              <w:rPr>
                <w:rFonts w:cs="Arial"/>
              </w:rPr>
              <w:t>0.2</w:t>
            </w:r>
          </w:p>
        </w:tc>
        <w:tc>
          <w:tcPr>
            <w:tcW w:w="1458" w:type="dxa"/>
          </w:tcPr>
          <w:p w14:paraId="198374AE" w14:textId="77777777" w:rsidR="00121F0A" w:rsidRPr="00CB4D26" w:rsidRDefault="00121F0A" w:rsidP="00B27AC6">
            <w:pPr>
              <w:pStyle w:val="Tabulasteksts"/>
              <w:spacing w:line="276" w:lineRule="auto"/>
              <w:rPr>
                <w:rFonts w:cs="Arial"/>
              </w:rPr>
            </w:pPr>
          </w:p>
        </w:tc>
      </w:tr>
      <w:tr w:rsidR="00121F0A" w:rsidRPr="00CB4D26" w14:paraId="6C65E546" w14:textId="77777777" w:rsidTr="00574BAC">
        <w:trPr>
          <w:jc w:val="center"/>
        </w:trPr>
        <w:tc>
          <w:tcPr>
            <w:tcW w:w="534" w:type="dxa"/>
          </w:tcPr>
          <w:p w14:paraId="5B6CA8BF" w14:textId="77777777" w:rsidR="00121F0A" w:rsidRPr="00CB4D26" w:rsidRDefault="00121F0A" w:rsidP="00B27AC6">
            <w:pPr>
              <w:pStyle w:val="Tabulasteksts"/>
              <w:spacing w:line="276" w:lineRule="auto"/>
              <w:rPr>
                <w:rFonts w:cs="Arial"/>
              </w:rPr>
            </w:pPr>
            <w:r w:rsidRPr="00CB4D26">
              <w:rPr>
                <w:rFonts w:cs="Arial"/>
              </w:rPr>
              <w:t>3.</w:t>
            </w:r>
          </w:p>
        </w:tc>
        <w:tc>
          <w:tcPr>
            <w:tcW w:w="3385" w:type="dxa"/>
          </w:tcPr>
          <w:p w14:paraId="72927FE0" w14:textId="77777777" w:rsidR="00121F0A" w:rsidRPr="00CB4D26" w:rsidRDefault="00121F0A" w:rsidP="00B27AC6">
            <w:pPr>
              <w:pStyle w:val="Tabulasteksts"/>
              <w:rPr>
                <w:rFonts w:cs="Arial"/>
              </w:rPr>
            </w:pPr>
            <w:r w:rsidRPr="00CB4D26">
              <w:rPr>
                <w:rFonts w:cs="Arial"/>
              </w:rPr>
              <w:t>Pievienotas Uzraudzības iestādes darba vietas funkcijas</w:t>
            </w:r>
          </w:p>
        </w:tc>
        <w:tc>
          <w:tcPr>
            <w:tcW w:w="1559" w:type="dxa"/>
          </w:tcPr>
          <w:p w14:paraId="7940A211" w14:textId="77777777" w:rsidR="00121F0A" w:rsidRPr="00CB4D26" w:rsidRDefault="00121F0A" w:rsidP="00A55D19">
            <w:pPr>
              <w:pStyle w:val="Tabulasteksts"/>
              <w:rPr>
                <w:rFonts w:cs="Arial"/>
              </w:rPr>
            </w:pPr>
            <w:r w:rsidRPr="00CB4D26">
              <w:rPr>
                <w:rFonts w:cs="Arial"/>
              </w:rPr>
              <w:t>03.08.2011</w:t>
            </w:r>
          </w:p>
        </w:tc>
        <w:tc>
          <w:tcPr>
            <w:tcW w:w="1559" w:type="dxa"/>
          </w:tcPr>
          <w:p w14:paraId="3F966362" w14:textId="77777777" w:rsidR="00121F0A" w:rsidRPr="00CB4D26" w:rsidRDefault="00121F0A" w:rsidP="00A55D19">
            <w:pPr>
              <w:pStyle w:val="Tabulasteksts"/>
              <w:rPr>
                <w:rFonts w:cs="Arial"/>
              </w:rPr>
            </w:pPr>
            <w:proofErr w:type="spellStart"/>
            <w:r w:rsidRPr="00CB4D26">
              <w:rPr>
                <w:rFonts w:cs="Arial"/>
              </w:rPr>
              <w:t>V.Savina</w:t>
            </w:r>
            <w:proofErr w:type="spellEnd"/>
          </w:p>
        </w:tc>
        <w:tc>
          <w:tcPr>
            <w:tcW w:w="757" w:type="dxa"/>
          </w:tcPr>
          <w:p w14:paraId="076F6E29" w14:textId="77777777" w:rsidR="00121F0A" w:rsidRPr="00CB4D26" w:rsidRDefault="00101BBD" w:rsidP="00101BBD">
            <w:pPr>
              <w:pStyle w:val="Tabulasteksts"/>
              <w:rPr>
                <w:rFonts w:cs="Arial"/>
              </w:rPr>
            </w:pPr>
            <w:r w:rsidRPr="00CB4D26">
              <w:rPr>
                <w:rFonts w:cs="Arial"/>
              </w:rPr>
              <w:t>0</w:t>
            </w:r>
            <w:r w:rsidR="00121F0A" w:rsidRPr="00CB4D26">
              <w:rPr>
                <w:rFonts w:cs="Arial"/>
              </w:rPr>
              <w:t>.3</w:t>
            </w:r>
          </w:p>
        </w:tc>
        <w:tc>
          <w:tcPr>
            <w:tcW w:w="1458" w:type="dxa"/>
          </w:tcPr>
          <w:p w14:paraId="58E1E047" w14:textId="77777777" w:rsidR="00121F0A" w:rsidRPr="00CB4D26" w:rsidRDefault="00121F0A" w:rsidP="00B27AC6">
            <w:pPr>
              <w:pStyle w:val="Tabulasteksts"/>
              <w:spacing w:line="276" w:lineRule="auto"/>
              <w:rPr>
                <w:rFonts w:cs="Arial"/>
                <w:lang w:eastAsia="en-US"/>
              </w:rPr>
            </w:pPr>
          </w:p>
        </w:tc>
      </w:tr>
      <w:tr w:rsidR="00121F0A" w:rsidRPr="00CB4D26" w14:paraId="58EF3FDA" w14:textId="77777777" w:rsidTr="00574BAC">
        <w:trPr>
          <w:jc w:val="center"/>
        </w:trPr>
        <w:tc>
          <w:tcPr>
            <w:tcW w:w="534" w:type="dxa"/>
          </w:tcPr>
          <w:p w14:paraId="1C199456" w14:textId="77777777" w:rsidR="00121F0A" w:rsidRPr="00CB4D26" w:rsidRDefault="00121F0A" w:rsidP="00B27AC6">
            <w:pPr>
              <w:pStyle w:val="Tabulasteksts"/>
              <w:spacing w:line="276" w:lineRule="auto"/>
              <w:rPr>
                <w:rFonts w:cs="Arial"/>
              </w:rPr>
            </w:pPr>
            <w:r w:rsidRPr="00CB4D26">
              <w:rPr>
                <w:rFonts w:cs="Arial"/>
              </w:rPr>
              <w:t>4.</w:t>
            </w:r>
          </w:p>
        </w:tc>
        <w:tc>
          <w:tcPr>
            <w:tcW w:w="3385" w:type="dxa"/>
          </w:tcPr>
          <w:p w14:paraId="1C5C5BEB" w14:textId="77777777" w:rsidR="00121F0A" w:rsidRPr="00CB4D26" w:rsidRDefault="00121F0A" w:rsidP="00B27AC6">
            <w:pPr>
              <w:pStyle w:val="Tabulasteksts"/>
              <w:rPr>
                <w:rFonts w:cs="Arial"/>
              </w:rPr>
            </w:pPr>
            <w:r w:rsidRPr="00CB4D26">
              <w:rPr>
                <w:rFonts w:cs="Arial"/>
              </w:rPr>
              <w:t>Dokuments sagatavots iesniegšanai pasūtītājam</w:t>
            </w:r>
          </w:p>
        </w:tc>
        <w:tc>
          <w:tcPr>
            <w:tcW w:w="1559" w:type="dxa"/>
          </w:tcPr>
          <w:p w14:paraId="1E3F1473" w14:textId="77777777" w:rsidR="00121F0A" w:rsidRPr="00CB4D26" w:rsidRDefault="00121F0A" w:rsidP="00A55D19">
            <w:pPr>
              <w:pStyle w:val="Tabulasteksts"/>
              <w:rPr>
                <w:rFonts w:cs="Arial"/>
              </w:rPr>
            </w:pPr>
            <w:r w:rsidRPr="00CB4D26">
              <w:rPr>
                <w:rFonts w:cs="Arial"/>
              </w:rPr>
              <w:t>05.08.2011</w:t>
            </w:r>
          </w:p>
        </w:tc>
        <w:tc>
          <w:tcPr>
            <w:tcW w:w="1559" w:type="dxa"/>
          </w:tcPr>
          <w:p w14:paraId="75003D97" w14:textId="77777777" w:rsidR="00121F0A" w:rsidRPr="00CB4D26" w:rsidRDefault="00121F0A" w:rsidP="00A55D19">
            <w:pPr>
              <w:pStyle w:val="Tabulasteksts"/>
              <w:rPr>
                <w:rFonts w:cs="Arial"/>
              </w:rPr>
            </w:pPr>
            <w:proofErr w:type="spellStart"/>
            <w:r w:rsidRPr="00CB4D26">
              <w:rPr>
                <w:rFonts w:cs="Arial"/>
              </w:rPr>
              <w:t>V.Savina</w:t>
            </w:r>
            <w:proofErr w:type="spellEnd"/>
          </w:p>
        </w:tc>
        <w:tc>
          <w:tcPr>
            <w:tcW w:w="757" w:type="dxa"/>
          </w:tcPr>
          <w:p w14:paraId="2547C471" w14:textId="77777777" w:rsidR="00121F0A" w:rsidRPr="00CB4D26" w:rsidRDefault="00121F0A" w:rsidP="00A55D19">
            <w:pPr>
              <w:pStyle w:val="Tabulasteksts"/>
              <w:rPr>
                <w:rFonts w:cs="Arial"/>
              </w:rPr>
            </w:pPr>
            <w:r w:rsidRPr="00CB4D26">
              <w:rPr>
                <w:rFonts w:cs="Arial"/>
              </w:rPr>
              <w:t>1.0</w:t>
            </w:r>
          </w:p>
        </w:tc>
        <w:tc>
          <w:tcPr>
            <w:tcW w:w="1458" w:type="dxa"/>
          </w:tcPr>
          <w:p w14:paraId="4D47DCD2" w14:textId="77777777" w:rsidR="00121F0A" w:rsidRPr="00CB4D26" w:rsidRDefault="00121F0A" w:rsidP="00B27AC6">
            <w:pPr>
              <w:pStyle w:val="Tabulasteksts"/>
              <w:spacing w:line="276" w:lineRule="auto"/>
              <w:rPr>
                <w:rFonts w:cs="Arial"/>
              </w:rPr>
            </w:pPr>
          </w:p>
        </w:tc>
      </w:tr>
      <w:tr w:rsidR="00121F0A" w:rsidRPr="00CB4D26" w14:paraId="11A51558" w14:textId="77777777" w:rsidTr="00574BAC">
        <w:trPr>
          <w:jc w:val="center"/>
        </w:trPr>
        <w:tc>
          <w:tcPr>
            <w:tcW w:w="534" w:type="dxa"/>
            <w:tcBorders>
              <w:bottom w:val="single" w:sz="2" w:space="0" w:color="auto"/>
            </w:tcBorders>
          </w:tcPr>
          <w:p w14:paraId="6D7166AF" w14:textId="77777777" w:rsidR="00121F0A" w:rsidRPr="00CB4D26" w:rsidRDefault="00121F0A" w:rsidP="00B27AC6">
            <w:pPr>
              <w:pStyle w:val="Tabulasteksts"/>
              <w:spacing w:line="276" w:lineRule="auto"/>
              <w:rPr>
                <w:rFonts w:cs="Arial"/>
              </w:rPr>
            </w:pPr>
            <w:r w:rsidRPr="00CB4D26">
              <w:rPr>
                <w:rFonts w:cs="Arial"/>
              </w:rPr>
              <w:t>5.</w:t>
            </w:r>
          </w:p>
        </w:tc>
        <w:tc>
          <w:tcPr>
            <w:tcW w:w="3385" w:type="dxa"/>
            <w:tcBorders>
              <w:bottom w:val="single" w:sz="2" w:space="0" w:color="auto"/>
            </w:tcBorders>
          </w:tcPr>
          <w:p w14:paraId="327D3545" w14:textId="77777777" w:rsidR="00121F0A" w:rsidRPr="00CB4D26" w:rsidRDefault="00121F0A" w:rsidP="00B27AC6">
            <w:pPr>
              <w:pStyle w:val="Tabulasteksts"/>
              <w:rPr>
                <w:rFonts w:cs="Arial"/>
              </w:rPr>
            </w:pPr>
            <w:r w:rsidRPr="00CB4D26">
              <w:rPr>
                <w:rFonts w:cs="Arial"/>
              </w:rPr>
              <w:t>Komentāru iestrāde</w:t>
            </w:r>
          </w:p>
        </w:tc>
        <w:tc>
          <w:tcPr>
            <w:tcW w:w="1559" w:type="dxa"/>
            <w:tcBorders>
              <w:bottom w:val="single" w:sz="2" w:space="0" w:color="auto"/>
            </w:tcBorders>
          </w:tcPr>
          <w:p w14:paraId="08716EE9" w14:textId="77777777" w:rsidR="00121F0A" w:rsidRPr="00CB4D26" w:rsidRDefault="00121F0A" w:rsidP="00A55D19">
            <w:pPr>
              <w:pStyle w:val="Tabulasteksts"/>
              <w:rPr>
                <w:rFonts w:cs="Arial"/>
              </w:rPr>
            </w:pPr>
            <w:r w:rsidRPr="00CB4D26">
              <w:rPr>
                <w:rFonts w:cs="Arial"/>
              </w:rPr>
              <w:t>12.09.2011</w:t>
            </w:r>
          </w:p>
        </w:tc>
        <w:tc>
          <w:tcPr>
            <w:tcW w:w="1559" w:type="dxa"/>
            <w:tcBorders>
              <w:bottom w:val="single" w:sz="2" w:space="0" w:color="auto"/>
            </w:tcBorders>
          </w:tcPr>
          <w:p w14:paraId="02B8A821" w14:textId="77777777" w:rsidR="00121F0A" w:rsidRPr="00CB4D26" w:rsidRDefault="00121F0A" w:rsidP="00A55D19">
            <w:pPr>
              <w:pStyle w:val="Tabulasteksts"/>
              <w:rPr>
                <w:rFonts w:cs="Arial"/>
              </w:rPr>
            </w:pPr>
            <w:proofErr w:type="spellStart"/>
            <w:r w:rsidRPr="00CB4D26">
              <w:rPr>
                <w:rFonts w:cs="Arial"/>
              </w:rPr>
              <w:t>V.Savina</w:t>
            </w:r>
            <w:proofErr w:type="spellEnd"/>
          </w:p>
        </w:tc>
        <w:tc>
          <w:tcPr>
            <w:tcW w:w="757" w:type="dxa"/>
            <w:tcBorders>
              <w:bottom w:val="single" w:sz="2" w:space="0" w:color="auto"/>
            </w:tcBorders>
          </w:tcPr>
          <w:p w14:paraId="0116B868" w14:textId="77777777" w:rsidR="00121F0A" w:rsidRPr="00CB4D26" w:rsidRDefault="00121F0A" w:rsidP="00A55D19">
            <w:pPr>
              <w:pStyle w:val="Tabulasteksts"/>
              <w:rPr>
                <w:rFonts w:cs="Arial"/>
                <w:smallCaps/>
                <w:lang w:eastAsia="en-US"/>
              </w:rPr>
            </w:pPr>
            <w:r w:rsidRPr="00CB4D26">
              <w:rPr>
                <w:rFonts w:cs="Arial"/>
              </w:rPr>
              <w:t>1.1</w:t>
            </w:r>
          </w:p>
        </w:tc>
        <w:tc>
          <w:tcPr>
            <w:tcW w:w="1458" w:type="dxa"/>
            <w:tcBorders>
              <w:bottom w:val="single" w:sz="2" w:space="0" w:color="auto"/>
            </w:tcBorders>
          </w:tcPr>
          <w:p w14:paraId="5FAD2D05" w14:textId="77777777" w:rsidR="00121F0A" w:rsidRPr="00CB4D26" w:rsidRDefault="00121F0A" w:rsidP="00B27AC6">
            <w:pPr>
              <w:pStyle w:val="Tabulasteksts"/>
              <w:spacing w:line="276" w:lineRule="auto"/>
              <w:rPr>
                <w:rFonts w:cs="Arial"/>
              </w:rPr>
            </w:pPr>
          </w:p>
        </w:tc>
      </w:tr>
      <w:tr w:rsidR="00121F0A" w:rsidRPr="00CB4D26" w14:paraId="5BCE6001" w14:textId="77777777" w:rsidTr="00574BAC">
        <w:trPr>
          <w:jc w:val="center"/>
        </w:trPr>
        <w:tc>
          <w:tcPr>
            <w:tcW w:w="534" w:type="dxa"/>
            <w:tcBorders>
              <w:bottom w:val="single" w:sz="2" w:space="0" w:color="auto"/>
            </w:tcBorders>
          </w:tcPr>
          <w:p w14:paraId="0530935C" w14:textId="77777777" w:rsidR="00121F0A" w:rsidRPr="00CB4D26" w:rsidRDefault="00121F0A" w:rsidP="00B27AC6">
            <w:pPr>
              <w:pStyle w:val="Tabulasteksts"/>
              <w:spacing w:line="276" w:lineRule="auto"/>
              <w:rPr>
                <w:rFonts w:cs="Arial"/>
              </w:rPr>
            </w:pPr>
            <w:r w:rsidRPr="00CB4D26">
              <w:rPr>
                <w:rFonts w:cs="Arial"/>
              </w:rPr>
              <w:t>6.</w:t>
            </w:r>
          </w:p>
        </w:tc>
        <w:tc>
          <w:tcPr>
            <w:tcW w:w="3385" w:type="dxa"/>
            <w:tcBorders>
              <w:bottom w:val="single" w:sz="2" w:space="0" w:color="auto"/>
            </w:tcBorders>
          </w:tcPr>
          <w:p w14:paraId="3391E15A" w14:textId="77777777" w:rsidR="00121F0A" w:rsidRPr="00CB4D26" w:rsidRDefault="00121F0A" w:rsidP="00B27AC6">
            <w:pPr>
              <w:pStyle w:val="Tabulasteksts"/>
              <w:rPr>
                <w:rFonts w:cs="Arial"/>
              </w:rPr>
            </w:pPr>
            <w:r w:rsidRPr="00CB4D26">
              <w:rPr>
                <w:rFonts w:cs="Arial"/>
              </w:rPr>
              <w:t>Dokuments sagatavots iesniegšanai pasūtītājam</w:t>
            </w:r>
          </w:p>
        </w:tc>
        <w:tc>
          <w:tcPr>
            <w:tcW w:w="1559" w:type="dxa"/>
            <w:tcBorders>
              <w:bottom w:val="single" w:sz="2" w:space="0" w:color="auto"/>
            </w:tcBorders>
          </w:tcPr>
          <w:p w14:paraId="7E7F049F" w14:textId="77777777" w:rsidR="00121F0A" w:rsidRPr="00CB4D26" w:rsidRDefault="00121F0A" w:rsidP="00A55D19">
            <w:pPr>
              <w:pStyle w:val="Tabulasteksts"/>
              <w:rPr>
                <w:rFonts w:cs="Arial"/>
              </w:rPr>
            </w:pPr>
            <w:r w:rsidRPr="00CB4D26">
              <w:rPr>
                <w:rFonts w:cs="Arial"/>
              </w:rPr>
              <w:t>28.09.2011</w:t>
            </w:r>
          </w:p>
        </w:tc>
        <w:tc>
          <w:tcPr>
            <w:tcW w:w="1559" w:type="dxa"/>
            <w:tcBorders>
              <w:bottom w:val="single" w:sz="2" w:space="0" w:color="auto"/>
            </w:tcBorders>
          </w:tcPr>
          <w:p w14:paraId="69E13A2D" w14:textId="77777777" w:rsidR="00121F0A" w:rsidRPr="00CB4D26" w:rsidRDefault="00121F0A" w:rsidP="00A55D19">
            <w:pPr>
              <w:pStyle w:val="Tabulasteksts"/>
              <w:rPr>
                <w:rFonts w:cs="Arial"/>
              </w:rPr>
            </w:pPr>
            <w:proofErr w:type="spellStart"/>
            <w:r w:rsidRPr="00CB4D26">
              <w:rPr>
                <w:rFonts w:cs="Arial"/>
              </w:rPr>
              <w:t>V.Savina</w:t>
            </w:r>
            <w:proofErr w:type="spellEnd"/>
          </w:p>
        </w:tc>
        <w:tc>
          <w:tcPr>
            <w:tcW w:w="757" w:type="dxa"/>
            <w:tcBorders>
              <w:bottom w:val="single" w:sz="2" w:space="0" w:color="auto"/>
            </w:tcBorders>
          </w:tcPr>
          <w:p w14:paraId="0081B847" w14:textId="77777777" w:rsidR="00121F0A" w:rsidRPr="00CB4D26" w:rsidRDefault="00121F0A" w:rsidP="00A55D19">
            <w:pPr>
              <w:pStyle w:val="Tabulasteksts"/>
              <w:rPr>
                <w:rFonts w:cs="Arial"/>
                <w:smallCaps/>
                <w:lang w:eastAsia="en-US"/>
              </w:rPr>
            </w:pPr>
            <w:r w:rsidRPr="00CB4D26">
              <w:rPr>
                <w:rFonts w:cs="Arial"/>
              </w:rPr>
              <w:t>1.2</w:t>
            </w:r>
          </w:p>
        </w:tc>
        <w:tc>
          <w:tcPr>
            <w:tcW w:w="1458" w:type="dxa"/>
            <w:tcBorders>
              <w:bottom w:val="single" w:sz="2" w:space="0" w:color="auto"/>
            </w:tcBorders>
          </w:tcPr>
          <w:p w14:paraId="0B872CCD" w14:textId="77777777" w:rsidR="00121F0A" w:rsidRPr="00CB4D26" w:rsidRDefault="00121F0A" w:rsidP="00B27AC6">
            <w:pPr>
              <w:pStyle w:val="Tabulasteksts"/>
              <w:spacing w:line="276" w:lineRule="auto"/>
              <w:rPr>
                <w:rFonts w:cs="Arial"/>
              </w:rPr>
            </w:pPr>
          </w:p>
        </w:tc>
      </w:tr>
      <w:tr w:rsidR="00121F0A" w:rsidRPr="00CB4D26" w14:paraId="0FFF7DF4" w14:textId="77777777" w:rsidTr="00574BAC">
        <w:trPr>
          <w:jc w:val="center"/>
        </w:trPr>
        <w:tc>
          <w:tcPr>
            <w:tcW w:w="534" w:type="dxa"/>
            <w:tcBorders>
              <w:bottom w:val="single" w:sz="2" w:space="0" w:color="auto"/>
            </w:tcBorders>
          </w:tcPr>
          <w:p w14:paraId="17460029" w14:textId="77777777" w:rsidR="00121F0A" w:rsidRPr="00CB4D26" w:rsidRDefault="00121F0A" w:rsidP="00B27AC6">
            <w:pPr>
              <w:pStyle w:val="Tabulasteksts"/>
              <w:spacing w:line="276" w:lineRule="auto"/>
              <w:rPr>
                <w:rFonts w:cs="Arial"/>
              </w:rPr>
            </w:pPr>
            <w:r w:rsidRPr="00CB4D26">
              <w:rPr>
                <w:rFonts w:cs="Arial"/>
              </w:rPr>
              <w:t>7.</w:t>
            </w:r>
          </w:p>
        </w:tc>
        <w:tc>
          <w:tcPr>
            <w:tcW w:w="3385" w:type="dxa"/>
            <w:tcBorders>
              <w:bottom w:val="single" w:sz="2" w:space="0" w:color="auto"/>
            </w:tcBorders>
          </w:tcPr>
          <w:p w14:paraId="7380F55D" w14:textId="77777777" w:rsidR="00121F0A" w:rsidRPr="00CB4D26" w:rsidRDefault="00121F0A" w:rsidP="00B27AC6">
            <w:pPr>
              <w:pStyle w:val="Tabulasteksts"/>
              <w:rPr>
                <w:rFonts w:cs="Arial"/>
              </w:rPr>
            </w:pPr>
            <w:r w:rsidRPr="00CB4D26">
              <w:rPr>
                <w:rFonts w:cs="Arial"/>
              </w:rPr>
              <w:t>Prasību precizēšana projektēšanas fāzē</w:t>
            </w:r>
          </w:p>
        </w:tc>
        <w:tc>
          <w:tcPr>
            <w:tcW w:w="1559" w:type="dxa"/>
            <w:tcBorders>
              <w:bottom w:val="single" w:sz="2" w:space="0" w:color="auto"/>
            </w:tcBorders>
          </w:tcPr>
          <w:p w14:paraId="3551F423" w14:textId="77777777" w:rsidR="00121F0A" w:rsidRPr="00CB4D26" w:rsidRDefault="00121F0A" w:rsidP="00A55D19">
            <w:pPr>
              <w:pStyle w:val="Tabulasteksts"/>
              <w:rPr>
                <w:rFonts w:cs="Arial"/>
              </w:rPr>
            </w:pPr>
            <w:r w:rsidRPr="00CB4D26">
              <w:rPr>
                <w:rFonts w:cs="Arial"/>
              </w:rPr>
              <w:t>08.12.2011</w:t>
            </w:r>
          </w:p>
        </w:tc>
        <w:tc>
          <w:tcPr>
            <w:tcW w:w="1559" w:type="dxa"/>
            <w:tcBorders>
              <w:bottom w:val="single" w:sz="2" w:space="0" w:color="auto"/>
            </w:tcBorders>
          </w:tcPr>
          <w:p w14:paraId="240FA63A" w14:textId="77777777" w:rsidR="00121F0A" w:rsidRPr="00CB4D26" w:rsidRDefault="00121F0A" w:rsidP="00A55D19">
            <w:pPr>
              <w:pStyle w:val="Tabulasteksts"/>
              <w:rPr>
                <w:rFonts w:cs="Arial"/>
              </w:rPr>
            </w:pPr>
            <w:proofErr w:type="spellStart"/>
            <w:r w:rsidRPr="00CB4D26">
              <w:rPr>
                <w:rFonts w:cs="Arial"/>
              </w:rPr>
              <w:t>V.Savina</w:t>
            </w:r>
            <w:proofErr w:type="spellEnd"/>
          </w:p>
        </w:tc>
        <w:tc>
          <w:tcPr>
            <w:tcW w:w="757" w:type="dxa"/>
            <w:tcBorders>
              <w:bottom w:val="single" w:sz="2" w:space="0" w:color="auto"/>
            </w:tcBorders>
          </w:tcPr>
          <w:p w14:paraId="0768CBCD" w14:textId="77777777" w:rsidR="00121F0A" w:rsidRPr="00CB4D26" w:rsidRDefault="00121F0A" w:rsidP="00A55D19">
            <w:pPr>
              <w:pStyle w:val="Tabulasteksts"/>
              <w:rPr>
                <w:rFonts w:cs="Arial"/>
              </w:rPr>
            </w:pPr>
            <w:r w:rsidRPr="00CB4D26">
              <w:rPr>
                <w:rFonts w:cs="Arial"/>
              </w:rPr>
              <w:t>2.0</w:t>
            </w:r>
          </w:p>
        </w:tc>
        <w:tc>
          <w:tcPr>
            <w:tcW w:w="1458" w:type="dxa"/>
            <w:tcBorders>
              <w:bottom w:val="single" w:sz="2" w:space="0" w:color="auto"/>
            </w:tcBorders>
          </w:tcPr>
          <w:p w14:paraId="5A5F2AF2" w14:textId="77777777" w:rsidR="00121F0A" w:rsidRPr="00CB4D26" w:rsidRDefault="00121F0A" w:rsidP="00B27AC6">
            <w:pPr>
              <w:pStyle w:val="Tabulasteksts"/>
              <w:spacing w:line="276" w:lineRule="auto"/>
              <w:rPr>
                <w:rFonts w:cs="Arial"/>
              </w:rPr>
            </w:pPr>
          </w:p>
        </w:tc>
      </w:tr>
      <w:tr w:rsidR="00121F0A" w:rsidRPr="00CB4D26" w14:paraId="70D2B4F2" w14:textId="77777777" w:rsidTr="00574BAC">
        <w:trPr>
          <w:jc w:val="center"/>
        </w:trPr>
        <w:tc>
          <w:tcPr>
            <w:tcW w:w="534" w:type="dxa"/>
            <w:tcBorders>
              <w:bottom w:val="single" w:sz="2" w:space="0" w:color="auto"/>
            </w:tcBorders>
          </w:tcPr>
          <w:p w14:paraId="578FACAA" w14:textId="77777777" w:rsidR="00121F0A" w:rsidRPr="00CB4D26" w:rsidRDefault="00121F0A" w:rsidP="00B27AC6">
            <w:pPr>
              <w:pStyle w:val="Tabulasteksts"/>
              <w:spacing w:line="276" w:lineRule="auto"/>
              <w:rPr>
                <w:rFonts w:cs="Arial"/>
              </w:rPr>
            </w:pPr>
            <w:r w:rsidRPr="00CB4D26">
              <w:rPr>
                <w:rFonts w:cs="Arial"/>
              </w:rPr>
              <w:t>8.</w:t>
            </w:r>
          </w:p>
        </w:tc>
        <w:tc>
          <w:tcPr>
            <w:tcW w:w="3385" w:type="dxa"/>
            <w:tcBorders>
              <w:bottom w:val="single" w:sz="2" w:space="0" w:color="auto"/>
            </w:tcBorders>
          </w:tcPr>
          <w:p w14:paraId="3DDFEA59" w14:textId="77777777" w:rsidR="00121F0A" w:rsidRPr="00CB4D26" w:rsidRDefault="00121F0A" w:rsidP="00B27AC6">
            <w:pPr>
              <w:pStyle w:val="Tabulasteksts"/>
              <w:rPr>
                <w:rFonts w:cs="Arial"/>
                <w:iCs/>
              </w:rPr>
            </w:pPr>
            <w:r w:rsidRPr="00CB4D26">
              <w:rPr>
                <w:rFonts w:cs="Arial"/>
              </w:rPr>
              <w:t>Prasību atjaunošana atbilstoši darba grupas pieņemtajiem lēmumiem (23.03.2012 „</w:t>
            </w:r>
            <w:r w:rsidRPr="00CB4D26">
              <w:rPr>
                <w:rFonts w:cs="Arial"/>
                <w:iCs/>
              </w:rPr>
              <w:t>DNL moduļa prezentācija”):</w:t>
            </w:r>
          </w:p>
          <w:p w14:paraId="522E2415" w14:textId="77777777" w:rsidR="00121F0A" w:rsidRPr="00CB4D26" w:rsidRDefault="00121F0A" w:rsidP="00F02379">
            <w:pPr>
              <w:pStyle w:val="ListParagraph"/>
              <w:numPr>
                <w:ilvl w:val="0"/>
                <w:numId w:val="27"/>
              </w:numPr>
              <w:overflowPunct w:val="0"/>
              <w:autoSpaceDE w:val="0"/>
              <w:autoSpaceDN w:val="0"/>
              <w:adjustRightInd w:val="0"/>
              <w:contextualSpacing w:val="0"/>
              <w:jc w:val="both"/>
              <w:rPr>
                <w:rFonts w:cs="Arial"/>
                <w:sz w:val="20"/>
                <w:szCs w:val="20"/>
              </w:rPr>
            </w:pPr>
            <w:r w:rsidRPr="00CB4D26">
              <w:rPr>
                <w:rFonts w:cs="Arial"/>
                <w:sz w:val="20"/>
                <w:szCs w:val="20"/>
              </w:rPr>
              <w:t>Lietotājam jāvar izvēlēties lauka „Iepriekšējā lapa” vērtību no sistēma piedāvātiem variantiem: DNL saņēmēja slēgto un anulēto DNL saraksta.</w:t>
            </w:r>
          </w:p>
          <w:p w14:paraId="4F2B2BF8" w14:textId="77777777" w:rsidR="00121F0A" w:rsidRPr="00CB4D26" w:rsidRDefault="00121F0A" w:rsidP="00F02379">
            <w:pPr>
              <w:pStyle w:val="ListParagraph"/>
              <w:numPr>
                <w:ilvl w:val="0"/>
                <w:numId w:val="27"/>
              </w:numPr>
              <w:overflowPunct w:val="0"/>
              <w:autoSpaceDE w:val="0"/>
              <w:autoSpaceDN w:val="0"/>
              <w:adjustRightInd w:val="0"/>
              <w:contextualSpacing w:val="0"/>
              <w:jc w:val="both"/>
              <w:rPr>
                <w:rFonts w:cs="Arial"/>
                <w:sz w:val="20"/>
                <w:szCs w:val="20"/>
              </w:rPr>
            </w:pPr>
            <w:r w:rsidRPr="00CB4D26">
              <w:rPr>
                <w:rFonts w:cs="Arial"/>
                <w:sz w:val="20"/>
                <w:szCs w:val="20"/>
              </w:rPr>
              <w:t>Teksta laukam „Cits cēlonis” jābūt neobligātam.</w:t>
            </w:r>
          </w:p>
          <w:p w14:paraId="4642A9FA" w14:textId="77777777" w:rsidR="00121F0A" w:rsidRPr="00CB4D26" w:rsidRDefault="00121F0A" w:rsidP="00F02379">
            <w:pPr>
              <w:pStyle w:val="ListParagraph"/>
              <w:numPr>
                <w:ilvl w:val="0"/>
                <w:numId w:val="27"/>
              </w:numPr>
              <w:overflowPunct w:val="0"/>
              <w:autoSpaceDE w:val="0"/>
              <w:autoSpaceDN w:val="0"/>
              <w:adjustRightInd w:val="0"/>
              <w:contextualSpacing w:val="0"/>
              <w:jc w:val="both"/>
              <w:rPr>
                <w:rFonts w:cs="Arial"/>
                <w:sz w:val="20"/>
                <w:szCs w:val="20"/>
              </w:rPr>
            </w:pPr>
            <w:r w:rsidRPr="00CB4D26">
              <w:rPr>
                <w:rFonts w:cs="Arial"/>
                <w:sz w:val="20"/>
                <w:szCs w:val="20"/>
              </w:rPr>
              <w:t>Lietotājam atlases parametros obligāti jānorāda „DNL saņēmējs” vai „DNL reģistrācijas numurs”.</w:t>
            </w:r>
          </w:p>
          <w:p w14:paraId="067FB058" w14:textId="77777777" w:rsidR="00121F0A" w:rsidRPr="00CB4D26" w:rsidRDefault="00121F0A" w:rsidP="00F02379">
            <w:pPr>
              <w:pStyle w:val="ListParagraph"/>
              <w:numPr>
                <w:ilvl w:val="0"/>
                <w:numId w:val="27"/>
              </w:numPr>
              <w:overflowPunct w:val="0"/>
              <w:autoSpaceDE w:val="0"/>
              <w:autoSpaceDN w:val="0"/>
              <w:adjustRightInd w:val="0"/>
              <w:contextualSpacing w:val="0"/>
              <w:jc w:val="both"/>
              <w:rPr>
                <w:rFonts w:cs="Arial"/>
                <w:sz w:val="20"/>
                <w:szCs w:val="20"/>
              </w:rPr>
            </w:pPr>
            <w:r w:rsidRPr="00CB4D26">
              <w:rPr>
                <w:rFonts w:cs="Arial"/>
                <w:sz w:val="20"/>
                <w:szCs w:val="20"/>
              </w:rPr>
              <w:t>Izvēloties DNL saņēmēju  DNL reģistrācijas formā, sistēmai uzreiz jāveic atvērto DNL pārbaudi.</w:t>
            </w:r>
          </w:p>
          <w:p w14:paraId="6B9CCF3F" w14:textId="77777777" w:rsidR="00121F0A" w:rsidRPr="00CB4D26" w:rsidRDefault="00121F0A" w:rsidP="00F02379">
            <w:pPr>
              <w:pStyle w:val="ListParagraph"/>
              <w:numPr>
                <w:ilvl w:val="0"/>
                <w:numId w:val="27"/>
              </w:numPr>
              <w:overflowPunct w:val="0"/>
              <w:autoSpaceDE w:val="0"/>
              <w:autoSpaceDN w:val="0"/>
              <w:adjustRightInd w:val="0"/>
              <w:contextualSpacing w:val="0"/>
              <w:jc w:val="both"/>
              <w:rPr>
                <w:rFonts w:cs="Arial"/>
                <w:sz w:val="20"/>
                <w:szCs w:val="20"/>
              </w:rPr>
            </w:pPr>
            <w:r w:rsidRPr="00CB4D26">
              <w:rPr>
                <w:rFonts w:cs="Arial"/>
                <w:sz w:val="20"/>
                <w:szCs w:val="20"/>
              </w:rPr>
              <w:t>Pārraudzības iestādes lēmuma lauka „Iestāde” vērtībai pēc noklusējuma jābūt „Veselības inspekcija”.</w:t>
            </w:r>
          </w:p>
        </w:tc>
        <w:tc>
          <w:tcPr>
            <w:tcW w:w="1559" w:type="dxa"/>
            <w:tcBorders>
              <w:bottom w:val="single" w:sz="2" w:space="0" w:color="auto"/>
            </w:tcBorders>
          </w:tcPr>
          <w:p w14:paraId="79C79553" w14:textId="77777777" w:rsidR="00121F0A" w:rsidRPr="00CB4D26" w:rsidRDefault="00121F0A" w:rsidP="00A55D19">
            <w:pPr>
              <w:pStyle w:val="Tabulasteksts"/>
              <w:rPr>
                <w:rFonts w:cs="Arial"/>
              </w:rPr>
            </w:pPr>
            <w:r w:rsidRPr="00CB4D26">
              <w:rPr>
                <w:rFonts w:cs="Arial"/>
              </w:rPr>
              <w:t>14.05.2012</w:t>
            </w:r>
          </w:p>
        </w:tc>
        <w:tc>
          <w:tcPr>
            <w:tcW w:w="1559" w:type="dxa"/>
            <w:tcBorders>
              <w:bottom w:val="single" w:sz="2" w:space="0" w:color="auto"/>
            </w:tcBorders>
          </w:tcPr>
          <w:p w14:paraId="78B891A7" w14:textId="77777777" w:rsidR="00121F0A" w:rsidRPr="00CB4D26" w:rsidRDefault="00121F0A" w:rsidP="00A55D19">
            <w:pPr>
              <w:pStyle w:val="Tabulasteksts"/>
              <w:rPr>
                <w:rFonts w:cs="Arial"/>
              </w:rPr>
            </w:pPr>
            <w:proofErr w:type="spellStart"/>
            <w:r w:rsidRPr="00CB4D26">
              <w:rPr>
                <w:rFonts w:cs="Arial"/>
              </w:rPr>
              <w:t>V.Savina</w:t>
            </w:r>
            <w:proofErr w:type="spellEnd"/>
          </w:p>
        </w:tc>
        <w:tc>
          <w:tcPr>
            <w:tcW w:w="757" w:type="dxa"/>
            <w:tcBorders>
              <w:bottom w:val="single" w:sz="2" w:space="0" w:color="auto"/>
            </w:tcBorders>
          </w:tcPr>
          <w:p w14:paraId="5BB8A149" w14:textId="77777777" w:rsidR="00121F0A" w:rsidRPr="00CB4D26" w:rsidRDefault="00121F0A" w:rsidP="00A55D19">
            <w:pPr>
              <w:pStyle w:val="Tabulasteksts"/>
              <w:rPr>
                <w:rFonts w:cs="Arial"/>
              </w:rPr>
            </w:pPr>
            <w:r w:rsidRPr="00CB4D26">
              <w:rPr>
                <w:rFonts w:cs="Arial"/>
              </w:rPr>
              <w:t>2.1</w:t>
            </w:r>
          </w:p>
        </w:tc>
        <w:tc>
          <w:tcPr>
            <w:tcW w:w="1458" w:type="dxa"/>
            <w:tcBorders>
              <w:bottom w:val="single" w:sz="2" w:space="0" w:color="auto"/>
            </w:tcBorders>
          </w:tcPr>
          <w:p w14:paraId="551063D5" w14:textId="77777777" w:rsidR="00121F0A" w:rsidRPr="00CB4D26" w:rsidRDefault="00121F0A" w:rsidP="00B27AC6">
            <w:pPr>
              <w:pStyle w:val="Tabulasteksts"/>
              <w:spacing w:line="276" w:lineRule="auto"/>
              <w:rPr>
                <w:rFonts w:cs="Arial"/>
              </w:rPr>
            </w:pPr>
          </w:p>
        </w:tc>
      </w:tr>
      <w:tr w:rsidR="00121F0A" w:rsidRPr="00CB4D26" w14:paraId="0EC4A35E" w14:textId="77777777" w:rsidTr="00574BAC">
        <w:trPr>
          <w:jc w:val="center"/>
        </w:trPr>
        <w:tc>
          <w:tcPr>
            <w:tcW w:w="534" w:type="dxa"/>
          </w:tcPr>
          <w:p w14:paraId="5E74AE8F" w14:textId="77777777" w:rsidR="00121F0A" w:rsidRPr="00CB4D26" w:rsidRDefault="00121F0A" w:rsidP="00B27AC6">
            <w:pPr>
              <w:pStyle w:val="Tabulasteksts"/>
              <w:spacing w:line="276" w:lineRule="auto"/>
              <w:rPr>
                <w:rFonts w:cs="Arial"/>
              </w:rPr>
            </w:pPr>
            <w:r w:rsidRPr="00CB4D26">
              <w:rPr>
                <w:rFonts w:cs="Arial"/>
              </w:rPr>
              <w:t>9.</w:t>
            </w:r>
          </w:p>
        </w:tc>
        <w:tc>
          <w:tcPr>
            <w:tcW w:w="3385" w:type="dxa"/>
          </w:tcPr>
          <w:p w14:paraId="3D598D86" w14:textId="77777777" w:rsidR="00121F0A" w:rsidRPr="00CB4D26" w:rsidRDefault="00121F0A" w:rsidP="00B27AC6">
            <w:pPr>
              <w:pStyle w:val="Tabulasteksts"/>
              <w:rPr>
                <w:rFonts w:cs="Arial"/>
              </w:rPr>
            </w:pPr>
            <w:r w:rsidRPr="00CB4D26">
              <w:rPr>
                <w:rFonts w:cs="Arial"/>
              </w:rPr>
              <w:t>Dokuments sagatavots iesniegšanai klientam</w:t>
            </w:r>
          </w:p>
        </w:tc>
        <w:tc>
          <w:tcPr>
            <w:tcW w:w="1559" w:type="dxa"/>
          </w:tcPr>
          <w:p w14:paraId="2F9724E6" w14:textId="77777777" w:rsidR="00121F0A" w:rsidRPr="00CB4D26" w:rsidRDefault="00121F0A" w:rsidP="00A55D19">
            <w:pPr>
              <w:pStyle w:val="Tabulasteksts"/>
              <w:rPr>
                <w:rFonts w:cs="Arial"/>
              </w:rPr>
            </w:pPr>
            <w:r w:rsidRPr="00CB4D26">
              <w:rPr>
                <w:rFonts w:cs="Arial"/>
              </w:rPr>
              <w:t>30.10.2013</w:t>
            </w:r>
          </w:p>
        </w:tc>
        <w:tc>
          <w:tcPr>
            <w:tcW w:w="1559" w:type="dxa"/>
          </w:tcPr>
          <w:p w14:paraId="546F4F84" w14:textId="77777777" w:rsidR="00121F0A" w:rsidRPr="00CB4D26" w:rsidRDefault="00121F0A" w:rsidP="00A55D19">
            <w:pPr>
              <w:pStyle w:val="Tabulasteksts"/>
              <w:rPr>
                <w:rFonts w:cs="Arial"/>
              </w:rPr>
            </w:pPr>
            <w:proofErr w:type="spellStart"/>
            <w:r w:rsidRPr="00CB4D26">
              <w:rPr>
                <w:rFonts w:cs="Arial"/>
              </w:rPr>
              <w:t>V.Savina</w:t>
            </w:r>
            <w:proofErr w:type="spellEnd"/>
          </w:p>
        </w:tc>
        <w:tc>
          <w:tcPr>
            <w:tcW w:w="757" w:type="dxa"/>
          </w:tcPr>
          <w:p w14:paraId="4D4A4B20" w14:textId="77777777" w:rsidR="00121F0A" w:rsidRPr="00CB4D26" w:rsidRDefault="00121F0A" w:rsidP="00A55D19">
            <w:pPr>
              <w:pStyle w:val="Tabulasteksts"/>
              <w:rPr>
                <w:rFonts w:cs="Arial"/>
              </w:rPr>
            </w:pPr>
            <w:r w:rsidRPr="00CB4D26">
              <w:rPr>
                <w:rFonts w:cs="Arial"/>
              </w:rPr>
              <w:t>3.0</w:t>
            </w:r>
          </w:p>
        </w:tc>
        <w:tc>
          <w:tcPr>
            <w:tcW w:w="1458" w:type="dxa"/>
          </w:tcPr>
          <w:p w14:paraId="3630F21A" w14:textId="77777777" w:rsidR="00121F0A" w:rsidRPr="00CB4D26" w:rsidRDefault="00121F0A" w:rsidP="00B27AC6">
            <w:pPr>
              <w:pStyle w:val="Tabulasteksts"/>
              <w:spacing w:line="276" w:lineRule="auto"/>
              <w:rPr>
                <w:rFonts w:cs="Arial"/>
              </w:rPr>
            </w:pPr>
          </w:p>
        </w:tc>
      </w:tr>
      <w:tr w:rsidR="00121F0A" w:rsidRPr="00CB4D26" w14:paraId="15B73BC4" w14:textId="77777777" w:rsidTr="00574BAC">
        <w:trPr>
          <w:jc w:val="center"/>
        </w:trPr>
        <w:tc>
          <w:tcPr>
            <w:tcW w:w="534" w:type="dxa"/>
          </w:tcPr>
          <w:p w14:paraId="28BC1169" w14:textId="77777777" w:rsidR="00121F0A" w:rsidRPr="00CB4D26" w:rsidRDefault="00121F0A" w:rsidP="00B27AC6">
            <w:pPr>
              <w:pStyle w:val="Tabulasteksts"/>
              <w:spacing w:line="276" w:lineRule="auto"/>
              <w:rPr>
                <w:rFonts w:cs="Arial"/>
              </w:rPr>
            </w:pPr>
            <w:r w:rsidRPr="00CB4D26">
              <w:rPr>
                <w:rFonts w:cs="Arial"/>
              </w:rPr>
              <w:t>10.</w:t>
            </w:r>
          </w:p>
        </w:tc>
        <w:tc>
          <w:tcPr>
            <w:tcW w:w="3385" w:type="dxa"/>
          </w:tcPr>
          <w:p w14:paraId="51F4AED4" w14:textId="77777777" w:rsidR="00121F0A" w:rsidRPr="00CB4D26" w:rsidRDefault="00121F0A" w:rsidP="00121F0A">
            <w:pPr>
              <w:pStyle w:val="Tabulasteksts"/>
              <w:spacing w:line="276" w:lineRule="auto"/>
              <w:rPr>
                <w:rFonts w:cs="Arial"/>
              </w:rPr>
            </w:pPr>
            <w:r w:rsidRPr="00CB4D26">
              <w:rPr>
                <w:rFonts w:cs="Arial"/>
              </w:rPr>
              <w:t>Dokuments pārveidots uz II kārtas versiju. Mainītās sadaļas:</w:t>
            </w:r>
          </w:p>
          <w:p w14:paraId="32E3D202" w14:textId="77777777" w:rsidR="00121F0A" w:rsidRPr="00CB4D26" w:rsidRDefault="00121F0A" w:rsidP="00F02379">
            <w:pPr>
              <w:pStyle w:val="Tabulasteksts"/>
              <w:numPr>
                <w:ilvl w:val="0"/>
                <w:numId w:val="28"/>
              </w:numPr>
              <w:spacing w:line="276" w:lineRule="auto"/>
              <w:rPr>
                <w:rFonts w:cs="Arial"/>
              </w:rPr>
            </w:pPr>
            <w:r w:rsidRPr="00CB4D26">
              <w:rPr>
                <w:rFonts w:cs="Arial"/>
              </w:rPr>
              <w:t>1.4. Atsauces;</w:t>
            </w:r>
          </w:p>
          <w:p w14:paraId="68FC6C25" w14:textId="77777777" w:rsidR="00121F0A" w:rsidRPr="00CB4D26" w:rsidRDefault="00F26272" w:rsidP="00F02379">
            <w:pPr>
              <w:pStyle w:val="Tabulasteksts"/>
              <w:numPr>
                <w:ilvl w:val="0"/>
                <w:numId w:val="28"/>
              </w:numPr>
              <w:spacing w:line="276" w:lineRule="auto"/>
              <w:rPr>
                <w:rFonts w:cs="Arial"/>
              </w:rPr>
            </w:pPr>
            <w:r w:rsidRPr="00CB4D26">
              <w:rPr>
                <w:rFonts w:cs="Arial"/>
              </w:rPr>
              <w:t>8</w:t>
            </w:r>
            <w:r w:rsidR="00121F0A" w:rsidRPr="00CB4D26">
              <w:rPr>
                <w:rFonts w:cs="Arial"/>
              </w:rPr>
              <w:t>.</w:t>
            </w:r>
            <w:r w:rsidRPr="00CB4D26">
              <w:rPr>
                <w:rFonts w:cs="Arial"/>
              </w:rPr>
              <w:t>3 DNL dati</w:t>
            </w:r>
          </w:p>
        </w:tc>
        <w:tc>
          <w:tcPr>
            <w:tcW w:w="1559" w:type="dxa"/>
          </w:tcPr>
          <w:p w14:paraId="36CDA3FB" w14:textId="77777777" w:rsidR="00121F0A" w:rsidRPr="00CB4D26" w:rsidRDefault="00F26272" w:rsidP="00B27AC6">
            <w:pPr>
              <w:pStyle w:val="Tabulasteksts"/>
              <w:spacing w:line="276" w:lineRule="auto"/>
              <w:rPr>
                <w:rFonts w:cs="Arial"/>
              </w:rPr>
            </w:pPr>
            <w:r w:rsidRPr="00CB4D26">
              <w:rPr>
                <w:rFonts w:cs="Arial"/>
              </w:rPr>
              <w:t>16.03</w:t>
            </w:r>
            <w:r w:rsidR="00121F0A" w:rsidRPr="00CB4D26">
              <w:rPr>
                <w:rFonts w:cs="Arial"/>
              </w:rPr>
              <w:t>.2015</w:t>
            </w:r>
          </w:p>
        </w:tc>
        <w:tc>
          <w:tcPr>
            <w:tcW w:w="1559" w:type="dxa"/>
          </w:tcPr>
          <w:p w14:paraId="0A18942D" w14:textId="77777777" w:rsidR="00121F0A" w:rsidRPr="00CB4D26" w:rsidRDefault="00121F0A" w:rsidP="00B27AC6">
            <w:pPr>
              <w:pStyle w:val="Tabulasteksts"/>
              <w:spacing w:line="276" w:lineRule="auto"/>
              <w:rPr>
                <w:rFonts w:cs="Arial"/>
              </w:rPr>
            </w:pPr>
            <w:proofErr w:type="spellStart"/>
            <w:r w:rsidRPr="00CB4D26">
              <w:rPr>
                <w:rFonts w:cs="Arial"/>
              </w:rPr>
              <w:t>L.Putniņa</w:t>
            </w:r>
            <w:proofErr w:type="spellEnd"/>
          </w:p>
        </w:tc>
        <w:tc>
          <w:tcPr>
            <w:tcW w:w="757" w:type="dxa"/>
          </w:tcPr>
          <w:p w14:paraId="6BF93A77" w14:textId="77777777" w:rsidR="00121F0A" w:rsidRPr="00CB4D26" w:rsidRDefault="00121F0A" w:rsidP="00A55D19">
            <w:pPr>
              <w:pStyle w:val="Tabulasteksts"/>
              <w:rPr>
                <w:rFonts w:cs="Arial"/>
              </w:rPr>
            </w:pPr>
            <w:r w:rsidRPr="00CB4D26">
              <w:rPr>
                <w:rFonts w:cs="Arial"/>
              </w:rPr>
              <w:t>3.1</w:t>
            </w:r>
          </w:p>
        </w:tc>
        <w:tc>
          <w:tcPr>
            <w:tcW w:w="1458" w:type="dxa"/>
          </w:tcPr>
          <w:p w14:paraId="5344E94E" w14:textId="77777777" w:rsidR="00121F0A" w:rsidRPr="00CB4D26" w:rsidRDefault="00121F0A" w:rsidP="00B27AC6">
            <w:pPr>
              <w:pStyle w:val="Tabulasteksts"/>
              <w:spacing w:line="276" w:lineRule="auto"/>
              <w:rPr>
                <w:rFonts w:cs="Arial"/>
              </w:rPr>
            </w:pPr>
            <w:r w:rsidRPr="00CB4D26">
              <w:rPr>
                <w:rFonts w:cs="Arial"/>
              </w:rPr>
              <w:t xml:space="preserve">Jaunas funkcionalitātes izveide, apraksts tehniskās specifikācijas prasībām Nr. </w:t>
            </w:r>
            <w:r w:rsidRPr="00CB4D26">
              <w:rPr>
                <w:rFonts w:cs="Arial"/>
              </w:rPr>
              <w:lastRenderedPageBreak/>
              <w:t>PNI-08, PNI-09, PNI-14.</w:t>
            </w:r>
          </w:p>
        </w:tc>
      </w:tr>
      <w:tr w:rsidR="00A55D19" w:rsidRPr="00CB4D26" w14:paraId="374F6A41" w14:textId="77777777" w:rsidTr="00574BAC">
        <w:trPr>
          <w:jc w:val="center"/>
        </w:trPr>
        <w:tc>
          <w:tcPr>
            <w:tcW w:w="534" w:type="dxa"/>
          </w:tcPr>
          <w:p w14:paraId="317C8D4B" w14:textId="77777777" w:rsidR="00A55D19" w:rsidRPr="00CB4D26" w:rsidRDefault="00A55D19" w:rsidP="00B27AC6">
            <w:pPr>
              <w:pStyle w:val="Tabulasteksts"/>
              <w:spacing w:line="276" w:lineRule="auto"/>
              <w:rPr>
                <w:rFonts w:cs="Arial"/>
              </w:rPr>
            </w:pPr>
            <w:r w:rsidRPr="00CB4D26">
              <w:rPr>
                <w:rFonts w:cs="Arial"/>
              </w:rPr>
              <w:t xml:space="preserve">11. </w:t>
            </w:r>
          </w:p>
        </w:tc>
        <w:tc>
          <w:tcPr>
            <w:tcW w:w="3385" w:type="dxa"/>
          </w:tcPr>
          <w:p w14:paraId="12454DD7" w14:textId="77777777" w:rsidR="00A55D19" w:rsidRPr="00CB4D26" w:rsidRDefault="00A55D19" w:rsidP="003F1996">
            <w:pPr>
              <w:pStyle w:val="Tabulasteksts"/>
              <w:rPr>
                <w:rFonts w:cs="Arial"/>
                <w:iCs/>
              </w:rPr>
            </w:pPr>
            <w:r w:rsidRPr="00CB4D26">
              <w:rPr>
                <w:rFonts w:cs="Arial"/>
              </w:rPr>
              <w:t>Prasību atjaunošana atbilstoši pieņemtajiem lēmumiem (20.03.2015</w:t>
            </w:r>
            <w:r w:rsidR="003F1996" w:rsidRPr="00CB4D26">
              <w:rPr>
                <w:rFonts w:cs="Arial"/>
                <w:iCs/>
              </w:rPr>
              <w:t>), papildināta nodaļa 7.1.</w:t>
            </w:r>
          </w:p>
        </w:tc>
        <w:tc>
          <w:tcPr>
            <w:tcW w:w="1559" w:type="dxa"/>
          </w:tcPr>
          <w:p w14:paraId="07C7F18C" w14:textId="77777777" w:rsidR="00A55D19" w:rsidRPr="00CB4D26" w:rsidRDefault="00A55D19" w:rsidP="00B27AC6">
            <w:pPr>
              <w:pStyle w:val="Tabulasteksts"/>
              <w:spacing w:line="276" w:lineRule="auto"/>
              <w:rPr>
                <w:rFonts w:cs="Arial"/>
              </w:rPr>
            </w:pPr>
            <w:r w:rsidRPr="00CB4D26">
              <w:rPr>
                <w:rFonts w:cs="Arial"/>
              </w:rPr>
              <w:t>14.04.2015</w:t>
            </w:r>
          </w:p>
        </w:tc>
        <w:tc>
          <w:tcPr>
            <w:tcW w:w="1559" w:type="dxa"/>
          </w:tcPr>
          <w:p w14:paraId="1C8A436E" w14:textId="77777777" w:rsidR="00A55D19" w:rsidRPr="00CB4D26" w:rsidRDefault="00A55D19" w:rsidP="00B27AC6">
            <w:pPr>
              <w:pStyle w:val="Tabulasteksts"/>
              <w:spacing w:line="276" w:lineRule="auto"/>
              <w:rPr>
                <w:rFonts w:cs="Arial"/>
              </w:rPr>
            </w:pPr>
            <w:proofErr w:type="spellStart"/>
            <w:r w:rsidRPr="00CB4D26">
              <w:rPr>
                <w:rFonts w:cs="Arial"/>
              </w:rPr>
              <w:t>L.Putniņa</w:t>
            </w:r>
            <w:proofErr w:type="spellEnd"/>
          </w:p>
        </w:tc>
        <w:tc>
          <w:tcPr>
            <w:tcW w:w="757" w:type="dxa"/>
          </w:tcPr>
          <w:p w14:paraId="7F4995F1" w14:textId="77777777" w:rsidR="00A55D19" w:rsidRPr="00CB4D26" w:rsidRDefault="00A55D19" w:rsidP="00A55D19">
            <w:pPr>
              <w:pStyle w:val="Tabulasteksts"/>
              <w:rPr>
                <w:rFonts w:cs="Arial"/>
              </w:rPr>
            </w:pPr>
            <w:r w:rsidRPr="00CB4D26">
              <w:rPr>
                <w:rFonts w:cs="Arial"/>
              </w:rPr>
              <w:t>3.2</w:t>
            </w:r>
          </w:p>
        </w:tc>
        <w:tc>
          <w:tcPr>
            <w:tcW w:w="1458" w:type="dxa"/>
          </w:tcPr>
          <w:p w14:paraId="450A4D97" w14:textId="77777777" w:rsidR="00A55D19" w:rsidRPr="00CB4D26" w:rsidRDefault="00A55D19" w:rsidP="00B27AC6">
            <w:pPr>
              <w:pStyle w:val="Tabulasteksts"/>
              <w:spacing w:line="276" w:lineRule="auto"/>
              <w:rPr>
                <w:rFonts w:cs="Arial"/>
              </w:rPr>
            </w:pPr>
            <w:r w:rsidRPr="00CB4D26">
              <w:rPr>
                <w:rFonts w:cs="Arial"/>
              </w:rPr>
              <w:t>NVD.VVIS2.PROT.02_3.docx</w:t>
            </w:r>
          </w:p>
        </w:tc>
      </w:tr>
      <w:tr w:rsidR="006331A6" w:rsidRPr="00CB4D26" w14:paraId="5B646402" w14:textId="77777777" w:rsidTr="00574BAC">
        <w:trPr>
          <w:jc w:val="center"/>
        </w:trPr>
        <w:tc>
          <w:tcPr>
            <w:tcW w:w="534" w:type="dxa"/>
          </w:tcPr>
          <w:p w14:paraId="7CAC15A1" w14:textId="77777777" w:rsidR="006331A6" w:rsidRPr="00CB4D26" w:rsidRDefault="006331A6" w:rsidP="00B27AC6">
            <w:pPr>
              <w:pStyle w:val="Tabulasteksts"/>
              <w:spacing w:line="276" w:lineRule="auto"/>
              <w:rPr>
                <w:rFonts w:cs="Arial"/>
              </w:rPr>
            </w:pPr>
            <w:r w:rsidRPr="00CB4D26">
              <w:rPr>
                <w:rFonts w:cs="Arial"/>
              </w:rPr>
              <w:t>12.</w:t>
            </w:r>
          </w:p>
        </w:tc>
        <w:tc>
          <w:tcPr>
            <w:tcW w:w="3385" w:type="dxa"/>
          </w:tcPr>
          <w:p w14:paraId="70C6AF68" w14:textId="77777777" w:rsidR="006331A6" w:rsidRPr="00CB4D26" w:rsidRDefault="006331A6" w:rsidP="003F1996">
            <w:pPr>
              <w:pStyle w:val="Tabulasteksts"/>
              <w:rPr>
                <w:rFonts w:cs="Arial"/>
              </w:rPr>
            </w:pPr>
            <w:r w:rsidRPr="00CB4D26">
              <w:rPr>
                <w:rFonts w:cs="Arial"/>
              </w:rPr>
              <w:t>Kvalitātes kontrole</w:t>
            </w:r>
          </w:p>
        </w:tc>
        <w:tc>
          <w:tcPr>
            <w:tcW w:w="1559" w:type="dxa"/>
          </w:tcPr>
          <w:p w14:paraId="1144149B" w14:textId="77777777" w:rsidR="006331A6" w:rsidRPr="00CB4D26" w:rsidRDefault="006331A6" w:rsidP="00B27AC6">
            <w:pPr>
              <w:pStyle w:val="Tabulasteksts"/>
              <w:spacing w:line="276" w:lineRule="auto"/>
              <w:rPr>
                <w:rFonts w:cs="Arial"/>
              </w:rPr>
            </w:pPr>
            <w:r w:rsidRPr="00CB4D26">
              <w:rPr>
                <w:rFonts w:cs="Arial"/>
              </w:rPr>
              <w:t>16.04.2015</w:t>
            </w:r>
          </w:p>
        </w:tc>
        <w:tc>
          <w:tcPr>
            <w:tcW w:w="1559" w:type="dxa"/>
          </w:tcPr>
          <w:p w14:paraId="7BD74078" w14:textId="77777777" w:rsidR="006331A6" w:rsidRPr="00CB4D26" w:rsidRDefault="006331A6" w:rsidP="00B27AC6">
            <w:pPr>
              <w:pStyle w:val="Tabulasteksts"/>
              <w:spacing w:line="276" w:lineRule="auto"/>
              <w:rPr>
                <w:rFonts w:cs="Arial"/>
              </w:rPr>
            </w:pPr>
            <w:proofErr w:type="spellStart"/>
            <w:r w:rsidRPr="00CB4D26">
              <w:rPr>
                <w:rFonts w:cs="Arial"/>
              </w:rPr>
              <w:t>K.Mežavilks</w:t>
            </w:r>
            <w:proofErr w:type="spellEnd"/>
          </w:p>
        </w:tc>
        <w:tc>
          <w:tcPr>
            <w:tcW w:w="757" w:type="dxa"/>
          </w:tcPr>
          <w:p w14:paraId="0BD12459" w14:textId="77777777" w:rsidR="006331A6" w:rsidRPr="00CB4D26" w:rsidRDefault="006331A6" w:rsidP="00A55D19">
            <w:pPr>
              <w:pStyle w:val="Tabulasteksts"/>
              <w:rPr>
                <w:rFonts w:cs="Arial"/>
              </w:rPr>
            </w:pPr>
          </w:p>
        </w:tc>
        <w:tc>
          <w:tcPr>
            <w:tcW w:w="1458" w:type="dxa"/>
          </w:tcPr>
          <w:p w14:paraId="716C1B68" w14:textId="77777777" w:rsidR="006331A6" w:rsidRPr="00CB4D26" w:rsidRDefault="006331A6" w:rsidP="00B27AC6">
            <w:pPr>
              <w:pStyle w:val="Tabulasteksts"/>
              <w:spacing w:line="276" w:lineRule="auto"/>
              <w:rPr>
                <w:rFonts w:cs="Arial"/>
              </w:rPr>
            </w:pPr>
          </w:p>
        </w:tc>
      </w:tr>
      <w:tr w:rsidR="002A4049" w:rsidRPr="00CB4D26" w14:paraId="54B3F263" w14:textId="77777777" w:rsidTr="00574BAC">
        <w:trPr>
          <w:jc w:val="center"/>
        </w:trPr>
        <w:tc>
          <w:tcPr>
            <w:tcW w:w="534" w:type="dxa"/>
          </w:tcPr>
          <w:p w14:paraId="355D8B0D" w14:textId="77777777" w:rsidR="002A4049" w:rsidRPr="00CB4D26" w:rsidRDefault="002A4049" w:rsidP="00B27AC6">
            <w:pPr>
              <w:pStyle w:val="Tabulasteksts"/>
              <w:spacing w:line="276" w:lineRule="auto"/>
              <w:rPr>
                <w:rFonts w:cs="Arial"/>
              </w:rPr>
            </w:pPr>
            <w:r w:rsidRPr="00CB4D26">
              <w:rPr>
                <w:rFonts w:cs="Arial"/>
              </w:rPr>
              <w:t>13.</w:t>
            </w:r>
          </w:p>
        </w:tc>
        <w:tc>
          <w:tcPr>
            <w:tcW w:w="3385" w:type="dxa"/>
          </w:tcPr>
          <w:p w14:paraId="60AC41E5" w14:textId="77777777" w:rsidR="002A4049" w:rsidRPr="00CB4D26" w:rsidRDefault="002A4049" w:rsidP="002A4049">
            <w:pPr>
              <w:pStyle w:val="Tabulasteksts"/>
              <w:rPr>
                <w:rFonts w:cs="Arial"/>
              </w:rPr>
            </w:pPr>
            <w:r w:rsidRPr="00CB4D26">
              <w:rPr>
                <w:rFonts w:cs="Arial"/>
              </w:rPr>
              <w:t>Viss dokuments pārskatīts atbilstoši integrācijas projekta ietvaros veiktajiem labojumiem</w:t>
            </w:r>
          </w:p>
        </w:tc>
        <w:tc>
          <w:tcPr>
            <w:tcW w:w="1559" w:type="dxa"/>
          </w:tcPr>
          <w:p w14:paraId="4B68D5AB" w14:textId="77777777" w:rsidR="002A4049" w:rsidRPr="00CB4D26" w:rsidRDefault="002A4049" w:rsidP="00B27AC6">
            <w:pPr>
              <w:pStyle w:val="Tabulasteksts"/>
              <w:spacing w:line="276" w:lineRule="auto"/>
              <w:rPr>
                <w:rFonts w:cs="Arial"/>
              </w:rPr>
            </w:pPr>
            <w:r w:rsidRPr="00CB4D26">
              <w:rPr>
                <w:rFonts w:cs="Arial"/>
              </w:rPr>
              <w:t>01.05.2015</w:t>
            </w:r>
          </w:p>
        </w:tc>
        <w:tc>
          <w:tcPr>
            <w:tcW w:w="1559" w:type="dxa"/>
          </w:tcPr>
          <w:p w14:paraId="0FD9D50B" w14:textId="77777777" w:rsidR="002A4049" w:rsidRPr="00CB4D26" w:rsidRDefault="002A4049" w:rsidP="00B27AC6">
            <w:pPr>
              <w:pStyle w:val="Tabulasteksts"/>
              <w:spacing w:line="276" w:lineRule="auto"/>
              <w:rPr>
                <w:rFonts w:cs="Arial"/>
              </w:rPr>
            </w:pPr>
            <w:proofErr w:type="spellStart"/>
            <w:r w:rsidRPr="00CB4D26">
              <w:rPr>
                <w:rFonts w:cs="Arial"/>
              </w:rPr>
              <w:t>L.Putniņa</w:t>
            </w:r>
            <w:proofErr w:type="spellEnd"/>
          </w:p>
        </w:tc>
        <w:tc>
          <w:tcPr>
            <w:tcW w:w="757" w:type="dxa"/>
          </w:tcPr>
          <w:p w14:paraId="32CECB42" w14:textId="77777777" w:rsidR="002A4049" w:rsidRPr="00CB4D26" w:rsidRDefault="002A4049" w:rsidP="002A4049">
            <w:pPr>
              <w:pStyle w:val="Tabulasteksts"/>
              <w:rPr>
                <w:rFonts w:cs="Arial"/>
              </w:rPr>
            </w:pPr>
            <w:r w:rsidRPr="00CB4D26">
              <w:rPr>
                <w:rFonts w:cs="Arial"/>
              </w:rPr>
              <w:t>3.3</w:t>
            </w:r>
          </w:p>
        </w:tc>
        <w:tc>
          <w:tcPr>
            <w:tcW w:w="1458" w:type="dxa"/>
          </w:tcPr>
          <w:p w14:paraId="425868A9" w14:textId="77777777" w:rsidR="002A4049" w:rsidRPr="00CB4D26" w:rsidRDefault="002A4049" w:rsidP="00B27AC6">
            <w:pPr>
              <w:pStyle w:val="Tabulasteksts"/>
              <w:spacing w:line="276" w:lineRule="auto"/>
              <w:rPr>
                <w:rFonts w:cs="Arial"/>
              </w:rPr>
            </w:pPr>
          </w:p>
        </w:tc>
      </w:tr>
      <w:tr w:rsidR="00325DAF" w:rsidRPr="00CB4D26" w14:paraId="71A5C4A7" w14:textId="77777777" w:rsidTr="00574BAC">
        <w:trPr>
          <w:jc w:val="center"/>
        </w:trPr>
        <w:tc>
          <w:tcPr>
            <w:tcW w:w="534" w:type="dxa"/>
          </w:tcPr>
          <w:p w14:paraId="16669563" w14:textId="77777777" w:rsidR="00325DAF" w:rsidRPr="00CB4D26" w:rsidRDefault="00325DAF" w:rsidP="00B27AC6">
            <w:pPr>
              <w:pStyle w:val="Tabulasteksts"/>
              <w:spacing w:line="276" w:lineRule="auto"/>
              <w:rPr>
                <w:rFonts w:cs="Arial"/>
              </w:rPr>
            </w:pPr>
            <w:r w:rsidRPr="00CB4D26">
              <w:rPr>
                <w:rFonts w:cs="Arial"/>
              </w:rPr>
              <w:t>14.</w:t>
            </w:r>
          </w:p>
        </w:tc>
        <w:tc>
          <w:tcPr>
            <w:tcW w:w="3385" w:type="dxa"/>
          </w:tcPr>
          <w:p w14:paraId="787DAD23" w14:textId="77777777" w:rsidR="00325DAF" w:rsidRPr="00CB4D26" w:rsidRDefault="00325DAF" w:rsidP="00D42BC3">
            <w:pPr>
              <w:pStyle w:val="Tabulasteksts"/>
              <w:rPr>
                <w:rFonts w:cs="Arial"/>
              </w:rPr>
            </w:pPr>
            <w:r w:rsidRPr="00CB4D26">
              <w:rPr>
                <w:rFonts w:cs="Arial"/>
              </w:rPr>
              <w:t xml:space="preserve">Atjaunots meklēšanas funkcijas apraksts – nodaļa </w:t>
            </w:r>
            <w:r w:rsidR="00C1299E" w:rsidRPr="00CB4D26">
              <w:rPr>
                <w:rFonts w:cs="Arial"/>
              </w:rPr>
              <w:fldChar w:fldCharType="begin"/>
            </w:r>
            <w:r w:rsidR="00D42BC3" w:rsidRPr="00CB4D26">
              <w:rPr>
                <w:rFonts w:cs="Arial"/>
              </w:rPr>
              <w:instrText xml:space="preserve"> REF _Ref297631221 \h </w:instrText>
            </w:r>
            <w:r w:rsidR="00CB4D26" w:rsidRPr="00CB4D26">
              <w:rPr>
                <w:rFonts w:cs="Arial"/>
              </w:rPr>
              <w:instrText xml:space="preserve"> \* MERGEFORMAT </w:instrText>
            </w:r>
            <w:r w:rsidR="00C1299E" w:rsidRPr="00CB4D26">
              <w:rPr>
                <w:rFonts w:cs="Arial"/>
              </w:rPr>
            </w:r>
            <w:r w:rsidR="00C1299E" w:rsidRPr="00CB4D26">
              <w:rPr>
                <w:rFonts w:cs="Arial"/>
              </w:rPr>
              <w:fldChar w:fldCharType="separate"/>
            </w:r>
            <w:r w:rsidR="000C0738" w:rsidRPr="000C0738">
              <w:rPr>
                <w:rFonts w:cs="Arial"/>
              </w:rPr>
              <w:t>Meklēt DNL – PORTALS.DNL.UI.03</w:t>
            </w:r>
            <w:r w:rsidR="00C1299E" w:rsidRPr="00CB4D26">
              <w:rPr>
                <w:rFonts w:cs="Arial"/>
              </w:rPr>
              <w:fldChar w:fldCharType="end"/>
            </w:r>
          </w:p>
        </w:tc>
        <w:tc>
          <w:tcPr>
            <w:tcW w:w="1559" w:type="dxa"/>
          </w:tcPr>
          <w:p w14:paraId="0867FE12" w14:textId="77777777" w:rsidR="00325DAF" w:rsidRPr="00CB4D26" w:rsidRDefault="00325DAF" w:rsidP="00B27AC6">
            <w:pPr>
              <w:pStyle w:val="Tabulasteksts"/>
              <w:spacing w:line="276" w:lineRule="auto"/>
              <w:rPr>
                <w:rFonts w:cs="Arial"/>
              </w:rPr>
            </w:pPr>
            <w:r w:rsidRPr="00CB4D26">
              <w:rPr>
                <w:rFonts w:cs="Arial"/>
              </w:rPr>
              <w:t>12.05.2015</w:t>
            </w:r>
          </w:p>
        </w:tc>
        <w:tc>
          <w:tcPr>
            <w:tcW w:w="1559" w:type="dxa"/>
          </w:tcPr>
          <w:p w14:paraId="188AB0D0" w14:textId="77777777" w:rsidR="00325DAF" w:rsidRPr="00CB4D26" w:rsidRDefault="00325DAF" w:rsidP="00B27AC6">
            <w:pPr>
              <w:pStyle w:val="Tabulasteksts"/>
              <w:spacing w:line="276" w:lineRule="auto"/>
              <w:rPr>
                <w:rFonts w:cs="Arial"/>
              </w:rPr>
            </w:pPr>
            <w:proofErr w:type="spellStart"/>
            <w:r w:rsidRPr="00CB4D26">
              <w:rPr>
                <w:rFonts w:cs="Arial"/>
              </w:rPr>
              <w:t>L.Putniņa</w:t>
            </w:r>
            <w:proofErr w:type="spellEnd"/>
          </w:p>
        </w:tc>
        <w:tc>
          <w:tcPr>
            <w:tcW w:w="757" w:type="dxa"/>
          </w:tcPr>
          <w:p w14:paraId="1BADDEDA" w14:textId="77777777" w:rsidR="00325DAF" w:rsidRPr="00CB4D26" w:rsidRDefault="00325DAF" w:rsidP="002A4049">
            <w:pPr>
              <w:pStyle w:val="Tabulasteksts"/>
              <w:rPr>
                <w:rFonts w:cs="Arial"/>
              </w:rPr>
            </w:pPr>
            <w:r w:rsidRPr="00CB4D26">
              <w:rPr>
                <w:rFonts w:cs="Arial"/>
              </w:rPr>
              <w:t>3.4</w:t>
            </w:r>
          </w:p>
        </w:tc>
        <w:tc>
          <w:tcPr>
            <w:tcW w:w="1458" w:type="dxa"/>
          </w:tcPr>
          <w:p w14:paraId="784B0904" w14:textId="77777777" w:rsidR="00325DAF" w:rsidRPr="00CB4D26" w:rsidRDefault="00325DAF" w:rsidP="00B27AC6">
            <w:pPr>
              <w:pStyle w:val="Tabulasteksts"/>
              <w:spacing w:line="276" w:lineRule="auto"/>
              <w:rPr>
                <w:rFonts w:cs="Arial"/>
              </w:rPr>
            </w:pPr>
            <w:r w:rsidRPr="00CB4D26">
              <w:rPr>
                <w:rFonts w:cs="Arial"/>
              </w:rPr>
              <w:t>NVD VVIS PPA DNL-izvertejums-v5 0-07052015.docx</w:t>
            </w:r>
          </w:p>
        </w:tc>
      </w:tr>
      <w:tr w:rsidR="001D7B96" w:rsidRPr="00CB4D26" w14:paraId="2C555ADA" w14:textId="77777777" w:rsidTr="00574BAC">
        <w:trPr>
          <w:jc w:val="center"/>
        </w:trPr>
        <w:tc>
          <w:tcPr>
            <w:tcW w:w="534" w:type="dxa"/>
          </w:tcPr>
          <w:p w14:paraId="7F763193" w14:textId="77777777" w:rsidR="001D7B96" w:rsidRPr="00CB4D26" w:rsidRDefault="001D7B96" w:rsidP="00B27AC6">
            <w:pPr>
              <w:pStyle w:val="Tabulasteksts"/>
              <w:spacing w:line="276" w:lineRule="auto"/>
              <w:rPr>
                <w:rFonts w:cs="Arial"/>
              </w:rPr>
            </w:pPr>
            <w:r w:rsidRPr="00CB4D26">
              <w:rPr>
                <w:rFonts w:cs="Arial"/>
              </w:rPr>
              <w:t xml:space="preserve">15. </w:t>
            </w:r>
          </w:p>
        </w:tc>
        <w:tc>
          <w:tcPr>
            <w:tcW w:w="3385" w:type="dxa"/>
          </w:tcPr>
          <w:p w14:paraId="7458DECB" w14:textId="77777777" w:rsidR="001D7B96" w:rsidRPr="00CB4D26" w:rsidRDefault="001D7B96" w:rsidP="00D42BC3">
            <w:pPr>
              <w:pStyle w:val="Tabulasteksts"/>
              <w:rPr>
                <w:rFonts w:cs="Arial"/>
              </w:rPr>
            </w:pPr>
            <w:r w:rsidRPr="00CB4D26">
              <w:rPr>
                <w:rFonts w:cs="Arial"/>
              </w:rPr>
              <w:t>Mainīts dokumenta identifikators</w:t>
            </w:r>
            <w:r w:rsidR="00D42BC3" w:rsidRPr="00CB4D26">
              <w:rPr>
                <w:rFonts w:cs="Arial"/>
              </w:rPr>
              <w:t xml:space="preserve"> no NVD.VVIS.PPS.PORTALS.DNL uz NVD.VVIS.DNL.POR.PPS</w:t>
            </w:r>
          </w:p>
        </w:tc>
        <w:tc>
          <w:tcPr>
            <w:tcW w:w="1559" w:type="dxa"/>
          </w:tcPr>
          <w:p w14:paraId="1067FE78" w14:textId="77777777" w:rsidR="001D7B96" w:rsidRPr="00CB4D26" w:rsidRDefault="001D7B96" w:rsidP="00B27AC6">
            <w:pPr>
              <w:pStyle w:val="Tabulasteksts"/>
              <w:spacing w:line="276" w:lineRule="auto"/>
              <w:rPr>
                <w:rFonts w:cs="Arial"/>
              </w:rPr>
            </w:pPr>
            <w:r w:rsidRPr="00CB4D26">
              <w:rPr>
                <w:rFonts w:cs="Arial"/>
              </w:rPr>
              <w:t>17.06.2015</w:t>
            </w:r>
          </w:p>
        </w:tc>
        <w:tc>
          <w:tcPr>
            <w:tcW w:w="1559" w:type="dxa"/>
          </w:tcPr>
          <w:p w14:paraId="009A0AA7" w14:textId="77777777" w:rsidR="001D7B96" w:rsidRPr="00CB4D26" w:rsidRDefault="001D7B96" w:rsidP="00B27AC6">
            <w:pPr>
              <w:pStyle w:val="Tabulasteksts"/>
              <w:spacing w:line="276" w:lineRule="auto"/>
              <w:rPr>
                <w:rFonts w:cs="Arial"/>
              </w:rPr>
            </w:pPr>
            <w:proofErr w:type="spellStart"/>
            <w:r w:rsidRPr="00CB4D26">
              <w:rPr>
                <w:rFonts w:cs="Arial"/>
              </w:rPr>
              <w:t>L.Putniņa</w:t>
            </w:r>
            <w:proofErr w:type="spellEnd"/>
          </w:p>
        </w:tc>
        <w:tc>
          <w:tcPr>
            <w:tcW w:w="757" w:type="dxa"/>
          </w:tcPr>
          <w:p w14:paraId="30975FF7" w14:textId="77777777" w:rsidR="001D7B96" w:rsidRPr="00CB4D26" w:rsidRDefault="001D7B96" w:rsidP="002A4049">
            <w:pPr>
              <w:pStyle w:val="Tabulasteksts"/>
              <w:rPr>
                <w:rFonts w:cs="Arial"/>
              </w:rPr>
            </w:pPr>
            <w:r w:rsidRPr="00CB4D26">
              <w:rPr>
                <w:rFonts w:cs="Arial"/>
              </w:rPr>
              <w:t>3.4</w:t>
            </w:r>
          </w:p>
        </w:tc>
        <w:tc>
          <w:tcPr>
            <w:tcW w:w="1458" w:type="dxa"/>
          </w:tcPr>
          <w:p w14:paraId="3A496285" w14:textId="77777777" w:rsidR="001D7B96" w:rsidRPr="00CB4D26" w:rsidRDefault="001D7B96" w:rsidP="00B27AC6">
            <w:pPr>
              <w:pStyle w:val="Tabulasteksts"/>
              <w:spacing w:line="276" w:lineRule="auto"/>
              <w:rPr>
                <w:rFonts w:cs="Arial"/>
              </w:rPr>
            </w:pPr>
            <w:r w:rsidRPr="00CB4D26">
              <w:rPr>
                <w:rFonts w:cs="Arial"/>
              </w:rPr>
              <w:t>Jauno II kārtas  PPS veidņu apstiprinātie paraugi</w:t>
            </w:r>
          </w:p>
        </w:tc>
      </w:tr>
      <w:tr w:rsidR="00000074" w:rsidRPr="00CB4D26" w14:paraId="2C82205F" w14:textId="77777777" w:rsidTr="00574BAC">
        <w:trPr>
          <w:jc w:val="center"/>
        </w:trPr>
        <w:tc>
          <w:tcPr>
            <w:tcW w:w="534" w:type="dxa"/>
          </w:tcPr>
          <w:p w14:paraId="618B26C6" w14:textId="77777777" w:rsidR="00000074" w:rsidRPr="00CB4D26" w:rsidRDefault="00000074" w:rsidP="00000074">
            <w:pPr>
              <w:pStyle w:val="Tabulasteksts"/>
              <w:spacing w:line="276" w:lineRule="auto"/>
              <w:rPr>
                <w:rFonts w:cs="Arial"/>
              </w:rPr>
            </w:pPr>
            <w:r w:rsidRPr="00CB4D26">
              <w:rPr>
                <w:rFonts w:cs="Arial"/>
              </w:rPr>
              <w:t>16.</w:t>
            </w:r>
          </w:p>
        </w:tc>
        <w:tc>
          <w:tcPr>
            <w:tcW w:w="3385" w:type="dxa"/>
          </w:tcPr>
          <w:p w14:paraId="325B6202" w14:textId="77777777" w:rsidR="00000074" w:rsidRPr="00CB4D26" w:rsidRDefault="00221776" w:rsidP="001A4781">
            <w:pPr>
              <w:pStyle w:val="Tabulasteksts"/>
              <w:rPr>
                <w:rFonts w:cs="Arial"/>
              </w:rPr>
            </w:pPr>
            <w:r w:rsidRPr="00CB4D26">
              <w:rPr>
                <w:rFonts w:cs="Arial"/>
              </w:rPr>
              <w:t xml:space="preserve">Dokuments caurskatīts, </w:t>
            </w:r>
            <w:r w:rsidR="001A4781" w:rsidRPr="00CB4D26">
              <w:rPr>
                <w:rFonts w:cs="Arial"/>
              </w:rPr>
              <w:t>komentāru nav</w:t>
            </w:r>
            <w:r w:rsidRPr="00CB4D26">
              <w:rPr>
                <w:rFonts w:cs="Arial"/>
              </w:rPr>
              <w:t xml:space="preserve"> </w:t>
            </w:r>
          </w:p>
        </w:tc>
        <w:tc>
          <w:tcPr>
            <w:tcW w:w="1559" w:type="dxa"/>
          </w:tcPr>
          <w:p w14:paraId="76CBA5AA" w14:textId="77777777" w:rsidR="00000074" w:rsidRPr="00CB4D26" w:rsidRDefault="00000074" w:rsidP="00B27AC6">
            <w:pPr>
              <w:pStyle w:val="Tabulasteksts"/>
              <w:spacing w:line="276" w:lineRule="auto"/>
              <w:rPr>
                <w:rFonts w:cs="Arial"/>
              </w:rPr>
            </w:pPr>
            <w:r w:rsidRPr="00CB4D26">
              <w:rPr>
                <w:rFonts w:cs="Arial"/>
              </w:rPr>
              <w:t>18.06.2015</w:t>
            </w:r>
          </w:p>
        </w:tc>
        <w:tc>
          <w:tcPr>
            <w:tcW w:w="1559" w:type="dxa"/>
          </w:tcPr>
          <w:p w14:paraId="7D9F5AC6" w14:textId="77777777" w:rsidR="00000074" w:rsidRPr="00CB4D26" w:rsidRDefault="00000074" w:rsidP="00B27AC6">
            <w:pPr>
              <w:pStyle w:val="Tabulasteksts"/>
              <w:spacing w:line="276" w:lineRule="auto"/>
              <w:rPr>
                <w:rFonts w:cs="Arial"/>
              </w:rPr>
            </w:pPr>
            <w:r w:rsidRPr="00CB4D26">
              <w:rPr>
                <w:rFonts w:cs="Arial"/>
              </w:rPr>
              <w:t>V. Rubene</w:t>
            </w:r>
          </w:p>
        </w:tc>
        <w:tc>
          <w:tcPr>
            <w:tcW w:w="757" w:type="dxa"/>
          </w:tcPr>
          <w:p w14:paraId="656A4D0C" w14:textId="77777777" w:rsidR="00000074" w:rsidRPr="00CB4D26" w:rsidRDefault="00000074" w:rsidP="002A4049">
            <w:pPr>
              <w:pStyle w:val="Tabulasteksts"/>
              <w:rPr>
                <w:rFonts w:cs="Arial"/>
              </w:rPr>
            </w:pPr>
            <w:r w:rsidRPr="00CB4D26">
              <w:rPr>
                <w:rFonts w:cs="Arial"/>
              </w:rPr>
              <w:t>3.4</w:t>
            </w:r>
          </w:p>
        </w:tc>
        <w:tc>
          <w:tcPr>
            <w:tcW w:w="1458" w:type="dxa"/>
          </w:tcPr>
          <w:p w14:paraId="3A1AAD96" w14:textId="77777777" w:rsidR="00000074" w:rsidRPr="00CB4D26" w:rsidRDefault="00000074" w:rsidP="00B27AC6">
            <w:pPr>
              <w:pStyle w:val="Tabulasteksts"/>
              <w:spacing w:line="276" w:lineRule="auto"/>
              <w:rPr>
                <w:rFonts w:cs="Arial"/>
              </w:rPr>
            </w:pPr>
            <w:r w:rsidRPr="00CB4D26">
              <w:rPr>
                <w:rFonts w:cs="Arial"/>
              </w:rPr>
              <w:t>Kvalitātes kontrole</w:t>
            </w:r>
          </w:p>
        </w:tc>
      </w:tr>
      <w:tr w:rsidR="008B0AA8" w:rsidRPr="00CB4D26" w14:paraId="16322BC0" w14:textId="77777777" w:rsidTr="00574BAC">
        <w:trPr>
          <w:jc w:val="center"/>
        </w:trPr>
        <w:tc>
          <w:tcPr>
            <w:tcW w:w="534" w:type="dxa"/>
          </w:tcPr>
          <w:p w14:paraId="17209DED" w14:textId="77777777" w:rsidR="008B0AA8" w:rsidRPr="00CB4D26" w:rsidRDefault="008B0AA8" w:rsidP="00000074">
            <w:pPr>
              <w:pStyle w:val="Tabulasteksts"/>
              <w:spacing w:line="276" w:lineRule="auto"/>
              <w:rPr>
                <w:rFonts w:cs="Arial"/>
              </w:rPr>
            </w:pPr>
            <w:r w:rsidRPr="00CB4D26">
              <w:rPr>
                <w:rFonts w:cs="Arial"/>
              </w:rPr>
              <w:t>17.</w:t>
            </w:r>
          </w:p>
        </w:tc>
        <w:tc>
          <w:tcPr>
            <w:tcW w:w="3385" w:type="dxa"/>
          </w:tcPr>
          <w:p w14:paraId="59575687" w14:textId="77777777" w:rsidR="008B0AA8" w:rsidRPr="00CB4D26" w:rsidRDefault="008B0AA8" w:rsidP="001A4781">
            <w:pPr>
              <w:pStyle w:val="Tabulasteksts"/>
              <w:rPr>
                <w:rFonts w:cs="Arial"/>
              </w:rPr>
            </w:pPr>
            <w:r w:rsidRPr="00CB4D26">
              <w:rPr>
                <w:rFonts w:cs="Arial"/>
              </w:rPr>
              <w:t>Veikti labojumi atbilstoši konsultantu komentāriem nodaļās:</w:t>
            </w:r>
          </w:p>
          <w:p w14:paraId="069F532F" w14:textId="77777777" w:rsidR="008B0AA8" w:rsidRPr="00CB4D26" w:rsidRDefault="000D1B6B" w:rsidP="00F02379">
            <w:pPr>
              <w:pStyle w:val="Tabulasteksts"/>
              <w:numPr>
                <w:ilvl w:val="0"/>
                <w:numId w:val="30"/>
              </w:numPr>
              <w:rPr>
                <w:rFonts w:cs="Arial"/>
              </w:rPr>
            </w:pPr>
            <w:r w:rsidRPr="00CB4D26">
              <w:rPr>
                <w:rFonts w:cs="Arial"/>
              </w:rPr>
              <w:fldChar w:fldCharType="begin"/>
            </w:r>
            <w:r w:rsidRPr="00CB4D26">
              <w:rPr>
                <w:rFonts w:cs="Arial"/>
              </w:rPr>
              <w:instrText xml:space="preserve"> REF _Ref425251124 \h  \* MERGEFORMAT </w:instrText>
            </w:r>
            <w:r w:rsidRPr="00CB4D26">
              <w:rPr>
                <w:rFonts w:cs="Arial"/>
              </w:rPr>
            </w:r>
            <w:r w:rsidRPr="00CB4D26">
              <w:rPr>
                <w:rFonts w:cs="Arial"/>
              </w:rPr>
              <w:fldChar w:fldCharType="separate"/>
            </w:r>
            <w:r w:rsidR="000C0738" w:rsidRPr="000C0738">
              <w:rPr>
                <w:rFonts w:cs="Arial"/>
              </w:rPr>
              <w:t xml:space="preserve">Programmatūras </w:t>
            </w:r>
            <w:proofErr w:type="spellStart"/>
            <w:r w:rsidR="000C0738" w:rsidRPr="000C0738">
              <w:rPr>
                <w:rFonts w:cs="Arial"/>
              </w:rPr>
              <w:t>saskarne</w:t>
            </w:r>
            <w:proofErr w:type="spellEnd"/>
            <w:r w:rsidRPr="00CB4D26">
              <w:rPr>
                <w:rFonts w:cs="Arial"/>
              </w:rPr>
              <w:fldChar w:fldCharType="end"/>
            </w:r>
          </w:p>
          <w:p w14:paraId="2946F942" w14:textId="77777777" w:rsidR="008B0AA8" w:rsidRPr="00CB4D26" w:rsidRDefault="000D1B6B" w:rsidP="00F02379">
            <w:pPr>
              <w:pStyle w:val="Tabulasteksts"/>
              <w:numPr>
                <w:ilvl w:val="0"/>
                <w:numId w:val="30"/>
              </w:numPr>
              <w:rPr>
                <w:rFonts w:cs="Arial"/>
              </w:rPr>
            </w:pPr>
            <w:r w:rsidRPr="00CB4D26">
              <w:rPr>
                <w:rFonts w:cs="Arial"/>
              </w:rPr>
              <w:fldChar w:fldCharType="begin"/>
            </w:r>
            <w:r w:rsidRPr="00CB4D26">
              <w:rPr>
                <w:rFonts w:cs="Arial"/>
              </w:rPr>
              <w:instrText xml:space="preserve"> REF _Ref297631217 \h  \* MERGEFORMAT </w:instrText>
            </w:r>
            <w:r w:rsidRPr="00CB4D26">
              <w:rPr>
                <w:rFonts w:cs="Arial"/>
              </w:rPr>
            </w:r>
            <w:r w:rsidRPr="00CB4D26">
              <w:rPr>
                <w:rFonts w:cs="Arial"/>
              </w:rPr>
              <w:fldChar w:fldCharType="separate"/>
            </w:r>
            <w:r w:rsidR="000C0738" w:rsidRPr="000C0738">
              <w:rPr>
                <w:rFonts w:cs="Arial"/>
              </w:rPr>
              <w:t>Atvērt DNL – PORTALS.DNL.UI.01</w:t>
            </w:r>
            <w:r w:rsidRPr="00CB4D26">
              <w:rPr>
                <w:rFonts w:cs="Arial"/>
              </w:rPr>
              <w:fldChar w:fldCharType="end"/>
            </w:r>
          </w:p>
          <w:p w14:paraId="22D521E2" w14:textId="77777777" w:rsidR="008B0AA8" w:rsidRPr="00CB4D26" w:rsidRDefault="000D1B6B" w:rsidP="00F02379">
            <w:pPr>
              <w:pStyle w:val="Tabulasteksts"/>
              <w:numPr>
                <w:ilvl w:val="0"/>
                <w:numId w:val="30"/>
              </w:numPr>
              <w:rPr>
                <w:rFonts w:cs="Arial"/>
              </w:rPr>
            </w:pPr>
            <w:r w:rsidRPr="00CB4D26">
              <w:rPr>
                <w:rFonts w:cs="Arial"/>
              </w:rPr>
              <w:fldChar w:fldCharType="begin"/>
            </w:r>
            <w:r w:rsidRPr="00CB4D26">
              <w:rPr>
                <w:rFonts w:cs="Arial"/>
              </w:rPr>
              <w:instrText xml:space="preserve"> REF _Ref297631221 \h  \* MERGEFORMAT </w:instrText>
            </w:r>
            <w:r w:rsidRPr="00CB4D26">
              <w:rPr>
                <w:rFonts w:cs="Arial"/>
              </w:rPr>
            </w:r>
            <w:r w:rsidRPr="00CB4D26">
              <w:rPr>
                <w:rFonts w:cs="Arial"/>
              </w:rPr>
              <w:fldChar w:fldCharType="separate"/>
            </w:r>
            <w:r w:rsidR="000C0738" w:rsidRPr="000C0738">
              <w:rPr>
                <w:rFonts w:cs="Arial"/>
              </w:rPr>
              <w:t>Meklēt DNL – PORTALS.DNL.UI.03</w:t>
            </w:r>
            <w:r w:rsidRPr="00CB4D26">
              <w:rPr>
                <w:rFonts w:cs="Arial"/>
              </w:rPr>
              <w:fldChar w:fldCharType="end"/>
            </w:r>
          </w:p>
          <w:p w14:paraId="6581AAD3" w14:textId="77777777" w:rsidR="008B0AA8" w:rsidRPr="00CB4D26" w:rsidRDefault="000D1B6B" w:rsidP="00F02379">
            <w:pPr>
              <w:pStyle w:val="Tabulasteksts"/>
              <w:numPr>
                <w:ilvl w:val="0"/>
                <w:numId w:val="30"/>
              </w:numPr>
              <w:rPr>
                <w:rFonts w:cs="Arial"/>
              </w:rPr>
            </w:pPr>
            <w:r w:rsidRPr="00CB4D26">
              <w:rPr>
                <w:rFonts w:cs="Arial"/>
              </w:rPr>
              <w:fldChar w:fldCharType="begin"/>
            </w:r>
            <w:r w:rsidRPr="00CB4D26">
              <w:rPr>
                <w:rFonts w:cs="Arial"/>
              </w:rPr>
              <w:instrText xml:space="preserve"> REF _Ref300524405 \h  \* MERGEFORMAT </w:instrText>
            </w:r>
            <w:r w:rsidRPr="00CB4D26">
              <w:rPr>
                <w:rFonts w:cs="Arial"/>
              </w:rPr>
            </w:r>
            <w:r w:rsidRPr="00CB4D26">
              <w:rPr>
                <w:rFonts w:cs="Arial"/>
              </w:rPr>
              <w:fldChar w:fldCharType="separate"/>
            </w:r>
            <w:r w:rsidR="000C0738" w:rsidRPr="000C0738">
              <w:rPr>
                <w:rFonts w:cs="Arial"/>
              </w:rPr>
              <w:t>Skatīt saistītās DNL– PORTALS.DNL.UI.12</w:t>
            </w:r>
            <w:r w:rsidRPr="00CB4D26">
              <w:rPr>
                <w:rFonts w:cs="Arial"/>
              </w:rPr>
              <w:fldChar w:fldCharType="end"/>
            </w:r>
            <w:r w:rsidR="008B0AA8" w:rsidRPr="00CB4D26">
              <w:rPr>
                <w:rFonts w:cs="Arial"/>
              </w:rPr>
              <w:t xml:space="preserve"> </w:t>
            </w:r>
          </w:p>
        </w:tc>
        <w:tc>
          <w:tcPr>
            <w:tcW w:w="1559" w:type="dxa"/>
          </w:tcPr>
          <w:p w14:paraId="3A8344AF" w14:textId="77777777" w:rsidR="008B0AA8" w:rsidRPr="00CB4D26" w:rsidRDefault="008B0AA8" w:rsidP="00B27AC6">
            <w:pPr>
              <w:pStyle w:val="Tabulasteksts"/>
              <w:spacing w:line="276" w:lineRule="auto"/>
              <w:rPr>
                <w:rFonts w:cs="Arial"/>
              </w:rPr>
            </w:pPr>
            <w:r w:rsidRPr="00CB4D26">
              <w:rPr>
                <w:rFonts w:cs="Arial"/>
              </w:rPr>
              <w:t>20.07.2015</w:t>
            </w:r>
          </w:p>
        </w:tc>
        <w:tc>
          <w:tcPr>
            <w:tcW w:w="1559" w:type="dxa"/>
          </w:tcPr>
          <w:p w14:paraId="58EEB3DB" w14:textId="77777777" w:rsidR="008B0AA8" w:rsidRPr="00CB4D26" w:rsidRDefault="008B0AA8" w:rsidP="00B27AC6">
            <w:pPr>
              <w:pStyle w:val="Tabulasteksts"/>
              <w:spacing w:line="276" w:lineRule="auto"/>
              <w:rPr>
                <w:rFonts w:cs="Arial"/>
              </w:rPr>
            </w:pPr>
            <w:proofErr w:type="spellStart"/>
            <w:r w:rsidRPr="00CB4D26">
              <w:rPr>
                <w:rFonts w:cs="Arial"/>
              </w:rPr>
              <w:t>L.Putniņa</w:t>
            </w:r>
            <w:proofErr w:type="spellEnd"/>
          </w:p>
        </w:tc>
        <w:tc>
          <w:tcPr>
            <w:tcW w:w="757" w:type="dxa"/>
          </w:tcPr>
          <w:p w14:paraId="5876C0EF" w14:textId="77777777" w:rsidR="008B0AA8" w:rsidRPr="00CB4D26" w:rsidRDefault="008B0AA8" w:rsidP="002A4049">
            <w:pPr>
              <w:pStyle w:val="Tabulasteksts"/>
              <w:rPr>
                <w:rFonts w:cs="Arial"/>
              </w:rPr>
            </w:pPr>
            <w:r w:rsidRPr="00CB4D26">
              <w:rPr>
                <w:rFonts w:cs="Arial"/>
              </w:rPr>
              <w:t>3.5</w:t>
            </w:r>
          </w:p>
        </w:tc>
        <w:tc>
          <w:tcPr>
            <w:tcW w:w="1458" w:type="dxa"/>
          </w:tcPr>
          <w:p w14:paraId="5ED46BA3" w14:textId="77777777" w:rsidR="008B0AA8" w:rsidRPr="00CB4D26" w:rsidRDefault="008B0AA8" w:rsidP="00B27AC6">
            <w:pPr>
              <w:pStyle w:val="Tabulasteksts"/>
              <w:spacing w:line="276" w:lineRule="auto"/>
              <w:rPr>
                <w:rFonts w:cs="Arial"/>
              </w:rPr>
            </w:pPr>
            <w:r w:rsidRPr="00CB4D26">
              <w:rPr>
                <w:rFonts w:cs="Arial"/>
              </w:rPr>
              <w:t>CKS veidne DNL_DNL.POR.PPS.xlsx</w:t>
            </w:r>
          </w:p>
        </w:tc>
      </w:tr>
      <w:tr w:rsidR="007A1601" w:rsidRPr="00CB4D26" w14:paraId="457B1537" w14:textId="77777777" w:rsidTr="00574BAC">
        <w:trPr>
          <w:jc w:val="center"/>
        </w:trPr>
        <w:tc>
          <w:tcPr>
            <w:tcW w:w="534" w:type="dxa"/>
          </w:tcPr>
          <w:p w14:paraId="1DC52EEE" w14:textId="77777777" w:rsidR="007A1601" w:rsidRPr="00CB4D26" w:rsidRDefault="007A1601" w:rsidP="00000074">
            <w:pPr>
              <w:pStyle w:val="Tabulasteksts"/>
              <w:spacing w:line="276" w:lineRule="auto"/>
              <w:rPr>
                <w:rFonts w:cs="Arial"/>
              </w:rPr>
            </w:pPr>
            <w:r w:rsidRPr="00CB4D26">
              <w:rPr>
                <w:rFonts w:cs="Arial"/>
              </w:rPr>
              <w:t>18.</w:t>
            </w:r>
          </w:p>
        </w:tc>
        <w:tc>
          <w:tcPr>
            <w:tcW w:w="3385" w:type="dxa"/>
          </w:tcPr>
          <w:p w14:paraId="30A6338F" w14:textId="77777777" w:rsidR="007A1601" w:rsidRPr="00CB4D26" w:rsidRDefault="007A1601" w:rsidP="001A4781">
            <w:pPr>
              <w:pStyle w:val="Tabulasteksts"/>
              <w:rPr>
                <w:rFonts w:cs="Arial"/>
              </w:rPr>
            </w:pPr>
            <w:r w:rsidRPr="00CB4D26">
              <w:rPr>
                <w:rFonts w:cs="Arial"/>
              </w:rPr>
              <w:t>Veikti labojumi nodaļās:</w:t>
            </w:r>
          </w:p>
          <w:p w14:paraId="7314B948" w14:textId="77777777" w:rsidR="007A1601" w:rsidRPr="00CB4D26" w:rsidRDefault="00C1299E" w:rsidP="00F02379">
            <w:pPr>
              <w:pStyle w:val="Tabulasteksts"/>
              <w:numPr>
                <w:ilvl w:val="0"/>
                <w:numId w:val="30"/>
              </w:numPr>
              <w:rPr>
                <w:rFonts w:cs="Arial"/>
              </w:rPr>
            </w:pPr>
            <w:r w:rsidRPr="00CB4D26">
              <w:rPr>
                <w:rFonts w:cs="Arial"/>
              </w:rPr>
              <w:fldChar w:fldCharType="begin"/>
            </w:r>
            <w:r w:rsidR="007A1601" w:rsidRPr="00CB4D26">
              <w:rPr>
                <w:rFonts w:cs="Arial"/>
              </w:rPr>
              <w:instrText xml:space="preserve"> REF _Ref297631217 \h </w:instrText>
            </w:r>
            <w:r w:rsidR="00CB4D26" w:rsidRPr="00CB4D26">
              <w:rPr>
                <w:rFonts w:cs="Arial"/>
              </w:rPr>
              <w:instrText xml:space="preserve"> \* MERGEFORMAT </w:instrText>
            </w:r>
            <w:r w:rsidRPr="00CB4D26">
              <w:rPr>
                <w:rFonts w:cs="Arial"/>
              </w:rPr>
            </w:r>
            <w:r w:rsidRPr="00CB4D26">
              <w:rPr>
                <w:rFonts w:cs="Arial"/>
              </w:rPr>
              <w:fldChar w:fldCharType="separate"/>
            </w:r>
            <w:r w:rsidR="000C0738" w:rsidRPr="000C0738">
              <w:rPr>
                <w:rFonts w:cs="Arial"/>
              </w:rPr>
              <w:t>Atvērt DNL – PORTALS.DNL.UI.01</w:t>
            </w:r>
            <w:r w:rsidRPr="00CB4D26">
              <w:rPr>
                <w:rFonts w:cs="Arial"/>
              </w:rPr>
              <w:fldChar w:fldCharType="end"/>
            </w:r>
          </w:p>
          <w:p w14:paraId="7D14F22B" w14:textId="77777777" w:rsidR="007A1601" w:rsidRPr="00CB4D26" w:rsidRDefault="00C1299E" w:rsidP="00F02379">
            <w:pPr>
              <w:pStyle w:val="Tabulasteksts"/>
              <w:numPr>
                <w:ilvl w:val="0"/>
                <w:numId w:val="30"/>
              </w:numPr>
              <w:rPr>
                <w:rFonts w:cs="Arial"/>
              </w:rPr>
            </w:pPr>
            <w:r w:rsidRPr="00CB4D26">
              <w:rPr>
                <w:rFonts w:cs="Arial"/>
              </w:rPr>
              <w:fldChar w:fldCharType="begin"/>
            </w:r>
            <w:r w:rsidR="007A1601" w:rsidRPr="00CB4D26">
              <w:rPr>
                <w:rFonts w:cs="Arial"/>
              </w:rPr>
              <w:instrText xml:space="preserve"> REF _Ref425786721 \h </w:instrText>
            </w:r>
            <w:r w:rsidR="00CB4D26" w:rsidRPr="00CB4D26">
              <w:rPr>
                <w:rFonts w:cs="Arial"/>
              </w:rPr>
              <w:instrText xml:space="preserve"> \* MERGEFORMAT </w:instrText>
            </w:r>
            <w:r w:rsidRPr="00CB4D26">
              <w:rPr>
                <w:rFonts w:cs="Arial"/>
              </w:rPr>
            </w:r>
            <w:r w:rsidRPr="00CB4D26">
              <w:rPr>
                <w:rFonts w:cs="Arial"/>
              </w:rPr>
              <w:fldChar w:fldCharType="separate"/>
            </w:r>
            <w:r w:rsidR="000C0738" w:rsidRPr="000C0738">
              <w:rPr>
                <w:rFonts w:cs="Arial"/>
              </w:rPr>
              <w:t>DNL dati – PORTALS.DNL.DS.03</w:t>
            </w:r>
            <w:r w:rsidRPr="00CB4D26">
              <w:rPr>
                <w:rFonts w:cs="Arial"/>
              </w:rPr>
              <w:fldChar w:fldCharType="end"/>
            </w:r>
          </w:p>
        </w:tc>
        <w:tc>
          <w:tcPr>
            <w:tcW w:w="1559" w:type="dxa"/>
          </w:tcPr>
          <w:p w14:paraId="279B54EF" w14:textId="77777777" w:rsidR="007A1601" w:rsidRPr="00CB4D26" w:rsidRDefault="007A1601" w:rsidP="00B27AC6">
            <w:pPr>
              <w:pStyle w:val="Tabulasteksts"/>
              <w:spacing w:line="276" w:lineRule="auto"/>
              <w:rPr>
                <w:rFonts w:cs="Arial"/>
              </w:rPr>
            </w:pPr>
            <w:r w:rsidRPr="00CB4D26">
              <w:rPr>
                <w:rFonts w:cs="Arial"/>
              </w:rPr>
              <w:t>27.07.2015</w:t>
            </w:r>
          </w:p>
        </w:tc>
        <w:tc>
          <w:tcPr>
            <w:tcW w:w="1559" w:type="dxa"/>
          </w:tcPr>
          <w:p w14:paraId="0D160B4D" w14:textId="77777777" w:rsidR="007A1601" w:rsidRPr="00CB4D26" w:rsidRDefault="007A1601" w:rsidP="00B27AC6">
            <w:pPr>
              <w:pStyle w:val="Tabulasteksts"/>
              <w:spacing w:line="276" w:lineRule="auto"/>
              <w:rPr>
                <w:rFonts w:cs="Arial"/>
              </w:rPr>
            </w:pPr>
            <w:proofErr w:type="spellStart"/>
            <w:r w:rsidRPr="00CB4D26">
              <w:rPr>
                <w:rFonts w:cs="Arial"/>
              </w:rPr>
              <w:t>L.Putniņa</w:t>
            </w:r>
            <w:proofErr w:type="spellEnd"/>
          </w:p>
        </w:tc>
        <w:tc>
          <w:tcPr>
            <w:tcW w:w="757" w:type="dxa"/>
          </w:tcPr>
          <w:p w14:paraId="21BC3E79" w14:textId="77777777" w:rsidR="007A1601" w:rsidRPr="00CB4D26" w:rsidRDefault="007A1601" w:rsidP="002A4049">
            <w:pPr>
              <w:pStyle w:val="Tabulasteksts"/>
              <w:rPr>
                <w:rFonts w:cs="Arial"/>
              </w:rPr>
            </w:pPr>
            <w:r w:rsidRPr="00CB4D26">
              <w:rPr>
                <w:rFonts w:cs="Arial"/>
              </w:rPr>
              <w:t>3.6.</w:t>
            </w:r>
          </w:p>
        </w:tc>
        <w:tc>
          <w:tcPr>
            <w:tcW w:w="1458" w:type="dxa"/>
          </w:tcPr>
          <w:p w14:paraId="4DB575F5" w14:textId="77777777" w:rsidR="007A1601" w:rsidRPr="00CB4D26" w:rsidRDefault="007A1601" w:rsidP="00B27AC6">
            <w:pPr>
              <w:pStyle w:val="Tabulasteksts"/>
              <w:spacing w:line="276" w:lineRule="auto"/>
              <w:rPr>
                <w:rFonts w:cs="Arial"/>
              </w:rPr>
            </w:pPr>
          </w:p>
        </w:tc>
      </w:tr>
      <w:tr w:rsidR="00BB2B1E" w:rsidRPr="00CB4D26" w14:paraId="7581F4DB" w14:textId="77777777" w:rsidTr="00574BAC">
        <w:trPr>
          <w:jc w:val="center"/>
        </w:trPr>
        <w:tc>
          <w:tcPr>
            <w:tcW w:w="534" w:type="dxa"/>
          </w:tcPr>
          <w:p w14:paraId="1DE9B753" w14:textId="77777777" w:rsidR="00BB2B1E" w:rsidRPr="00CB4D26" w:rsidRDefault="00BB2B1E" w:rsidP="00000074">
            <w:pPr>
              <w:pStyle w:val="Tabulasteksts"/>
              <w:spacing w:line="276" w:lineRule="auto"/>
              <w:rPr>
                <w:rFonts w:cs="Arial"/>
              </w:rPr>
            </w:pPr>
            <w:r w:rsidRPr="00CB4D26">
              <w:rPr>
                <w:rFonts w:cs="Arial"/>
              </w:rPr>
              <w:t>19.</w:t>
            </w:r>
          </w:p>
        </w:tc>
        <w:tc>
          <w:tcPr>
            <w:tcW w:w="3385" w:type="dxa"/>
          </w:tcPr>
          <w:p w14:paraId="2A2AA48D" w14:textId="77777777" w:rsidR="00BB2B1E" w:rsidRPr="00CB4D26" w:rsidRDefault="00BB2B1E" w:rsidP="001A4781">
            <w:pPr>
              <w:pStyle w:val="Tabulasteksts"/>
              <w:rPr>
                <w:rFonts w:cs="Arial"/>
              </w:rPr>
            </w:pPr>
            <w:r w:rsidRPr="00CB4D26">
              <w:rPr>
                <w:rFonts w:cs="Arial"/>
              </w:rPr>
              <w:t>Papildinātas sekojošas nodaļas, pievienojot atsauces uz ārvalstnieku identifikāciju:</w:t>
            </w:r>
          </w:p>
          <w:p w14:paraId="40F76DF2" w14:textId="77777777" w:rsidR="00BB2B1E" w:rsidRPr="00CB4D26" w:rsidRDefault="00C1299E" w:rsidP="00F02379">
            <w:pPr>
              <w:pStyle w:val="Tabulasteksts"/>
              <w:numPr>
                <w:ilvl w:val="0"/>
                <w:numId w:val="30"/>
              </w:numPr>
              <w:rPr>
                <w:rFonts w:cs="Arial"/>
              </w:rPr>
            </w:pPr>
            <w:r w:rsidRPr="00CB4D26">
              <w:rPr>
                <w:rFonts w:cs="Arial"/>
              </w:rPr>
              <w:fldChar w:fldCharType="begin"/>
            </w:r>
            <w:r w:rsidR="00BB2B1E" w:rsidRPr="00CB4D26">
              <w:rPr>
                <w:rFonts w:cs="Arial"/>
              </w:rPr>
              <w:instrText xml:space="preserve"> REF _Ref297631217 \h </w:instrText>
            </w:r>
            <w:r w:rsidR="00CB4D26" w:rsidRPr="00CB4D26">
              <w:rPr>
                <w:rFonts w:cs="Arial"/>
              </w:rPr>
              <w:instrText xml:space="preserve"> \* MERGEFORMAT </w:instrText>
            </w:r>
            <w:r w:rsidRPr="00CB4D26">
              <w:rPr>
                <w:rFonts w:cs="Arial"/>
              </w:rPr>
            </w:r>
            <w:r w:rsidRPr="00CB4D26">
              <w:rPr>
                <w:rFonts w:cs="Arial"/>
              </w:rPr>
              <w:fldChar w:fldCharType="separate"/>
            </w:r>
            <w:r w:rsidR="000C0738" w:rsidRPr="000C0738">
              <w:rPr>
                <w:rFonts w:cs="Arial"/>
              </w:rPr>
              <w:t>Atvērt DNL – PORTALS.DNL.UI.01</w:t>
            </w:r>
            <w:r w:rsidRPr="00CB4D26">
              <w:rPr>
                <w:rFonts w:cs="Arial"/>
              </w:rPr>
              <w:fldChar w:fldCharType="end"/>
            </w:r>
          </w:p>
          <w:p w14:paraId="6F41A3A5" w14:textId="77777777" w:rsidR="00BB2B1E" w:rsidRPr="00CB4D26" w:rsidRDefault="00C1299E" w:rsidP="00F02379">
            <w:pPr>
              <w:pStyle w:val="Tabulasteksts"/>
              <w:numPr>
                <w:ilvl w:val="0"/>
                <w:numId w:val="30"/>
              </w:numPr>
              <w:rPr>
                <w:rFonts w:cs="Arial"/>
              </w:rPr>
            </w:pPr>
            <w:r w:rsidRPr="00CB4D26">
              <w:rPr>
                <w:rFonts w:cs="Arial"/>
              </w:rPr>
              <w:fldChar w:fldCharType="begin"/>
            </w:r>
            <w:r w:rsidR="00BB2B1E" w:rsidRPr="00CB4D26">
              <w:rPr>
                <w:rFonts w:cs="Arial"/>
              </w:rPr>
              <w:instrText xml:space="preserve"> REF _Ref297631221 \h </w:instrText>
            </w:r>
            <w:r w:rsidR="00CB4D26" w:rsidRPr="00CB4D26">
              <w:rPr>
                <w:rFonts w:cs="Arial"/>
              </w:rPr>
              <w:instrText xml:space="preserve"> \* MERGEFORMAT </w:instrText>
            </w:r>
            <w:r w:rsidRPr="00CB4D26">
              <w:rPr>
                <w:rFonts w:cs="Arial"/>
              </w:rPr>
            </w:r>
            <w:r w:rsidRPr="00CB4D26">
              <w:rPr>
                <w:rFonts w:cs="Arial"/>
              </w:rPr>
              <w:fldChar w:fldCharType="separate"/>
            </w:r>
            <w:r w:rsidR="000C0738" w:rsidRPr="000C0738">
              <w:rPr>
                <w:rFonts w:cs="Arial"/>
              </w:rPr>
              <w:t>Meklēt DNL – PORTALS.DNL.UI.03</w:t>
            </w:r>
            <w:r w:rsidRPr="00CB4D26">
              <w:rPr>
                <w:rFonts w:cs="Arial"/>
              </w:rPr>
              <w:fldChar w:fldCharType="end"/>
            </w:r>
          </w:p>
          <w:p w14:paraId="442FDCC3" w14:textId="77777777" w:rsidR="00BB2B1E" w:rsidRPr="00CB4D26" w:rsidRDefault="00C1299E" w:rsidP="00F02379">
            <w:pPr>
              <w:pStyle w:val="Tabulasteksts"/>
              <w:numPr>
                <w:ilvl w:val="0"/>
                <w:numId w:val="30"/>
              </w:numPr>
              <w:rPr>
                <w:rFonts w:cs="Arial"/>
              </w:rPr>
            </w:pPr>
            <w:r w:rsidRPr="00CB4D26">
              <w:rPr>
                <w:rFonts w:cs="Arial"/>
              </w:rPr>
              <w:fldChar w:fldCharType="begin"/>
            </w:r>
            <w:r w:rsidR="00BB2B1E" w:rsidRPr="00CB4D26">
              <w:rPr>
                <w:rFonts w:cs="Arial"/>
              </w:rPr>
              <w:instrText xml:space="preserve"> REF _Ref427658047 \h </w:instrText>
            </w:r>
            <w:r w:rsidR="00CB4D26" w:rsidRPr="00CB4D26">
              <w:rPr>
                <w:rFonts w:cs="Arial"/>
              </w:rPr>
              <w:instrText xml:space="preserve"> \* MERGEFORMAT </w:instrText>
            </w:r>
            <w:r w:rsidRPr="00CB4D26">
              <w:rPr>
                <w:rFonts w:cs="Arial"/>
              </w:rPr>
            </w:r>
            <w:r w:rsidRPr="00CB4D26">
              <w:rPr>
                <w:rFonts w:cs="Arial"/>
              </w:rPr>
              <w:fldChar w:fldCharType="separate"/>
            </w:r>
            <w:r w:rsidR="000C0738" w:rsidRPr="000C0738">
              <w:rPr>
                <w:rFonts w:cs="Arial"/>
              </w:rPr>
              <w:t>Datu struktūras</w:t>
            </w:r>
            <w:r w:rsidRPr="00CB4D26">
              <w:rPr>
                <w:rFonts w:cs="Arial"/>
              </w:rPr>
              <w:fldChar w:fldCharType="end"/>
            </w:r>
          </w:p>
        </w:tc>
        <w:tc>
          <w:tcPr>
            <w:tcW w:w="1559" w:type="dxa"/>
          </w:tcPr>
          <w:p w14:paraId="7B350D5D" w14:textId="77777777" w:rsidR="00BB2B1E" w:rsidRPr="00CB4D26" w:rsidRDefault="00BB2B1E" w:rsidP="00B27AC6">
            <w:pPr>
              <w:pStyle w:val="Tabulasteksts"/>
              <w:spacing w:line="276" w:lineRule="auto"/>
              <w:rPr>
                <w:rFonts w:cs="Arial"/>
              </w:rPr>
            </w:pPr>
            <w:r w:rsidRPr="00CB4D26">
              <w:rPr>
                <w:rFonts w:cs="Arial"/>
              </w:rPr>
              <w:t>18.08.2015</w:t>
            </w:r>
          </w:p>
        </w:tc>
        <w:tc>
          <w:tcPr>
            <w:tcW w:w="1559" w:type="dxa"/>
          </w:tcPr>
          <w:p w14:paraId="3D4E9189" w14:textId="77777777" w:rsidR="00BB2B1E" w:rsidRPr="00CB4D26" w:rsidRDefault="00BB2B1E" w:rsidP="00B27AC6">
            <w:pPr>
              <w:pStyle w:val="Tabulasteksts"/>
              <w:spacing w:line="276" w:lineRule="auto"/>
              <w:rPr>
                <w:rFonts w:cs="Arial"/>
              </w:rPr>
            </w:pPr>
            <w:proofErr w:type="spellStart"/>
            <w:r w:rsidRPr="00CB4D26">
              <w:rPr>
                <w:rFonts w:cs="Arial"/>
              </w:rPr>
              <w:t>L.Putniņa</w:t>
            </w:r>
            <w:proofErr w:type="spellEnd"/>
          </w:p>
        </w:tc>
        <w:tc>
          <w:tcPr>
            <w:tcW w:w="757" w:type="dxa"/>
          </w:tcPr>
          <w:p w14:paraId="0A320C37" w14:textId="77777777" w:rsidR="00BB2B1E" w:rsidRPr="00CB4D26" w:rsidRDefault="00BB2B1E" w:rsidP="002A4049">
            <w:pPr>
              <w:pStyle w:val="Tabulasteksts"/>
              <w:rPr>
                <w:rFonts w:cs="Arial"/>
              </w:rPr>
            </w:pPr>
            <w:r w:rsidRPr="00CB4D26">
              <w:rPr>
                <w:rFonts w:cs="Arial"/>
              </w:rPr>
              <w:t>3.7.</w:t>
            </w:r>
          </w:p>
        </w:tc>
        <w:tc>
          <w:tcPr>
            <w:tcW w:w="1458" w:type="dxa"/>
          </w:tcPr>
          <w:p w14:paraId="3D0B4C7C" w14:textId="77777777" w:rsidR="00BB2B1E" w:rsidRPr="00CB4D26" w:rsidRDefault="00BB2B1E" w:rsidP="00B27AC6">
            <w:pPr>
              <w:pStyle w:val="Tabulasteksts"/>
              <w:spacing w:line="276" w:lineRule="auto"/>
              <w:rPr>
                <w:rFonts w:cs="Arial"/>
              </w:rPr>
            </w:pPr>
            <w:r w:rsidRPr="00CB4D26">
              <w:rPr>
                <w:rFonts w:cs="Arial"/>
              </w:rPr>
              <w:t>EVK-04</w:t>
            </w:r>
          </w:p>
        </w:tc>
      </w:tr>
      <w:tr w:rsidR="00653BBC" w:rsidRPr="00CB4D26" w14:paraId="593E3CA0" w14:textId="77777777" w:rsidTr="00574BAC">
        <w:trPr>
          <w:jc w:val="center"/>
        </w:trPr>
        <w:tc>
          <w:tcPr>
            <w:tcW w:w="534" w:type="dxa"/>
          </w:tcPr>
          <w:p w14:paraId="159B5E29" w14:textId="77777777" w:rsidR="00653BBC" w:rsidRPr="00CB4D26" w:rsidRDefault="00653BBC" w:rsidP="00140E09">
            <w:pPr>
              <w:pStyle w:val="Tabulasteksts"/>
              <w:spacing w:line="276" w:lineRule="auto"/>
              <w:rPr>
                <w:rFonts w:cs="Arial"/>
              </w:rPr>
            </w:pPr>
            <w:r w:rsidRPr="00CB4D26">
              <w:rPr>
                <w:rFonts w:cs="Arial"/>
              </w:rPr>
              <w:t>19.</w:t>
            </w:r>
          </w:p>
        </w:tc>
        <w:tc>
          <w:tcPr>
            <w:tcW w:w="3385" w:type="dxa"/>
          </w:tcPr>
          <w:p w14:paraId="04781441" w14:textId="77777777" w:rsidR="00653BBC" w:rsidRPr="00CB4D26" w:rsidRDefault="00653BBC" w:rsidP="00140E09">
            <w:pPr>
              <w:pStyle w:val="Tabulasteksts"/>
              <w:rPr>
                <w:rFonts w:cs="Arial"/>
              </w:rPr>
            </w:pPr>
            <w:r w:rsidRPr="00CB4D26">
              <w:rPr>
                <w:rFonts w:cs="Arial"/>
              </w:rPr>
              <w:t xml:space="preserve">Veikts labojums 2.lpp, saistībā ar SIA Lattelecom pilnvarotās personas maiņu, kā arī precizēts virsraksts no ‘’Vienotās veselības nozares informācijas sistēmas darbības paplašināšana’’ uz ‘’ ‘’Vienotās veselības nozares </w:t>
            </w:r>
            <w:r w:rsidRPr="00CB4D26">
              <w:rPr>
                <w:rFonts w:cs="Arial"/>
                <w:b/>
              </w:rPr>
              <w:lastRenderedPageBreak/>
              <w:t xml:space="preserve">elektroniskās </w:t>
            </w:r>
            <w:r w:rsidRPr="00CB4D26">
              <w:rPr>
                <w:rFonts w:cs="Arial"/>
              </w:rPr>
              <w:t>informācijas sistēmas darbības paplašināšana’’ 1.,2. lpp.</w:t>
            </w:r>
          </w:p>
        </w:tc>
        <w:tc>
          <w:tcPr>
            <w:tcW w:w="1559" w:type="dxa"/>
          </w:tcPr>
          <w:p w14:paraId="0DADAE6C" w14:textId="77777777" w:rsidR="00653BBC" w:rsidRPr="00CB4D26" w:rsidRDefault="00653BBC" w:rsidP="00140E09">
            <w:pPr>
              <w:pStyle w:val="Tabulasteksts"/>
              <w:spacing w:line="276" w:lineRule="auto"/>
              <w:rPr>
                <w:rFonts w:cs="Arial"/>
              </w:rPr>
            </w:pPr>
            <w:r w:rsidRPr="00CB4D26">
              <w:rPr>
                <w:rFonts w:cs="Arial"/>
              </w:rPr>
              <w:lastRenderedPageBreak/>
              <w:t>19.08.2015</w:t>
            </w:r>
          </w:p>
        </w:tc>
        <w:tc>
          <w:tcPr>
            <w:tcW w:w="1559" w:type="dxa"/>
          </w:tcPr>
          <w:p w14:paraId="5B093089" w14:textId="77777777" w:rsidR="00653BBC" w:rsidRPr="00CB4D26" w:rsidRDefault="00653BBC" w:rsidP="00140E09">
            <w:pPr>
              <w:pStyle w:val="Tabulasteksts"/>
              <w:spacing w:line="276" w:lineRule="auto"/>
              <w:rPr>
                <w:rFonts w:cs="Arial"/>
              </w:rPr>
            </w:pPr>
            <w:proofErr w:type="spellStart"/>
            <w:r w:rsidRPr="00CB4D26">
              <w:rPr>
                <w:rFonts w:cs="Arial"/>
              </w:rPr>
              <w:t>I.Ruņģis</w:t>
            </w:r>
            <w:proofErr w:type="spellEnd"/>
          </w:p>
        </w:tc>
        <w:tc>
          <w:tcPr>
            <w:tcW w:w="757" w:type="dxa"/>
          </w:tcPr>
          <w:p w14:paraId="0A97E6AB" w14:textId="77777777" w:rsidR="00653BBC" w:rsidRPr="00CB4D26" w:rsidRDefault="00653BBC" w:rsidP="00140E09">
            <w:pPr>
              <w:pStyle w:val="Tabulasteksts"/>
              <w:rPr>
                <w:rFonts w:cs="Arial"/>
              </w:rPr>
            </w:pPr>
            <w:r w:rsidRPr="00CB4D26">
              <w:rPr>
                <w:rFonts w:cs="Arial"/>
              </w:rPr>
              <w:t>3.7.</w:t>
            </w:r>
          </w:p>
        </w:tc>
        <w:tc>
          <w:tcPr>
            <w:tcW w:w="1458" w:type="dxa"/>
          </w:tcPr>
          <w:p w14:paraId="0078DB02" w14:textId="77777777" w:rsidR="00653BBC" w:rsidRPr="00CB4D26" w:rsidRDefault="00653BBC" w:rsidP="00140E09">
            <w:pPr>
              <w:pStyle w:val="Tabulasteksts"/>
              <w:rPr>
                <w:rFonts w:cs="Arial"/>
              </w:rPr>
            </w:pPr>
            <w:r w:rsidRPr="00CB4D26">
              <w:rPr>
                <w:rFonts w:cs="Arial"/>
              </w:rPr>
              <w:t xml:space="preserve">Pilnvarotās personas maiņa pēc pilnvaras </w:t>
            </w:r>
          </w:p>
          <w:p w14:paraId="377687A3" w14:textId="77777777" w:rsidR="00653BBC" w:rsidRPr="00CB4D26" w:rsidRDefault="00653BBC" w:rsidP="00140E09">
            <w:pPr>
              <w:pStyle w:val="Tabulasteksts"/>
              <w:spacing w:line="276" w:lineRule="auto"/>
              <w:rPr>
                <w:rFonts w:cs="Arial"/>
              </w:rPr>
            </w:pPr>
            <w:r w:rsidRPr="00CB4D26">
              <w:rPr>
                <w:rFonts w:cs="Arial"/>
              </w:rPr>
              <w:t>Nr.2-7/176 no 27.07.2015.</w:t>
            </w:r>
          </w:p>
        </w:tc>
      </w:tr>
      <w:tr w:rsidR="00F70DE3" w:rsidRPr="00CB4D26" w14:paraId="7056BE1D" w14:textId="77777777" w:rsidTr="00574BAC">
        <w:trPr>
          <w:jc w:val="center"/>
        </w:trPr>
        <w:tc>
          <w:tcPr>
            <w:tcW w:w="534" w:type="dxa"/>
          </w:tcPr>
          <w:p w14:paraId="43A8A536" w14:textId="77777777" w:rsidR="00F70DE3" w:rsidRPr="00CB4D26" w:rsidRDefault="00F70DE3" w:rsidP="00140E09">
            <w:pPr>
              <w:pStyle w:val="Tabulasteksts"/>
              <w:spacing w:line="276" w:lineRule="auto"/>
              <w:rPr>
                <w:rFonts w:cs="Arial"/>
              </w:rPr>
            </w:pPr>
            <w:r w:rsidRPr="00CB4D26">
              <w:rPr>
                <w:rFonts w:cs="Arial"/>
              </w:rPr>
              <w:t xml:space="preserve">20. </w:t>
            </w:r>
          </w:p>
        </w:tc>
        <w:tc>
          <w:tcPr>
            <w:tcW w:w="3385" w:type="dxa"/>
          </w:tcPr>
          <w:p w14:paraId="37D6CF5A" w14:textId="77777777" w:rsidR="00F70DE3" w:rsidRPr="00CB4D26" w:rsidRDefault="00F70DE3" w:rsidP="00351805">
            <w:pPr>
              <w:pStyle w:val="Tabulasteksts"/>
              <w:rPr>
                <w:rFonts w:cs="Arial"/>
              </w:rPr>
            </w:pPr>
            <w:r w:rsidRPr="00CB4D26">
              <w:rPr>
                <w:rFonts w:cs="Arial"/>
              </w:rPr>
              <w:t>Papildinātas sekojošas nodaļas, pievienojot atsauces uz ārvalstnieku identifikāciju:</w:t>
            </w:r>
          </w:p>
          <w:p w14:paraId="46DD7527" w14:textId="77777777" w:rsidR="00F70DE3" w:rsidRPr="00CB4D26" w:rsidRDefault="00C1299E" w:rsidP="00F02379">
            <w:pPr>
              <w:pStyle w:val="Tabulasteksts"/>
              <w:numPr>
                <w:ilvl w:val="0"/>
                <w:numId w:val="30"/>
              </w:numPr>
              <w:rPr>
                <w:rFonts w:cs="Arial"/>
              </w:rPr>
            </w:pPr>
            <w:r w:rsidRPr="00CB4D26">
              <w:rPr>
                <w:rFonts w:cs="Arial"/>
              </w:rPr>
              <w:fldChar w:fldCharType="begin"/>
            </w:r>
            <w:r w:rsidR="00F70DE3" w:rsidRPr="00CB4D26">
              <w:rPr>
                <w:rFonts w:cs="Arial"/>
              </w:rPr>
              <w:instrText xml:space="preserve"> REF _Ref430607913 \h </w:instrText>
            </w:r>
            <w:r w:rsidR="00CB4D26" w:rsidRPr="00CB4D26">
              <w:rPr>
                <w:rFonts w:cs="Arial"/>
              </w:rPr>
              <w:instrText xml:space="preserve"> \* MERGEFORMAT </w:instrText>
            </w:r>
            <w:r w:rsidRPr="00CB4D26">
              <w:rPr>
                <w:rFonts w:cs="Arial"/>
              </w:rPr>
            </w:r>
            <w:r w:rsidRPr="00CB4D26">
              <w:rPr>
                <w:rFonts w:cs="Arial"/>
              </w:rPr>
              <w:fldChar w:fldCharType="separate"/>
            </w:r>
            <w:r w:rsidR="000C0738" w:rsidRPr="000C0738">
              <w:rPr>
                <w:rFonts w:cs="Arial"/>
              </w:rPr>
              <w:t>Definīcijas, apzīmējumi un saīsinājumi</w:t>
            </w:r>
            <w:r w:rsidRPr="00CB4D26">
              <w:rPr>
                <w:rFonts w:cs="Arial"/>
              </w:rPr>
              <w:fldChar w:fldCharType="end"/>
            </w:r>
          </w:p>
          <w:p w14:paraId="38E4419E" w14:textId="77777777" w:rsidR="00F70DE3" w:rsidRPr="00CB4D26" w:rsidRDefault="00C1299E" w:rsidP="00F02379">
            <w:pPr>
              <w:pStyle w:val="Tabulasteksts"/>
              <w:numPr>
                <w:ilvl w:val="0"/>
                <w:numId w:val="30"/>
              </w:numPr>
              <w:rPr>
                <w:rFonts w:cs="Arial"/>
              </w:rPr>
            </w:pPr>
            <w:r w:rsidRPr="00CB4D26">
              <w:rPr>
                <w:rFonts w:cs="Arial"/>
              </w:rPr>
              <w:fldChar w:fldCharType="begin"/>
            </w:r>
            <w:r w:rsidR="00F70DE3" w:rsidRPr="00CB4D26">
              <w:rPr>
                <w:rFonts w:cs="Arial"/>
              </w:rPr>
              <w:instrText xml:space="preserve"> REF _Ref297631217 \h </w:instrText>
            </w:r>
            <w:r w:rsidR="00CB4D26" w:rsidRPr="00CB4D26">
              <w:rPr>
                <w:rFonts w:cs="Arial"/>
              </w:rPr>
              <w:instrText xml:space="preserve"> \* MERGEFORMAT </w:instrText>
            </w:r>
            <w:r w:rsidRPr="00CB4D26">
              <w:rPr>
                <w:rFonts w:cs="Arial"/>
              </w:rPr>
            </w:r>
            <w:r w:rsidRPr="00CB4D26">
              <w:rPr>
                <w:rFonts w:cs="Arial"/>
              </w:rPr>
              <w:fldChar w:fldCharType="separate"/>
            </w:r>
            <w:r w:rsidR="000C0738" w:rsidRPr="000C0738">
              <w:rPr>
                <w:rFonts w:cs="Arial"/>
              </w:rPr>
              <w:t>Atvērt DNL – PORTALS.DNL.UI.01</w:t>
            </w:r>
            <w:r w:rsidRPr="00CB4D26">
              <w:rPr>
                <w:rFonts w:cs="Arial"/>
              </w:rPr>
              <w:fldChar w:fldCharType="end"/>
            </w:r>
          </w:p>
          <w:p w14:paraId="27B62C2F" w14:textId="77777777" w:rsidR="00F70DE3" w:rsidRPr="00CB4D26" w:rsidRDefault="00C1299E" w:rsidP="00F02379">
            <w:pPr>
              <w:pStyle w:val="Tabulasteksts"/>
              <w:numPr>
                <w:ilvl w:val="0"/>
                <w:numId w:val="30"/>
              </w:numPr>
              <w:rPr>
                <w:rFonts w:cs="Arial"/>
              </w:rPr>
            </w:pPr>
            <w:r w:rsidRPr="00CB4D26">
              <w:rPr>
                <w:rFonts w:cs="Arial"/>
              </w:rPr>
              <w:fldChar w:fldCharType="begin"/>
            </w:r>
            <w:r w:rsidR="00F70DE3" w:rsidRPr="00CB4D26">
              <w:rPr>
                <w:rFonts w:cs="Arial"/>
              </w:rPr>
              <w:instrText xml:space="preserve"> REF _Ref297631221 \h </w:instrText>
            </w:r>
            <w:r w:rsidR="00CB4D26" w:rsidRPr="00CB4D26">
              <w:rPr>
                <w:rFonts w:cs="Arial"/>
              </w:rPr>
              <w:instrText xml:space="preserve"> \* MERGEFORMAT </w:instrText>
            </w:r>
            <w:r w:rsidRPr="00CB4D26">
              <w:rPr>
                <w:rFonts w:cs="Arial"/>
              </w:rPr>
            </w:r>
            <w:r w:rsidRPr="00CB4D26">
              <w:rPr>
                <w:rFonts w:cs="Arial"/>
              </w:rPr>
              <w:fldChar w:fldCharType="separate"/>
            </w:r>
            <w:r w:rsidR="000C0738" w:rsidRPr="000C0738">
              <w:rPr>
                <w:rFonts w:cs="Arial"/>
              </w:rPr>
              <w:t>Meklēt DNL – PORTALS.DNL.UI.03</w:t>
            </w:r>
            <w:r w:rsidRPr="00CB4D26">
              <w:rPr>
                <w:rFonts w:cs="Arial"/>
              </w:rPr>
              <w:fldChar w:fldCharType="end"/>
            </w:r>
          </w:p>
          <w:p w14:paraId="12C9BC20" w14:textId="77777777" w:rsidR="00F70DE3" w:rsidRPr="00CB4D26" w:rsidRDefault="00C1299E" w:rsidP="00F02379">
            <w:pPr>
              <w:pStyle w:val="Tabulasteksts"/>
              <w:numPr>
                <w:ilvl w:val="0"/>
                <w:numId w:val="30"/>
              </w:numPr>
              <w:rPr>
                <w:rFonts w:cs="Arial"/>
              </w:rPr>
            </w:pPr>
            <w:r w:rsidRPr="00CB4D26">
              <w:rPr>
                <w:rFonts w:cs="Arial"/>
              </w:rPr>
              <w:fldChar w:fldCharType="begin"/>
            </w:r>
            <w:r w:rsidR="00F70DE3" w:rsidRPr="00CB4D26">
              <w:rPr>
                <w:rFonts w:cs="Arial"/>
              </w:rPr>
              <w:instrText xml:space="preserve"> REF _Ref427658047 \h </w:instrText>
            </w:r>
            <w:r w:rsidR="00CB4D26" w:rsidRPr="00CB4D26">
              <w:rPr>
                <w:rFonts w:cs="Arial"/>
              </w:rPr>
              <w:instrText xml:space="preserve"> \* MERGEFORMAT </w:instrText>
            </w:r>
            <w:r w:rsidRPr="00CB4D26">
              <w:rPr>
                <w:rFonts w:cs="Arial"/>
              </w:rPr>
            </w:r>
            <w:r w:rsidRPr="00CB4D26">
              <w:rPr>
                <w:rFonts w:cs="Arial"/>
              </w:rPr>
              <w:fldChar w:fldCharType="separate"/>
            </w:r>
            <w:r w:rsidR="000C0738" w:rsidRPr="000C0738">
              <w:rPr>
                <w:rFonts w:cs="Arial"/>
              </w:rPr>
              <w:t>Datu struktūras</w:t>
            </w:r>
            <w:r w:rsidRPr="00CB4D26">
              <w:rPr>
                <w:rFonts w:cs="Arial"/>
              </w:rPr>
              <w:fldChar w:fldCharType="end"/>
            </w:r>
          </w:p>
        </w:tc>
        <w:tc>
          <w:tcPr>
            <w:tcW w:w="1559" w:type="dxa"/>
          </w:tcPr>
          <w:p w14:paraId="6042E22D" w14:textId="77777777" w:rsidR="00F70DE3" w:rsidRPr="00CB4D26" w:rsidRDefault="00F70DE3" w:rsidP="00140E09">
            <w:pPr>
              <w:pStyle w:val="Tabulasteksts"/>
              <w:spacing w:line="276" w:lineRule="auto"/>
              <w:rPr>
                <w:rFonts w:cs="Arial"/>
              </w:rPr>
            </w:pPr>
            <w:r w:rsidRPr="00CB4D26">
              <w:rPr>
                <w:rFonts w:cs="Arial"/>
              </w:rPr>
              <w:t>21.09.2015</w:t>
            </w:r>
          </w:p>
        </w:tc>
        <w:tc>
          <w:tcPr>
            <w:tcW w:w="1559" w:type="dxa"/>
          </w:tcPr>
          <w:p w14:paraId="00EBCE4A" w14:textId="77777777" w:rsidR="00F70DE3" w:rsidRPr="00CB4D26" w:rsidRDefault="00F70DE3" w:rsidP="00140E09">
            <w:pPr>
              <w:pStyle w:val="Tabulasteksts"/>
              <w:spacing w:line="276" w:lineRule="auto"/>
              <w:rPr>
                <w:rFonts w:cs="Arial"/>
              </w:rPr>
            </w:pPr>
            <w:proofErr w:type="spellStart"/>
            <w:r w:rsidRPr="00CB4D26">
              <w:rPr>
                <w:rFonts w:cs="Arial"/>
              </w:rPr>
              <w:t>L.Putniņa</w:t>
            </w:r>
            <w:proofErr w:type="spellEnd"/>
          </w:p>
        </w:tc>
        <w:tc>
          <w:tcPr>
            <w:tcW w:w="757" w:type="dxa"/>
          </w:tcPr>
          <w:p w14:paraId="71559C9C" w14:textId="77777777" w:rsidR="00F70DE3" w:rsidRPr="00CB4D26" w:rsidRDefault="00F70DE3" w:rsidP="00140E09">
            <w:pPr>
              <w:pStyle w:val="Tabulasteksts"/>
              <w:rPr>
                <w:rFonts w:cs="Arial"/>
              </w:rPr>
            </w:pPr>
            <w:r w:rsidRPr="00CB4D26">
              <w:rPr>
                <w:rFonts w:cs="Arial"/>
              </w:rPr>
              <w:t>3.8</w:t>
            </w:r>
          </w:p>
        </w:tc>
        <w:tc>
          <w:tcPr>
            <w:tcW w:w="1458" w:type="dxa"/>
          </w:tcPr>
          <w:p w14:paraId="7C66018F" w14:textId="77777777" w:rsidR="00F70DE3" w:rsidRPr="00CB4D26" w:rsidRDefault="00F70DE3" w:rsidP="00140E09">
            <w:pPr>
              <w:pStyle w:val="Tabulasteksts"/>
              <w:rPr>
                <w:rFonts w:cs="Arial"/>
              </w:rPr>
            </w:pPr>
            <w:r w:rsidRPr="00CB4D26">
              <w:rPr>
                <w:rFonts w:cs="Arial"/>
              </w:rPr>
              <w:t>8. līguma prasību precizējumi (NVD.VVIS.PROT.PVG.20150824” 5. Punkts)</w:t>
            </w:r>
          </w:p>
        </w:tc>
      </w:tr>
      <w:tr w:rsidR="00764D06" w:rsidRPr="00CB4D26" w14:paraId="5C227000" w14:textId="77777777" w:rsidTr="00574BAC">
        <w:trPr>
          <w:jc w:val="center"/>
        </w:trPr>
        <w:tc>
          <w:tcPr>
            <w:tcW w:w="534" w:type="dxa"/>
          </w:tcPr>
          <w:p w14:paraId="4AC83F6B" w14:textId="77777777" w:rsidR="00764D06" w:rsidRPr="00CB4D26" w:rsidRDefault="00764D06" w:rsidP="00140E09">
            <w:pPr>
              <w:pStyle w:val="Tabulasteksts"/>
              <w:spacing w:line="276" w:lineRule="auto"/>
              <w:rPr>
                <w:rFonts w:cs="Arial"/>
              </w:rPr>
            </w:pPr>
            <w:r w:rsidRPr="00CB4D26">
              <w:rPr>
                <w:rFonts w:cs="Arial"/>
              </w:rPr>
              <w:t>21</w:t>
            </w:r>
          </w:p>
        </w:tc>
        <w:tc>
          <w:tcPr>
            <w:tcW w:w="3385" w:type="dxa"/>
          </w:tcPr>
          <w:p w14:paraId="7F35C076" w14:textId="77777777" w:rsidR="00764D06" w:rsidRPr="00CB4D26" w:rsidRDefault="001E121A" w:rsidP="001E121A">
            <w:pPr>
              <w:pStyle w:val="Tabulasteksts"/>
              <w:rPr>
                <w:rFonts w:cs="Arial"/>
              </w:rPr>
            </w:pPr>
            <w:r>
              <w:rPr>
                <w:rFonts w:cs="Arial"/>
              </w:rPr>
              <w:t xml:space="preserve">1. </w:t>
            </w:r>
            <w:r w:rsidR="00764D06" w:rsidRPr="00CB4D26">
              <w:rPr>
                <w:rFonts w:cs="Arial"/>
              </w:rPr>
              <w:t>Papildinātas nodaļas saistībā ar diagnožu pievienošanu:</w:t>
            </w:r>
          </w:p>
          <w:p w14:paraId="4C2571D7" w14:textId="77777777" w:rsidR="00764D06" w:rsidRPr="00CB4D26" w:rsidRDefault="00C1299E" w:rsidP="00764D06">
            <w:pPr>
              <w:pStyle w:val="Tabulasteksts"/>
              <w:rPr>
                <w:rFonts w:cs="Arial"/>
              </w:rPr>
            </w:pPr>
            <w:r w:rsidRPr="00CB4D26">
              <w:rPr>
                <w:rFonts w:cs="Arial"/>
              </w:rPr>
              <w:fldChar w:fldCharType="begin"/>
            </w:r>
            <w:r w:rsidR="00764D06" w:rsidRPr="00CB4D26">
              <w:rPr>
                <w:rFonts w:cs="Arial"/>
              </w:rPr>
              <w:instrText xml:space="preserve"> REF _Ref431138600 \r \h </w:instrText>
            </w:r>
            <w:r w:rsidR="00CB4D26" w:rsidRPr="00CB4D26">
              <w:rPr>
                <w:rFonts w:cs="Arial"/>
              </w:rPr>
              <w:instrText xml:space="preserve"> \* MERGEFORMAT </w:instrText>
            </w:r>
            <w:r w:rsidRPr="00CB4D26">
              <w:rPr>
                <w:rFonts w:cs="Arial"/>
              </w:rPr>
            </w:r>
            <w:r w:rsidRPr="00CB4D26">
              <w:rPr>
                <w:rFonts w:cs="Arial"/>
              </w:rPr>
              <w:fldChar w:fldCharType="separate"/>
            </w:r>
            <w:r w:rsidR="000C0738">
              <w:rPr>
                <w:rFonts w:cs="Arial"/>
              </w:rPr>
              <w:t>4.2.4.13</w:t>
            </w:r>
            <w:r w:rsidRPr="00CB4D26">
              <w:rPr>
                <w:rFonts w:cs="Arial"/>
              </w:rPr>
              <w:fldChar w:fldCharType="end"/>
            </w:r>
            <w:r w:rsidR="00764D06" w:rsidRPr="00CB4D26">
              <w:rPr>
                <w:rFonts w:cs="Arial"/>
              </w:rPr>
              <w:t xml:space="preserve">; </w:t>
            </w:r>
            <w:r w:rsidRPr="00CB4D26">
              <w:rPr>
                <w:rFonts w:cs="Arial"/>
              </w:rPr>
              <w:fldChar w:fldCharType="begin"/>
            </w:r>
            <w:r w:rsidR="00764D06" w:rsidRPr="00CB4D26">
              <w:rPr>
                <w:rFonts w:cs="Arial"/>
              </w:rPr>
              <w:instrText xml:space="preserve"> REF _Ref425786721 \r \h </w:instrText>
            </w:r>
            <w:r w:rsidR="00CB4D26" w:rsidRPr="00CB4D26">
              <w:rPr>
                <w:rFonts w:cs="Arial"/>
              </w:rPr>
              <w:instrText xml:space="preserve"> \* MERGEFORMAT </w:instrText>
            </w:r>
            <w:r w:rsidRPr="00CB4D26">
              <w:rPr>
                <w:rFonts w:cs="Arial"/>
              </w:rPr>
            </w:r>
            <w:r w:rsidRPr="00CB4D26">
              <w:rPr>
                <w:rFonts w:cs="Arial"/>
              </w:rPr>
              <w:fldChar w:fldCharType="separate"/>
            </w:r>
            <w:r w:rsidR="000C0738">
              <w:rPr>
                <w:rFonts w:cs="Arial"/>
              </w:rPr>
              <w:t>4.2.4.3</w:t>
            </w:r>
            <w:r w:rsidRPr="00CB4D26">
              <w:rPr>
                <w:rFonts w:cs="Arial"/>
              </w:rPr>
              <w:fldChar w:fldCharType="end"/>
            </w:r>
            <w:r w:rsidR="00764D06" w:rsidRPr="00CB4D26">
              <w:rPr>
                <w:rFonts w:cs="Arial"/>
              </w:rPr>
              <w:t>.</w:t>
            </w:r>
          </w:p>
          <w:p w14:paraId="538D326D" w14:textId="77777777" w:rsidR="000948A4" w:rsidRPr="00CB4D26" w:rsidRDefault="000948A4" w:rsidP="00764D06">
            <w:pPr>
              <w:pStyle w:val="Tabulasteksts"/>
              <w:rPr>
                <w:rFonts w:cs="Arial"/>
              </w:rPr>
            </w:pPr>
            <w:r w:rsidRPr="00CB4D26">
              <w:rPr>
                <w:rFonts w:cs="Arial"/>
              </w:rPr>
              <w:t>2. Papildinātas sadaļas saistībā ar TA integrāciju:</w:t>
            </w:r>
          </w:p>
          <w:p w14:paraId="6AD459F5" w14:textId="77777777" w:rsidR="000948A4" w:rsidRPr="00CB4D26" w:rsidRDefault="00C1299E" w:rsidP="00764D06">
            <w:pPr>
              <w:pStyle w:val="Tabulasteksts"/>
              <w:rPr>
                <w:rFonts w:cs="Arial"/>
              </w:rPr>
            </w:pPr>
            <w:r w:rsidRPr="00CB4D26">
              <w:rPr>
                <w:rFonts w:cs="Arial"/>
              </w:rPr>
              <w:fldChar w:fldCharType="begin"/>
            </w:r>
            <w:r w:rsidR="000948A4" w:rsidRPr="00CB4D26">
              <w:rPr>
                <w:rFonts w:cs="Arial"/>
              </w:rPr>
              <w:instrText xml:space="preserve"> REF _Ref431217215 \r \h </w:instrText>
            </w:r>
            <w:r w:rsidR="00CB4D26" w:rsidRPr="00CB4D26">
              <w:rPr>
                <w:rFonts w:cs="Arial"/>
              </w:rPr>
              <w:instrText xml:space="preserve"> \* MERGEFORMAT </w:instrText>
            </w:r>
            <w:r w:rsidRPr="00CB4D26">
              <w:rPr>
                <w:rFonts w:cs="Arial"/>
              </w:rPr>
            </w:r>
            <w:r w:rsidRPr="00CB4D26">
              <w:rPr>
                <w:rFonts w:cs="Arial"/>
              </w:rPr>
              <w:fldChar w:fldCharType="separate"/>
            </w:r>
            <w:r w:rsidR="000C0738">
              <w:rPr>
                <w:rFonts w:cs="Arial"/>
              </w:rPr>
              <w:t>1</w:t>
            </w:r>
            <w:r w:rsidRPr="00CB4D26">
              <w:rPr>
                <w:rFonts w:cs="Arial"/>
              </w:rPr>
              <w:fldChar w:fldCharType="end"/>
            </w:r>
            <w:r w:rsidR="000948A4" w:rsidRPr="00CB4D26">
              <w:rPr>
                <w:rFonts w:cs="Arial"/>
              </w:rPr>
              <w:t>;</w:t>
            </w:r>
            <w:r w:rsidRPr="00CB4D26">
              <w:rPr>
                <w:rFonts w:cs="Arial"/>
              </w:rPr>
              <w:fldChar w:fldCharType="begin"/>
            </w:r>
            <w:r w:rsidR="000948A4" w:rsidRPr="00CB4D26">
              <w:rPr>
                <w:rFonts w:cs="Arial"/>
              </w:rPr>
              <w:instrText xml:space="preserve"> REF _Ref431217245 \r \h </w:instrText>
            </w:r>
            <w:r w:rsidR="00CB4D26" w:rsidRPr="00CB4D26">
              <w:rPr>
                <w:rFonts w:cs="Arial"/>
              </w:rPr>
              <w:instrText xml:space="preserve"> \* MERGEFORMAT </w:instrText>
            </w:r>
            <w:r w:rsidRPr="00CB4D26">
              <w:rPr>
                <w:rFonts w:cs="Arial"/>
              </w:rPr>
            </w:r>
            <w:r w:rsidRPr="00CB4D26">
              <w:rPr>
                <w:rFonts w:cs="Arial"/>
              </w:rPr>
              <w:fldChar w:fldCharType="separate"/>
            </w:r>
            <w:r w:rsidR="000C0738">
              <w:rPr>
                <w:rFonts w:cs="Arial"/>
              </w:rPr>
              <w:t>4.1.2</w:t>
            </w:r>
            <w:r w:rsidRPr="00CB4D26">
              <w:rPr>
                <w:rFonts w:cs="Arial"/>
              </w:rPr>
              <w:fldChar w:fldCharType="end"/>
            </w:r>
            <w:r w:rsidR="000948A4" w:rsidRPr="00CB4D26">
              <w:rPr>
                <w:rFonts w:cs="Arial"/>
              </w:rPr>
              <w:t xml:space="preserve">; </w:t>
            </w:r>
            <w:r w:rsidRPr="00CB4D26">
              <w:rPr>
                <w:rFonts w:cs="Arial"/>
              </w:rPr>
              <w:fldChar w:fldCharType="begin"/>
            </w:r>
            <w:r w:rsidR="000948A4" w:rsidRPr="00CB4D26">
              <w:rPr>
                <w:rFonts w:cs="Arial"/>
              </w:rPr>
              <w:instrText xml:space="preserve"> REF _Ref297631217 \r \h </w:instrText>
            </w:r>
            <w:r w:rsidR="00CB4D26" w:rsidRPr="00CB4D26">
              <w:rPr>
                <w:rFonts w:cs="Arial"/>
              </w:rPr>
              <w:instrText xml:space="preserve"> \* MERGEFORMAT </w:instrText>
            </w:r>
            <w:r w:rsidRPr="00CB4D26">
              <w:rPr>
                <w:rFonts w:cs="Arial"/>
              </w:rPr>
            </w:r>
            <w:r w:rsidRPr="00CB4D26">
              <w:rPr>
                <w:rFonts w:cs="Arial"/>
              </w:rPr>
              <w:fldChar w:fldCharType="separate"/>
            </w:r>
            <w:r w:rsidR="000C0738">
              <w:rPr>
                <w:rFonts w:cs="Arial"/>
              </w:rPr>
              <w:t>4.2.3.1</w:t>
            </w:r>
            <w:r w:rsidRPr="00CB4D26">
              <w:rPr>
                <w:rFonts w:cs="Arial"/>
              </w:rPr>
              <w:fldChar w:fldCharType="end"/>
            </w:r>
            <w:r w:rsidR="000948A4" w:rsidRPr="00CB4D26">
              <w:rPr>
                <w:rFonts w:cs="Arial"/>
              </w:rPr>
              <w:t xml:space="preserve">; </w:t>
            </w:r>
            <w:r w:rsidRPr="00CB4D26">
              <w:rPr>
                <w:rFonts w:cs="Arial"/>
              </w:rPr>
              <w:fldChar w:fldCharType="begin"/>
            </w:r>
            <w:r w:rsidR="000948A4" w:rsidRPr="00CB4D26">
              <w:rPr>
                <w:rFonts w:cs="Arial"/>
              </w:rPr>
              <w:instrText xml:space="preserve"> REF _Ref297631219 \r \h </w:instrText>
            </w:r>
            <w:r w:rsidR="00CB4D26" w:rsidRPr="00CB4D26">
              <w:rPr>
                <w:rFonts w:cs="Arial"/>
              </w:rPr>
              <w:instrText xml:space="preserve"> \* MERGEFORMAT </w:instrText>
            </w:r>
            <w:r w:rsidRPr="00CB4D26">
              <w:rPr>
                <w:rFonts w:cs="Arial"/>
              </w:rPr>
            </w:r>
            <w:r w:rsidRPr="00CB4D26">
              <w:rPr>
                <w:rFonts w:cs="Arial"/>
              </w:rPr>
              <w:fldChar w:fldCharType="separate"/>
            </w:r>
            <w:r w:rsidR="000C0738">
              <w:rPr>
                <w:rFonts w:cs="Arial"/>
              </w:rPr>
              <w:t>4.2.3.2</w:t>
            </w:r>
            <w:r w:rsidRPr="00CB4D26">
              <w:rPr>
                <w:rFonts w:cs="Arial"/>
              </w:rPr>
              <w:fldChar w:fldCharType="end"/>
            </w:r>
            <w:r w:rsidR="000948A4" w:rsidRPr="00CB4D26">
              <w:rPr>
                <w:rFonts w:cs="Arial"/>
              </w:rPr>
              <w:t xml:space="preserve">; </w:t>
            </w:r>
            <w:r w:rsidRPr="00CB4D26">
              <w:rPr>
                <w:rFonts w:cs="Arial"/>
              </w:rPr>
              <w:fldChar w:fldCharType="begin"/>
            </w:r>
            <w:r w:rsidR="000948A4" w:rsidRPr="00CB4D26">
              <w:rPr>
                <w:rFonts w:cs="Arial"/>
              </w:rPr>
              <w:instrText xml:space="preserve"> REF _Ref297631222 \r \h </w:instrText>
            </w:r>
            <w:r w:rsidR="00CB4D26" w:rsidRPr="00CB4D26">
              <w:rPr>
                <w:rFonts w:cs="Arial"/>
              </w:rPr>
              <w:instrText xml:space="preserve"> \* MERGEFORMAT </w:instrText>
            </w:r>
            <w:r w:rsidRPr="00CB4D26">
              <w:rPr>
                <w:rFonts w:cs="Arial"/>
              </w:rPr>
            </w:r>
            <w:r w:rsidRPr="00CB4D26">
              <w:rPr>
                <w:rFonts w:cs="Arial"/>
              </w:rPr>
              <w:fldChar w:fldCharType="separate"/>
            </w:r>
            <w:r w:rsidR="000C0738">
              <w:rPr>
                <w:rFonts w:cs="Arial"/>
              </w:rPr>
              <w:t>4.2.3.4</w:t>
            </w:r>
            <w:r w:rsidRPr="00CB4D26">
              <w:rPr>
                <w:rFonts w:cs="Arial"/>
              </w:rPr>
              <w:fldChar w:fldCharType="end"/>
            </w:r>
            <w:r w:rsidR="000948A4" w:rsidRPr="00CB4D26">
              <w:rPr>
                <w:rFonts w:cs="Arial"/>
              </w:rPr>
              <w:t xml:space="preserve">; </w:t>
            </w:r>
            <w:r w:rsidRPr="00CB4D26">
              <w:rPr>
                <w:rFonts w:cs="Arial"/>
              </w:rPr>
              <w:fldChar w:fldCharType="begin"/>
            </w:r>
            <w:r w:rsidR="000948A4" w:rsidRPr="00CB4D26">
              <w:rPr>
                <w:rFonts w:cs="Arial"/>
              </w:rPr>
              <w:instrText xml:space="preserve"> REF _Ref431217266 \r \h </w:instrText>
            </w:r>
            <w:r w:rsidR="00CB4D26" w:rsidRPr="00CB4D26">
              <w:rPr>
                <w:rFonts w:cs="Arial"/>
              </w:rPr>
              <w:instrText xml:space="preserve"> \* MERGEFORMAT </w:instrText>
            </w:r>
            <w:r w:rsidRPr="00CB4D26">
              <w:rPr>
                <w:rFonts w:cs="Arial"/>
              </w:rPr>
            </w:r>
            <w:r w:rsidRPr="00CB4D26">
              <w:rPr>
                <w:rFonts w:cs="Arial"/>
              </w:rPr>
              <w:fldChar w:fldCharType="separate"/>
            </w:r>
            <w:r w:rsidR="000C0738">
              <w:rPr>
                <w:rFonts w:cs="Arial"/>
              </w:rPr>
              <w:t>4.2.4.1</w:t>
            </w:r>
            <w:r w:rsidRPr="00CB4D26">
              <w:rPr>
                <w:rFonts w:cs="Arial"/>
              </w:rPr>
              <w:fldChar w:fldCharType="end"/>
            </w:r>
            <w:r w:rsidR="000948A4" w:rsidRPr="00CB4D26">
              <w:rPr>
                <w:rFonts w:cs="Arial"/>
              </w:rPr>
              <w:t xml:space="preserve">; </w:t>
            </w:r>
            <w:r w:rsidRPr="00CB4D26">
              <w:rPr>
                <w:rFonts w:cs="Arial"/>
              </w:rPr>
              <w:fldChar w:fldCharType="begin"/>
            </w:r>
            <w:r w:rsidR="000948A4" w:rsidRPr="00CB4D26">
              <w:rPr>
                <w:rFonts w:cs="Arial"/>
              </w:rPr>
              <w:instrText xml:space="preserve"> REF _Ref431217269 \r \h </w:instrText>
            </w:r>
            <w:r w:rsidR="00CB4D26" w:rsidRPr="00CB4D26">
              <w:rPr>
                <w:rFonts w:cs="Arial"/>
              </w:rPr>
              <w:instrText xml:space="preserve"> \* MERGEFORMAT </w:instrText>
            </w:r>
            <w:r w:rsidRPr="00CB4D26">
              <w:rPr>
                <w:rFonts w:cs="Arial"/>
              </w:rPr>
            </w:r>
            <w:r w:rsidRPr="00CB4D26">
              <w:rPr>
                <w:rFonts w:cs="Arial"/>
              </w:rPr>
              <w:fldChar w:fldCharType="separate"/>
            </w:r>
            <w:r w:rsidR="000C0738">
              <w:rPr>
                <w:rFonts w:cs="Arial"/>
              </w:rPr>
              <w:t>4.2.4.6</w:t>
            </w:r>
            <w:r w:rsidRPr="00CB4D26">
              <w:rPr>
                <w:rFonts w:cs="Arial"/>
              </w:rPr>
              <w:fldChar w:fldCharType="end"/>
            </w:r>
            <w:r w:rsidR="000948A4" w:rsidRPr="00CB4D26">
              <w:rPr>
                <w:rFonts w:cs="Arial"/>
              </w:rPr>
              <w:t xml:space="preserve">; </w:t>
            </w:r>
            <w:r w:rsidRPr="00CB4D26">
              <w:rPr>
                <w:rFonts w:cs="Arial"/>
              </w:rPr>
              <w:fldChar w:fldCharType="begin"/>
            </w:r>
            <w:r w:rsidR="000948A4" w:rsidRPr="00CB4D26">
              <w:rPr>
                <w:rFonts w:cs="Arial"/>
              </w:rPr>
              <w:instrText xml:space="preserve"> REF _Ref425786721 \r \h </w:instrText>
            </w:r>
            <w:r w:rsidR="00CB4D26" w:rsidRPr="00CB4D26">
              <w:rPr>
                <w:rFonts w:cs="Arial"/>
              </w:rPr>
              <w:instrText xml:space="preserve"> \* MERGEFORMAT </w:instrText>
            </w:r>
            <w:r w:rsidRPr="00CB4D26">
              <w:rPr>
                <w:rFonts w:cs="Arial"/>
              </w:rPr>
            </w:r>
            <w:r w:rsidRPr="00CB4D26">
              <w:rPr>
                <w:rFonts w:cs="Arial"/>
              </w:rPr>
              <w:fldChar w:fldCharType="separate"/>
            </w:r>
            <w:r w:rsidR="000C0738">
              <w:rPr>
                <w:rFonts w:cs="Arial"/>
              </w:rPr>
              <w:t>4.2.4.3</w:t>
            </w:r>
            <w:r w:rsidRPr="00CB4D26">
              <w:rPr>
                <w:rFonts w:cs="Arial"/>
              </w:rPr>
              <w:fldChar w:fldCharType="end"/>
            </w:r>
          </w:p>
        </w:tc>
        <w:tc>
          <w:tcPr>
            <w:tcW w:w="1559" w:type="dxa"/>
          </w:tcPr>
          <w:p w14:paraId="6F8C0E74" w14:textId="77777777" w:rsidR="00764D06" w:rsidRPr="00CB4D26" w:rsidRDefault="00764D06" w:rsidP="00140E09">
            <w:pPr>
              <w:pStyle w:val="Tabulasteksts"/>
              <w:spacing w:line="276" w:lineRule="auto"/>
              <w:rPr>
                <w:rFonts w:cs="Arial"/>
              </w:rPr>
            </w:pPr>
            <w:r w:rsidRPr="00CB4D26">
              <w:rPr>
                <w:rFonts w:cs="Arial"/>
              </w:rPr>
              <w:t>27.09.2015</w:t>
            </w:r>
          </w:p>
        </w:tc>
        <w:tc>
          <w:tcPr>
            <w:tcW w:w="1559" w:type="dxa"/>
          </w:tcPr>
          <w:p w14:paraId="6B135B1E" w14:textId="77777777" w:rsidR="00764D06" w:rsidRPr="00CB4D26" w:rsidRDefault="00764D06" w:rsidP="00140E09">
            <w:pPr>
              <w:pStyle w:val="Tabulasteksts"/>
              <w:spacing w:line="276" w:lineRule="auto"/>
              <w:rPr>
                <w:rFonts w:cs="Arial"/>
              </w:rPr>
            </w:pPr>
            <w:proofErr w:type="spellStart"/>
            <w:r w:rsidRPr="00CB4D26">
              <w:rPr>
                <w:rFonts w:cs="Arial"/>
              </w:rPr>
              <w:t>L.Putniņa</w:t>
            </w:r>
            <w:proofErr w:type="spellEnd"/>
          </w:p>
        </w:tc>
        <w:tc>
          <w:tcPr>
            <w:tcW w:w="757" w:type="dxa"/>
          </w:tcPr>
          <w:p w14:paraId="609B8C27" w14:textId="77777777" w:rsidR="00764D06" w:rsidRPr="00CB4D26" w:rsidRDefault="00764D06" w:rsidP="00140E09">
            <w:pPr>
              <w:pStyle w:val="Tabulasteksts"/>
              <w:rPr>
                <w:rFonts w:cs="Arial"/>
              </w:rPr>
            </w:pPr>
            <w:r w:rsidRPr="00CB4D26">
              <w:rPr>
                <w:rFonts w:cs="Arial"/>
              </w:rPr>
              <w:t>3.9</w:t>
            </w:r>
          </w:p>
        </w:tc>
        <w:tc>
          <w:tcPr>
            <w:tcW w:w="1458" w:type="dxa"/>
          </w:tcPr>
          <w:p w14:paraId="4A5C908E" w14:textId="77777777" w:rsidR="00764D06" w:rsidRPr="00CB4D26" w:rsidRDefault="00764D06" w:rsidP="003444E1">
            <w:pPr>
              <w:pStyle w:val="Tabulasteksts"/>
              <w:rPr>
                <w:rFonts w:cs="Arial"/>
              </w:rPr>
            </w:pPr>
            <w:r w:rsidRPr="00CB4D26">
              <w:rPr>
                <w:rFonts w:cs="Arial"/>
              </w:rPr>
              <w:t>IP-0</w:t>
            </w:r>
            <w:r w:rsidR="003444E1">
              <w:rPr>
                <w:rFonts w:cs="Arial"/>
              </w:rPr>
              <w:t>7</w:t>
            </w:r>
            <w:r w:rsidR="000948A4" w:rsidRPr="00CB4D26">
              <w:rPr>
                <w:rFonts w:cs="Arial"/>
              </w:rPr>
              <w:t>; POR-62</w:t>
            </w:r>
          </w:p>
        </w:tc>
      </w:tr>
      <w:tr w:rsidR="00BB1ED2" w:rsidRPr="00CB4D26" w14:paraId="231A48CF" w14:textId="77777777" w:rsidTr="00574BAC">
        <w:trPr>
          <w:jc w:val="center"/>
        </w:trPr>
        <w:tc>
          <w:tcPr>
            <w:tcW w:w="534" w:type="dxa"/>
          </w:tcPr>
          <w:p w14:paraId="302F96BA" w14:textId="77777777" w:rsidR="00BB1ED2" w:rsidRPr="00CB4D26" w:rsidRDefault="00BB1ED2" w:rsidP="00140E09">
            <w:pPr>
              <w:pStyle w:val="Tabulasteksts"/>
              <w:spacing w:line="276" w:lineRule="auto"/>
              <w:rPr>
                <w:rFonts w:cs="Arial"/>
              </w:rPr>
            </w:pPr>
            <w:r w:rsidRPr="00CB4D26">
              <w:rPr>
                <w:rFonts w:cs="Arial"/>
              </w:rPr>
              <w:t>22.</w:t>
            </w:r>
          </w:p>
        </w:tc>
        <w:tc>
          <w:tcPr>
            <w:tcW w:w="3385" w:type="dxa"/>
          </w:tcPr>
          <w:p w14:paraId="2CB63889" w14:textId="77777777" w:rsidR="00BB1ED2" w:rsidRPr="00CB4D26" w:rsidRDefault="00BB1ED2" w:rsidP="00351805">
            <w:pPr>
              <w:pStyle w:val="Tabulasteksts"/>
              <w:rPr>
                <w:rFonts w:cs="Arial"/>
              </w:rPr>
            </w:pPr>
            <w:r w:rsidRPr="00CB4D26">
              <w:rPr>
                <w:rFonts w:cs="Arial"/>
              </w:rPr>
              <w:t>Veikti labojumi atbilstoši konsultantu komentāriem</w:t>
            </w:r>
          </w:p>
        </w:tc>
        <w:tc>
          <w:tcPr>
            <w:tcW w:w="1559" w:type="dxa"/>
          </w:tcPr>
          <w:p w14:paraId="65A3A6E0" w14:textId="77777777" w:rsidR="00BB1ED2" w:rsidRPr="00CB4D26" w:rsidRDefault="00BB1ED2" w:rsidP="00140E09">
            <w:pPr>
              <w:pStyle w:val="Tabulasteksts"/>
              <w:spacing w:line="276" w:lineRule="auto"/>
              <w:rPr>
                <w:rFonts w:cs="Arial"/>
              </w:rPr>
            </w:pPr>
            <w:r w:rsidRPr="00CB4D26">
              <w:rPr>
                <w:rFonts w:cs="Arial"/>
              </w:rPr>
              <w:t>22.11.2015</w:t>
            </w:r>
          </w:p>
        </w:tc>
        <w:tc>
          <w:tcPr>
            <w:tcW w:w="1559" w:type="dxa"/>
          </w:tcPr>
          <w:p w14:paraId="5245C7AD" w14:textId="77777777" w:rsidR="00BB1ED2" w:rsidRPr="00CB4D26" w:rsidRDefault="00BB1ED2" w:rsidP="00140E09">
            <w:pPr>
              <w:pStyle w:val="Tabulasteksts"/>
              <w:spacing w:line="276" w:lineRule="auto"/>
              <w:rPr>
                <w:rFonts w:cs="Arial"/>
              </w:rPr>
            </w:pPr>
            <w:proofErr w:type="spellStart"/>
            <w:r w:rsidRPr="00CB4D26">
              <w:rPr>
                <w:rFonts w:cs="Arial"/>
              </w:rPr>
              <w:t>L.Putniņa</w:t>
            </w:r>
            <w:proofErr w:type="spellEnd"/>
          </w:p>
        </w:tc>
        <w:tc>
          <w:tcPr>
            <w:tcW w:w="757" w:type="dxa"/>
          </w:tcPr>
          <w:p w14:paraId="5A0A0BB1" w14:textId="77777777" w:rsidR="00BB1ED2" w:rsidRPr="00CB4D26" w:rsidRDefault="00BB1ED2" w:rsidP="00140E09">
            <w:pPr>
              <w:pStyle w:val="Tabulasteksts"/>
              <w:rPr>
                <w:rFonts w:cs="Arial"/>
              </w:rPr>
            </w:pPr>
            <w:r w:rsidRPr="00CB4D26">
              <w:rPr>
                <w:rFonts w:cs="Arial"/>
              </w:rPr>
              <w:t>3.10</w:t>
            </w:r>
          </w:p>
        </w:tc>
        <w:tc>
          <w:tcPr>
            <w:tcW w:w="1458" w:type="dxa"/>
          </w:tcPr>
          <w:p w14:paraId="4E6F68F4" w14:textId="77777777" w:rsidR="00BB1ED2" w:rsidRPr="00CB4D26" w:rsidRDefault="00BB1ED2" w:rsidP="00140E09">
            <w:pPr>
              <w:pStyle w:val="Tabulasteksts"/>
              <w:rPr>
                <w:rFonts w:cs="Arial"/>
              </w:rPr>
            </w:pPr>
            <w:r w:rsidRPr="00CB4D26">
              <w:rPr>
                <w:rFonts w:cs="Arial"/>
              </w:rPr>
              <w:t>CKS veidne EPAK_VVIS.DNL.POR.PPS.xlsx</w:t>
            </w:r>
          </w:p>
        </w:tc>
      </w:tr>
      <w:tr w:rsidR="00CB4D26" w:rsidRPr="00CB4D26" w14:paraId="216991A8" w14:textId="77777777" w:rsidTr="00574BAC">
        <w:trPr>
          <w:jc w:val="center"/>
        </w:trPr>
        <w:tc>
          <w:tcPr>
            <w:tcW w:w="534" w:type="dxa"/>
          </w:tcPr>
          <w:p w14:paraId="426803D1" w14:textId="77777777" w:rsidR="00CB4D26" w:rsidRPr="00CB4D26" w:rsidRDefault="00CB4D26" w:rsidP="00CB4D26">
            <w:pPr>
              <w:pStyle w:val="Tabulasteksts"/>
              <w:spacing w:line="276" w:lineRule="auto"/>
              <w:rPr>
                <w:rFonts w:cs="Arial"/>
              </w:rPr>
            </w:pPr>
            <w:r>
              <w:rPr>
                <w:rFonts w:cs="Arial"/>
              </w:rPr>
              <w:t>23.</w:t>
            </w:r>
          </w:p>
        </w:tc>
        <w:tc>
          <w:tcPr>
            <w:tcW w:w="3385" w:type="dxa"/>
          </w:tcPr>
          <w:p w14:paraId="2B6741DE" w14:textId="77777777" w:rsidR="00CB4D26" w:rsidRDefault="00CB4D26" w:rsidP="00CB4D26">
            <w:pPr>
              <w:rPr>
                <w:rFonts w:cs="Arial"/>
                <w:sz w:val="20"/>
              </w:rPr>
            </w:pPr>
            <w:r w:rsidRPr="00502894">
              <w:rPr>
                <w:rFonts w:cs="Arial"/>
                <w:sz w:val="20"/>
              </w:rPr>
              <w:t>Veikts labojums 2.lpp, saistībā ar SIA Lattelecom pilnvarotās personas maiņu</w:t>
            </w:r>
          </w:p>
        </w:tc>
        <w:tc>
          <w:tcPr>
            <w:tcW w:w="1559" w:type="dxa"/>
          </w:tcPr>
          <w:p w14:paraId="3356AC6E" w14:textId="77777777" w:rsidR="00CB4D26" w:rsidRPr="00502894" w:rsidRDefault="00CB4D26" w:rsidP="00CB4D26">
            <w:pPr>
              <w:rPr>
                <w:rFonts w:cs="Arial"/>
                <w:sz w:val="20"/>
              </w:rPr>
            </w:pPr>
            <w:r w:rsidRPr="00502894">
              <w:rPr>
                <w:rFonts w:cs="Arial"/>
                <w:sz w:val="20"/>
              </w:rPr>
              <w:t>26.05.2016</w:t>
            </w:r>
          </w:p>
        </w:tc>
        <w:tc>
          <w:tcPr>
            <w:tcW w:w="1559" w:type="dxa"/>
          </w:tcPr>
          <w:p w14:paraId="1F21B614" w14:textId="77777777" w:rsidR="00CB4D26" w:rsidRPr="00502894" w:rsidRDefault="00CB4D26" w:rsidP="00CB4D26">
            <w:pPr>
              <w:rPr>
                <w:rFonts w:cs="Arial"/>
                <w:sz w:val="20"/>
              </w:rPr>
            </w:pPr>
            <w:proofErr w:type="spellStart"/>
            <w:r w:rsidRPr="00502894">
              <w:rPr>
                <w:rFonts w:cs="Arial"/>
                <w:sz w:val="20"/>
              </w:rPr>
              <w:t>I.Grīnfelde</w:t>
            </w:r>
            <w:proofErr w:type="spellEnd"/>
          </w:p>
        </w:tc>
        <w:tc>
          <w:tcPr>
            <w:tcW w:w="757" w:type="dxa"/>
          </w:tcPr>
          <w:p w14:paraId="6B52E6FE" w14:textId="77777777" w:rsidR="00CB4D26" w:rsidRPr="00CB4D26" w:rsidRDefault="00CB4D26" w:rsidP="00CB4D26">
            <w:pPr>
              <w:pStyle w:val="Tabulasteksts"/>
              <w:rPr>
                <w:rFonts w:cs="Arial"/>
              </w:rPr>
            </w:pPr>
            <w:r>
              <w:rPr>
                <w:rFonts w:cs="Arial"/>
              </w:rPr>
              <w:t>3.11</w:t>
            </w:r>
          </w:p>
        </w:tc>
        <w:tc>
          <w:tcPr>
            <w:tcW w:w="1458" w:type="dxa"/>
          </w:tcPr>
          <w:p w14:paraId="66749449" w14:textId="77777777" w:rsidR="00CB4D26" w:rsidRPr="00CB4D26" w:rsidRDefault="00CB4D26" w:rsidP="00CB4D26">
            <w:pPr>
              <w:pStyle w:val="Tabulasteksts"/>
              <w:rPr>
                <w:rFonts w:cs="Arial"/>
              </w:rPr>
            </w:pPr>
          </w:p>
        </w:tc>
      </w:tr>
      <w:tr w:rsidR="00CB4D26" w:rsidRPr="00CB4D26" w14:paraId="7B38F791" w14:textId="77777777" w:rsidTr="00574BAC">
        <w:trPr>
          <w:jc w:val="center"/>
        </w:trPr>
        <w:tc>
          <w:tcPr>
            <w:tcW w:w="534" w:type="dxa"/>
          </w:tcPr>
          <w:p w14:paraId="6A05AB67" w14:textId="77777777" w:rsidR="00CB4D26" w:rsidRPr="00CB4D26" w:rsidRDefault="00CB4D26" w:rsidP="00CB4D26">
            <w:pPr>
              <w:pStyle w:val="Tabulasteksts"/>
              <w:spacing w:line="276" w:lineRule="auto"/>
              <w:rPr>
                <w:rFonts w:cs="Arial"/>
              </w:rPr>
            </w:pPr>
            <w:r>
              <w:rPr>
                <w:rFonts w:cs="Arial"/>
              </w:rPr>
              <w:t>24</w:t>
            </w:r>
            <w:r w:rsidRPr="00CB4D26">
              <w:rPr>
                <w:rFonts w:cs="Arial"/>
              </w:rPr>
              <w:t>.</w:t>
            </w:r>
          </w:p>
        </w:tc>
        <w:tc>
          <w:tcPr>
            <w:tcW w:w="3385" w:type="dxa"/>
          </w:tcPr>
          <w:p w14:paraId="768D724B" w14:textId="77777777" w:rsidR="00CB4D26" w:rsidRPr="00CB4D26" w:rsidRDefault="00CB4D26" w:rsidP="00CB4D26">
            <w:pPr>
              <w:pStyle w:val="Tabulasteksts"/>
              <w:rPr>
                <w:rFonts w:cs="Arial"/>
              </w:rPr>
            </w:pPr>
            <w:r w:rsidRPr="00CB4D26">
              <w:rPr>
                <w:rFonts w:cs="Arial"/>
              </w:rPr>
              <w:t>Visā dokumentā aizstāts “Pārraudzības iestādes lēmums” ar “Pārraudzības iestādes atzinums”</w:t>
            </w:r>
          </w:p>
        </w:tc>
        <w:tc>
          <w:tcPr>
            <w:tcW w:w="1559" w:type="dxa"/>
          </w:tcPr>
          <w:p w14:paraId="2B66AC52" w14:textId="77777777" w:rsidR="00CB4D26" w:rsidRPr="00CB4D26" w:rsidRDefault="00CB4D26" w:rsidP="00CB4D26">
            <w:pPr>
              <w:pStyle w:val="Tabulasteksts"/>
              <w:spacing w:line="276" w:lineRule="auto"/>
              <w:rPr>
                <w:rFonts w:cs="Arial"/>
              </w:rPr>
            </w:pPr>
            <w:r w:rsidRPr="00CB4D26">
              <w:rPr>
                <w:rFonts w:cs="Arial"/>
              </w:rPr>
              <w:t>26.05.2016</w:t>
            </w:r>
          </w:p>
        </w:tc>
        <w:tc>
          <w:tcPr>
            <w:tcW w:w="1559" w:type="dxa"/>
          </w:tcPr>
          <w:p w14:paraId="1CED900C" w14:textId="77777777" w:rsidR="00CB4D26" w:rsidRPr="00CB4D26" w:rsidRDefault="00CB4D26" w:rsidP="00CB4D26">
            <w:pPr>
              <w:pStyle w:val="Tabulasteksts"/>
              <w:spacing w:line="276" w:lineRule="auto"/>
              <w:rPr>
                <w:rFonts w:cs="Arial"/>
              </w:rPr>
            </w:pPr>
            <w:proofErr w:type="spellStart"/>
            <w:r w:rsidRPr="00CB4D26">
              <w:rPr>
                <w:rFonts w:cs="Arial"/>
              </w:rPr>
              <w:t>I.Grīnfelde</w:t>
            </w:r>
            <w:proofErr w:type="spellEnd"/>
          </w:p>
        </w:tc>
        <w:tc>
          <w:tcPr>
            <w:tcW w:w="757" w:type="dxa"/>
          </w:tcPr>
          <w:p w14:paraId="60BBD00F" w14:textId="77777777" w:rsidR="00CB4D26" w:rsidRPr="00CB4D26" w:rsidRDefault="00CB4D26" w:rsidP="00CB4D26">
            <w:pPr>
              <w:pStyle w:val="Tabulasteksts"/>
              <w:rPr>
                <w:rFonts w:cs="Arial"/>
              </w:rPr>
            </w:pPr>
            <w:r w:rsidRPr="00CB4D26">
              <w:rPr>
                <w:rFonts w:cs="Arial"/>
              </w:rPr>
              <w:t>3.11</w:t>
            </w:r>
          </w:p>
        </w:tc>
        <w:tc>
          <w:tcPr>
            <w:tcW w:w="1458" w:type="dxa"/>
          </w:tcPr>
          <w:p w14:paraId="2029B607" w14:textId="77777777" w:rsidR="00CB4D26" w:rsidRPr="00CB4D26" w:rsidRDefault="00CB4D26" w:rsidP="00CB4D26">
            <w:pPr>
              <w:pStyle w:val="Tabulasteksts"/>
              <w:rPr>
                <w:rFonts w:cs="Arial"/>
              </w:rPr>
            </w:pPr>
            <w:r w:rsidRPr="00CB4D26">
              <w:rPr>
                <w:rFonts w:cs="Arial"/>
              </w:rPr>
              <w:t>CKS veidne GRN_VVIS.DNL.POR.PPA.xlsx</w:t>
            </w:r>
          </w:p>
        </w:tc>
      </w:tr>
      <w:tr w:rsidR="001E121A" w:rsidRPr="00CB4D26" w14:paraId="15E58881" w14:textId="77777777" w:rsidTr="00574BAC">
        <w:trPr>
          <w:jc w:val="center"/>
        </w:trPr>
        <w:tc>
          <w:tcPr>
            <w:tcW w:w="534" w:type="dxa"/>
          </w:tcPr>
          <w:p w14:paraId="537E6B63" w14:textId="77777777" w:rsidR="001E121A" w:rsidRDefault="001E121A" w:rsidP="001E121A">
            <w:pPr>
              <w:pStyle w:val="Tabulasteksts"/>
              <w:spacing w:line="276" w:lineRule="auto"/>
              <w:rPr>
                <w:rFonts w:cs="Arial"/>
              </w:rPr>
            </w:pPr>
            <w:r>
              <w:rPr>
                <w:rFonts w:cs="Arial"/>
              </w:rPr>
              <w:t>25.</w:t>
            </w:r>
          </w:p>
        </w:tc>
        <w:tc>
          <w:tcPr>
            <w:tcW w:w="3385" w:type="dxa"/>
          </w:tcPr>
          <w:p w14:paraId="33EA9C97" w14:textId="77777777" w:rsidR="001E121A" w:rsidRPr="00CB4D26" w:rsidRDefault="001E121A" w:rsidP="001E121A">
            <w:pPr>
              <w:pStyle w:val="Tabulasteksts"/>
              <w:rPr>
                <w:rFonts w:cs="Arial"/>
              </w:rPr>
            </w:pPr>
            <w:r>
              <w:rPr>
                <w:rFonts w:cs="Arial"/>
              </w:rPr>
              <w:t>Dokumenta caurskate</w:t>
            </w:r>
          </w:p>
        </w:tc>
        <w:tc>
          <w:tcPr>
            <w:tcW w:w="1559" w:type="dxa"/>
          </w:tcPr>
          <w:p w14:paraId="4A862EB6" w14:textId="77777777" w:rsidR="001E121A" w:rsidRPr="00CB4D26" w:rsidRDefault="001E121A" w:rsidP="001E121A">
            <w:pPr>
              <w:pStyle w:val="Tabulasteksts"/>
              <w:spacing w:line="276" w:lineRule="auto"/>
              <w:rPr>
                <w:rFonts w:cs="Arial"/>
              </w:rPr>
            </w:pPr>
            <w:r>
              <w:rPr>
                <w:rFonts w:cs="Arial"/>
              </w:rPr>
              <w:t>30.05.2016</w:t>
            </w:r>
          </w:p>
        </w:tc>
        <w:tc>
          <w:tcPr>
            <w:tcW w:w="1559" w:type="dxa"/>
          </w:tcPr>
          <w:p w14:paraId="18BADE80" w14:textId="77777777" w:rsidR="001E121A" w:rsidRPr="00CB4D26" w:rsidRDefault="001E121A" w:rsidP="001E121A">
            <w:pPr>
              <w:pStyle w:val="Tabulasteksts"/>
              <w:spacing w:line="276" w:lineRule="auto"/>
              <w:rPr>
                <w:rFonts w:cs="Arial"/>
              </w:rPr>
            </w:pPr>
            <w:proofErr w:type="spellStart"/>
            <w:r>
              <w:rPr>
                <w:rFonts w:cs="Arial"/>
              </w:rPr>
              <w:t>A.Spāģe</w:t>
            </w:r>
            <w:proofErr w:type="spellEnd"/>
          </w:p>
        </w:tc>
        <w:tc>
          <w:tcPr>
            <w:tcW w:w="757" w:type="dxa"/>
          </w:tcPr>
          <w:p w14:paraId="53F69AEF" w14:textId="77777777" w:rsidR="001E121A" w:rsidRPr="00CB4D26" w:rsidRDefault="001E121A" w:rsidP="001E121A">
            <w:pPr>
              <w:pStyle w:val="Tabulasteksts"/>
              <w:rPr>
                <w:rFonts w:cs="Arial"/>
              </w:rPr>
            </w:pPr>
            <w:r>
              <w:rPr>
                <w:rFonts w:cs="Arial"/>
              </w:rPr>
              <w:t>3.11</w:t>
            </w:r>
          </w:p>
        </w:tc>
        <w:tc>
          <w:tcPr>
            <w:tcW w:w="1458" w:type="dxa"/>
          </w:tcPr>
          <w:p w14:paraId="36A292C6" w14:textId="77777777" w:rsidR="001E121A" w:rsidRPr="00CB4D26" w:rsidRDefault="001E121A" w:rsidP="001E121A">
            <w:pPr>
              <w:pStyle w:val="Tabulasteksts"/>
              <w:rPr>
                <w:rFonts w:cs="Arial"/>
              </w:rPr>
            </w:pPr>
            <w:r>
              <w:rPr>
                <w:rFonts w:cs="Arial"/>
              </w:rPr>
              <w:t>Kvalitātes kontrole</w:t>
            </w:r>
          </w:p>
        </w:tc>
      </w:tr>
      <w:tr w:rsidR="001E121A" w:rsidRPr="00CB4D26" w14:paraId="748105E6" w14:textId="77777777" w:rsidTr="00574BAC">
        <w:trPr>
          <w:jc w:val="center"/>
        </w:trPr>
        <w:tc>
          <w:tcPr>
            <w:tcW w:w="534" w:type="dxa"/>
          </w:tcPr>
          <w:p w14:paraId="21B276C9" w14:textId="77777777" w:rsidR="001E121A" w:rsidRDefault="001E121A" w:rsidP="001E121A">
            <w:pPr>
              <w:pStyle w:val="Tabulasteksts"/>
              <w:spacing w:line="276" w:lineRule="auto"/>
              <w:rPr>
                <w:rFonts w:cs="Arial"/>
              </w:rPr>
            </w:pPr>
            <w:r>
              <w:rPr>
                <w:rFonts w:cs="Arial"/>
              </w:rPr>
              <w:t>26.</w:t>
            </w:r>
          </w:p>
        </w:tc>
        <w:tc>
          <w:tcPr>
            <w:tcW w:w="3385" w:type="dxa"/>
          </w:tcPr>
          <w:p w14:paraId="5683C027" w14:textId="77777777" w:rsidR="001E121A" w:rsidRDefault="001E121A" w:rsidP="001E121A">
            <w:pPr>
              <w:pStyle w:val="Tabulasteksts"/>
              <w:rPr>
                <w:rFonts w:cs="Arial"/>
              </w:rPr>
            </w:pPr>
            <w:r w:rsidRPr="00CB4D26">
              <w:rPr>
                <w:rFonts w:cs="Arial"/>
              </w:rPr>
              <w:t>Veikti labojumi atbilstoši konsultantu komentāriem</w:t>
            </w:r>
            <w:r w:rsidR="00723CF6">
              <w:rPr>
                <w:rFonts w:cs="Arial"/>
              </w:rPr>
              <w:t>:</w:t>
            </w:r>
          </w:p>
          <w:p w14:paraId="176F8EC8" w14:textId="77777777" w:rsidR="001E121A" w:rsidRDefault="00723CF6" w:rsidP="00723CF6">
            <w:pPr>
              <w:pStyle w:val="Tabulasteksts"/>
              <w:rPr>
                <w:rFonts w:cs="Arial"/>
              </w:rPr>
            </w:pPr>
            <w:r>
              <w:rPr>
                <w:rFonts w:cs="Arial"/>
              </w:rPr>
              <w:t xml:space="preserve">Dzēsta </w:t>
            </w:r>
            <w:r w:rsidR="001E121A">
              <w:rPr>
                <w:rFonts w:cs="Arial"/>
              </w:rPr>
              <w:t>TA integrācijas funkcionalitāte</w:t>
            </w:r>
            <w:r>
              <w:rPr>
                <w:rFonts w:cs="Arial"/>
              </w:rPr>
              <w:t xml:space="preserve">. </w:t>
            </w:r>
          </w:p>
          <w:p w14:paraId="2DC556BD" w14:textId="77777777" w:rsidR="00723CF6" w:rsidRPr="00CB4D26" w:rsidRDefault="00723CF6" w:rsidP="00723CF6">
            <w:pPr>
              <w:pStyle w:val="Tabulasteksts"/>
              <w:rPr>
                <w:rFonts w:cs="Arial"/>
              </w:rPr>
            </w:pPr>
            <w:r>
              <w:rPr>
                <w:rFonts w:cs="Arial"/>
              </w:rPr>
              <w:t>Labotas 4.2.3.2 un 4.2.3.5 nodaļas</w:t>
            </w:r>
          </w:p>
        </w:tc>
        <w:tc>
          <w:tcPr>
            <w:tcW w:w="1559" w:type="dxa"/>
          </w:tcPr>
          <w:p w14:paraId="069D6076" w14:textId="77777777" w:rsidR="001E121A" w:rsidRPr="00CB4D26" w:rsidRDefault="00723CF6" w:rsidP="001E121A">
            <w:pPr>
              <w:pStyle w:val="Tabulasteksts"/>
              <w:spacing w:line="276" w:lineRule="auto"/>
              <w:rPr>
                <w:rFonts w:cs="Arial"/>
              </w:rPr>
            </w:pPr>
            <w:r>
              <w:rPr>
                <w:rFonts w:cs="Arial"/>
              </w:rPr>
              <w:t>20.06.2016</w:t>
            </w:r>
          </w:p>
        </w:tc>
        <w:tc>
          <w:tcPr>
            <w:tcW w:w="1559" w:type="dxa"/>
          </w:tcPr>
          <w:p w14:paraId="5E8A5380" w14:textId="77777777" w:rsidR="001E121A" w:rsidRPr="00CB4D26" w:rsidRDefault="001E121A" w:rsidP="001E121A">
            <w:pPr>
              <w:pStyle w:val="Tabulasteksts"/>
              <w:spacing w:line="276" w:lineRule="auto"/>
              <w:rPr>
                <w:rFonts w:cs="Arial"/>
              </w:rPr>
            </w:pPr>
            <w:proofErr w:type="spellStart"/>
            <w:r>
              <w:rPr>
                <w:rFonts w:cs="Arial"/>
              </w:rPr>
              <w:t>I.Grīnfelde</w:t>
            </w:r>
            <w:proofErr w:type="spellEnd"/>
          </w:p>
        </w:tc>
        <w:tc>
          <w:tcPr>
            <w:tcW w:w="757" w:type="dxa"/>
          </w:tcPr>
          <w:p w14:paraId="7BB23E06" w14:textId="77777777" w:rsidR="001E121A" w:rsidRPr="00CB4D26" w:rsidRDefault="001E121A" w:rsidP="001E121A">
            <w:pPr>
              <w:pStyle w:val="Tabulasteksts"/>
              <w:rPr>
                <w:rFonts w:cs="Arial"/>
              </w:rPr>
            </w:pPr>
            <w:r>
              <w:rPr>
                <w:rFonts w:cs="Arial"/>
              </w:rPr>
              <w:t>3.12</w:t>
            </w:r>
          </w:p>
        </w:tc>
        <w:tc>
          <w:tcPr>
            <w:tcW w:w="1458" w:type="dxa"/>
          </w:tcPr>
          <w:p w14:paraId="000254EF" w14:textId="77777777" w:rsidR="001E121A" w:rsidRPr="00CB4D26" w:rsidRDefault="001E121A" w:rsidP="001E121A">
            <w:pPr>
              <w:pStyle w:val="Tabulasteksts"/>
              <w:rPr>
                <w:rFonts w:cs="Arial"/>
              </w:rPr>
            </w:pPr>
            <w:r w:rsidRPr="00CB4D26">
              <w:rPr>
                <w:rFonts w:cs="Arial"/>
              </w:rPr>
              <w:t>CKS veidne EPAK_VVIS.DNL.POR.PPS.xlsx</w:t>
            </w:r>
          </w:p>
        </w:tc>
      </w:tr>
      <w:tr w:rsidR="00587A2F" w:rsidRPr="00CB4D26" w14:paraId="62CBA813" w14:textId="77777777" w:rsidTr="00574BAC">
        <w:trPr>
          <w:jc w:val="center"/>
        </w:trPr>
        <w:tc>
          <w:tcPr>
            <w:tcW w:w="534" w:type="dxa"/>
          </w:tcPr>
          <w:p w14:paraId="14CC47CA" w14:textId="77777777" w:rsidR="00587A2F" w:rsidRDefault="00DF5179" w:rsidP="001E121A">
            <w:pPr>
              <w:pStyle w:val="Tabulasteksts"/>
              <w:spacing w:line="276" w:lineRule="auto"/>
              <w:rPr>
                <w:rFonts w:cs="Arial"/>
              </w:rPr>
            </w:pPr>
            <w:r>
              <w:rPr>
                <w:rFonts w:cs="Arial"/>
              </w:rPr>
              <w:t>27.</w:t>
            </w:r>
          </w:p>
        </w:tc>
        <w:tc>
          <w:tcPr>
            <w:tcW w:w="3385" w:type="dxa"/>
          </w:tcPr>
          <w:p w14:paraId="7BEABBC3" w14:textId="1A21C1B3" w:rsidR="00587A2F" w:rsidRPr="00CB4D26" w:rsidRDefault="00DF5179" w:rsidP="001E121A">
            <w:pPr>
              <w:pStyle w:val="Tabulasteksts"/>
              <w:rPr>
                <w:rFonts w:cs="Arial"/>
              </w:rPr>
            </w:pPr>
            <w:r>
              <w:rPr>
                <w:rFonts w:cs="Arial"/>
              </w:rPr>
              <w:t>Izmaiņas saistībā ar darbnespējas perioda beigu datuma aizpildīšanu slēdzot D</w:t>
            </w:r>
            <w:r w:rsidR="00D01D72">
              <w:rPr>
                <w:rFonts w:cs="Arial"/>
              </w:rPr>
              <w:t>NL. Veikti papildinājumi nodaļā</w:t>
            </w:r>
            <w:r>
              <w:rPr>
                <w:rFonts w:cs="Arial"/>
              </w:rPr>
              <w:t xml:space="preserve"> </w:t>
            </w:r>
            <w:r w:rsidR="00D01D72">
              <w:rPr>
                <w:rFonts w:cs="Arial"/>
              </w:rPr>
              <w:t>4.2.3.5</w:t>
            </w:r>
            <w:r w:rsidR="000E5865">
              <w:rPr>
                <w:rFonts w:cs="Arial"/>
              </w:rPr>
              <w:t>, 5</w:t>
            </w:r>
          </w:p>
        </w:tc>
        <w:tc>
          <w:tcPr>
            <w:tcW w:w="1559" w:type="dxa"/>
          </w:tcPr>
          <w:p w14:paraId="77322E8F" w14:textId="77777777" w:rsidR="00587A2F" w:rsidRDefault="00DF5179" w:rsidP="001E121A">
            <w:pPr>
              <w:pStyle w:val="Tabulasteksts"/>
              <w:spacing w:line="276" w:lineRule="auto"/>
              <w:rPr>
                <w:rFonts w:cs="Arial"/>
              </w:rPr>
            </w:pPr>
            <w:r>
              <w:rPr>
                <w:rFonts w:cs="Arial"/>
              </w:rPr>
              <w:t>23.11.2016.</w:t>
            </w:r>
          </w:p>
        </w:tc>
        <w:tc>
          <w:tcPr>
            <w:tcW w:w="1559" w:type="dxa"/>
          </w:tcPr>
          <w:p w14:paraId="5B311491" w14:textId="77777777" w:rsidR="00587A2F" w:rsidRDefault="00DF5179" w:rsidP="001E121A">
            <w:pPr>
              <w:pStyle w:val="Tabulasteksts"/>
              <w:spacing w:line="276" w:lineRule="auto"/>
              <w:rPr>
                <w:rFonts w:cs="Arial"/>
              </w:rPr>
            </w:pPr>
            <w:proofErr w:type="spellStart"/>
            <w:r>
              <w:rPr>
                <w:rFonts w:cs="Arial"/>
              </w:rPr>
              <w:t>S.Biseniece</w:t>
            </w:r>
            <w:proofErr w:type="spellEnd"/>
          </w:p>
        </w:tc>
        <w:tc>
          <w:tcPr>
            <w:tcW w:w="757" w:type="dxa"/>
          </w:tcPr>
          <w:p w14:paraId="04EED8D2" w14:textId="77777777" w:rsidR="00587A2F" w:rsidRDefault="00DF5179" w:rsidP="001E121A">
            <w:pPr>
              <w:pStyle w:val="Tabulasteksts"/>
              <w:rPr>
                <w:rFonts w:cs="Arial"/>
              </w:rPr>
            </w:pPr>
            <w:r>
              <w:rPr>
                <w:rFonts w:cs="Arial"/>
              </w:rPr>
              <w:t>3.13</w:t>
            </w:r>
          </w:p>
        </w:tc>
        <w:tc>
          <w:tcPr>
            <w:tcW w:w="1458" w:type="dxa"/>
          </w:tcPr>
          <w:p w14:paraId="5A00911B" w14:textId="77777777" w:rsidR="00587A2F" w:rsidRPr="00CB4D26" w:rsidRDefault="00DF5179" w:rsidP="001E121A">
            <w:pPr>
              <w:pStyle w:val="Tabulasteksts"/>
              <w:rPr>
                <w:rFonts w:cs="Arial"/>
              </w:rPr>
            </w:pPr>
            <w:r>
              <w:rPr>
                <w:rFonts w:cs="Arial"/>
              </w:rPr>
              <w:t>IP018.9</w:t>
            </w:r>
          </w:p>
        </w:tc>
      </w:tr>
      <w:tr w:rsidR="00BD6A0F" w:rsidRPr="00CB4D26" w14:paraId="796D21E8" w14:textId="77777777" w:rsidTr="00574BAC">
        <w:trPr>
          <w:jc w:val="center"/>
        </w:trPr>
        <w:tc>
          <w:tcPr>
            <w:tcW w:w="534" w:type="dxa"/>
          </w:tcPr>
          <w:p w14:paraId="25A7F4D5" w14:textId="44643143" w:rsidR="00BD6A0F" w:rsidRDefault="00BD6A0F" w:rsidP="00BD6A0F">
            <w:pPr>
              <w:pStyle w:val="Tabulasteksts"/>
              <w:spacing w:line="276" w:lineRule="auto"/>
              <w:rPr>
                <w:rFonts w:cs="Arial"/>
              </w:rPr>
            </w:pPr>
            <w:r>
              <w:rPr>
                <w:rFonts w:cs="Arial"/>
              </w:rPr>
              <w:t>28.</w:t>
            </w:r>
          </w:p>
        </w:tc>
        <w:tc>
          <w:tcPr>
            <w:tcW w:w="3385" w:type="dxa"/>
          </w:tcPr>
          <w:p w14:paraId="5D183493" w14:textId="77777777" w:rsidR="00DB1076" w:rsidRDefault="00DB1076" w:rsidP="00DB1076">
            <w:pPr>
              <w:pStyle w:val="Tabulasteksts"/>
              <w:rPr>
                <w:rFonts w:cs="Arial"/>
              </w:rPr>
            </w:pPr>
            <w:r>
              <w:rPr>
                <w:rFonts w:cs="Arial"/>
              </w:rPr>
              <w:t>Mainīta dokumenta versija</w:t>
            </w:r>
          </w:p>
          <w:p w14:paraId="37684507" w14:textId="638C61D9" w:rsidR="00BD6A0F" w:rsidRDefault="00BD6A0F" w:rsidP="00BD6A0F">
            <w:pPr>
              <w:pStyle w:val="Tabulasteksts"/>
              <w:rPr>
                <w:rFonts w:cs="Arial"/>
              </w:rPr>
            </w:pPr>
            <w:r>
              <w:rPr>
                <w:rFonts w:cs="Arial"/>
              </w:rPr>
              <w:t>Veikts labojums 3</w:t>
            </w:r>
            <w:r w:rsidRPr="00622BCB">
              <w:rPr>
                <w:rFonts w:cs="Arial"/>
              </w:rPr>
              <w:t xml:space="preserve">.lpp, saistībā ar SIA </w:t>
            </w:r>
            <w:r w:rsidR="00CA7655">
              <w:rPr>
                <w:rFonts w:cs="Arial"/>
              </w:rPr>
              <w:t>“</w:t>
            </w:r>
            <w:r w:rsidRPr="00622BCB">
              <w:rPr>
                <w:rFonts w:cs="Arial"/>
              </w:rPr>
              <w:t>Lattel</w:t>
            </w:r>
            <w:r>
              <w:rPr>
                <w:rFonts w:cs="Arial"/>
              </w:rPr>
              <w:t>ecom</w:t>
            </w:r>
            <w:r w:rsidR="00CA7655">
              <w:rPr>
                <w:rFonts w:cs="Arial"/>
              </w:rPr>
              <w:t>”</w:t>
            </w:r>
            <w:r>
              <w:rPr>
                <w:rFonts w:cs="Arial"/>
              </w:rPr>
              <w:t xml:space="preserve"> kontaktpersonas maiņu</w:t>
            </w:r>
          </w:p>
        </w:tc>
        <w:tc>
          <w:tcPr>
            <w:tcW w:w="1559" w:type="dxa"/>
          </w:tcPr>
          <w:p w14:paraId="362CF97B" w14:textId="30DAFC3E" w:rsidR="00BD6A0F" w:rsidRDefault="00BD6A0F" w:rsidP="00BD6A0F">
            <w:pPr>
              <w:pStyle w:val="Tabulasteksts"/>
              <w:spacing w:line="276" w:lineRule="auto"/>
              <w:rPr>
                <w:rFonts w:cs="Arial"/>
              </w:rPr>
            </w:pPr>
            <w:r>
              <w:rPr>
                <w:rFonts w:cs="Arial"/>
              </w:rPr>
              <w:t>16.02.2017.</w:t>
            </w:r>
          </w:p>
        </w:tc>
        <w:tc>
          <w:tcPr>
            <w:tcW w:w="1559" w:type="dxa"/>
          </w:tcPr>
          <w:p w14:paraId="766BB8A6" w14:textId="5C0BA3C6" w:rsidR="00BD6A0F" w:rsidRDefault="00BD6A0F" w:rsidP="00BD6A0F">
            <w:pPr>
              <w:pStyle w:val="Tabulasteksts"/>
              <w:spacing w:line="276" w:lineRule="auto"/>
              <w:rPr>
                <w:rFonts w:cs="Arial"/>
              </w:rPr>
            </w:pPr>
            <w:proofErr w:type="spellStart"/>
            <w:r>
              <w:rPr>
                <w:rFonts w:cs="Arial"/>
              </w:rPr>
              <w:t>S.Biseniece</w:t>
            </w:r>
            <w:proofErr w:type="spellEnd"/>
          </w:p>
        </w:tc>
        <w:tc>
          <w:tcPr>
            <w:tcW w:w="757" w:type="dxa"/>
          </w:tcPr>
          <w:p w14:paraId="1D97B7C3" w14:textId="0F30D39C" w:rsidR="00BD6A0F" w:rsidRDefault="008D786F" w:rsidP="00BD6A0F">
            <w:pPr>
              <w:pStyle w:val="Tabulasteksts"/>
              <w:rPr>
                <w:rFonts w:cs="Arial"/>
              </w:rPr>
            </w:pPr>
            <w:r>
              <w:rPr>
                <w:rFonts w:cs="Arial"/>
              </w:rPr>
              <w:t>4.0</w:t>
            </w:r>
          </w:p>
        </w:tc>
        <w:tc>
          <w:tcPr>
            <w:tcW w:w="1458" w:type="dxa"/>
          </w:tcPr>
          <w:p w14:paraId="60716644" w14:textId="68F6B163" w:rsidR="00BD6A0F" w:rsidRDefault="00DB1076" w:rsidP="00BD6A0F">
            <w:pPr>
              <w:pStyle w:val="Tabulasteksts"/>
              <w:rPr>
                <w:rFonts w:cs="Arial"/>
              </w:rPr>
            </w:pPr>
            <w:r>
              <w:rPr>
                <w:rFonts w:eastAsia="Calibri" w:cs="Arial"/>
              </w:rPr>
              <w:t>Mainīta dokumenta versija</w:t>
            </w:r>
          </w:p>
        </w:tc>
      </w:tr>
      <w:tr w:rsidR="0069588E" w:rsidRPr="00CB4D26" w14:paraId="260797C7" w14:textId="77777777" w:rsidTr="00574BAC">
        <w:trPr>
          <w:jc w:val="center"/>
        </w:trPr>
        <w:tc>
          <w:tcPr>
            <w:tcW w:w="534" w:type="dxa"/>
          </w:tcPr>
          <w:p w14:paraId="170B7A38" w14:textId="0C567D18" w:rsidR="0069588E" w:rsidRDefault="0069588E" w:rsidP="0069588E">
            <w:pPr>
              <w:pStyle w:val="Tabulasteksts"/>
              <w:spacing w:line="276" w:lineRule="auto"/>
              <w:rPr>
                <w:rFonts w:cs="Arial"/>
              </w:rPr>
            </w:pPr>
            <w:r>
              <w:rPr>
                <w:rFonts w:cs="Arial"/>
              </w:rPr>
              <w:t>29.</w:t>
            </w:r>
          </w:p>
        </w:tc>
        <w:tc>
          <w:tcPr>
            <w:tcW w:w="3385" w:type="dxa"/>
          </w:tcPr>
          <w:p w14:paraId="2E5C7EF3" w14:textId="12628287" w:rsidR="0069588E" w:rsidRDefault="000E5865" w:rsidP="0069588E">
            <w:pPr>
              <w:pStyle w:val="Tabulasteksts"/>
              <w:rPr>
                <w:rFonts w:cs="Arial"/>
              </w:rPr>
            </w:pPr>
            <w:r>
              <w:rPr>
                <w:rFonts w:cs="Arial"/>
              </w:rPr>
              <w:t xml:space="preserve">Papildinājumi saistībā ar lauka </w:t>
            </w:r>
            <w:r w:rsidR="00AD0A1A">
              <w:rPr>
                <w:rFonts w:cs="Arial"/>
              </w:rPr>
              <w:t>“</w:t>
            </w:r>
            <w:r w:rsidR="00917B5A">
              <w:rPr>
                <w:rFonts w:cs="Arial"/>
              </w:rPr>
              <w:t>A</w:t>
            </w:r>
            <w:r>
              <w:rPr>
                <w:rFonts w:cs="Arial"/>
              </w:rPr>
              <w:t>tvēršanas pamatojums</w:t>
            </w:r>
            <w:r w:rsidR="00AD0A1A">
              <w:rPr>
                <w:rFonts w:cs="Arial"/>
              </w:rPr>
              <w:t>”</w:t>
            </w:r>
            <w:r>
              <w:rPr>
                <w:rFonts w:cs="Arial"/>
              </w:rPr>
              <w:t xml:space="preserve"> nosaukuma un aizpildīšanas nosacījumu maiņu. Mainītas nodaļas: 4.2.3.1, 4.2.3.3, 4.2.4.1, 4.2.4.3, 5</w:t>
            </w:r>
          </w:p>
        </w:tc>
        <w:tc>
          <w:tcPr>
            <w:tcW w:w="1559" w:type="dxa"/>
          </w:tcPr>
          <w:p w14:paraId="2D7F0A7E" w14:textId="77D5D156" w:rsidR="0069588E" w:rsidRDefault="0069588E" w:rsidP="0069588E">
            <w:pPr>
              <w:pStyle w:val="Tabulasteksts"/>
              <w:spacing w:line="276" w:lineRule="auto"/>
              <w:rPr>
                <w:rFonts w:cs="Arial"/>
              </w:rPr>
            </w:pPr>
            <w:r>
              <w:rPr>
                <w:rFonts w:cs="Arial"/>
              </w:rPr>
              <w:t>16.02.2017.</w:t>
            </w:r>
          </w:p>
        </w:tc>
        <w:tc>
          <w:tcPr>
            <w:tcW w:w="1559" w:type="dxa"/>
          </w:tcPr>
          <w:p w14:paraId="7DC251EC" w14:textId="60CCCA99" w:rsidR="0069588E" w:rsidRDefault="0069588E" w:rsidP="0069588E">
            <w:pPr>
              <w:pStyle w:val="Tabulasteksts"/>
              <w:spacing w:line="276" w:lineRule="auto"/>
              <w:rPr>
                <w:rFonts w:cs="Arial"/>
              </w:rPr>
            </w:pPr>
            <w:proofErr w:type="spellStart"/>
            <w:r>
              <w:rPr>
                <w:rFonts w:cs="Arial"/>
              </w:rPr>
              <w:t>S.Biseniece</w:t>
            </w:r>
            <w:proofErr w:type="spellEnd"/>
          </w:p>
        </w:tc>
        <w:tc>
          <w:tcPr>
            <w:tcW w:w="757" w:type="dxa"/>
          </w:tcPr>
          <w:p w14:paraId="22CDB5E2" w14:textId="3BEB8851" w:rsidR="0069588E" w:rsidRDefault="008D786F" w:rsidP="0069588E">
            <w:pPr>
              <w:pStyle w:val="Tabulasteksts"/>
              <w:rPr>
                <w:rFonts w:cs="Arial"/>
              </w:rPr>
            </w:pPr>
            <w:r>
              <w:rPr>
                <w:rFonts w:cs="Arial"/>
              </w:rPr>
              <w:t>4.0</w:t>
            </w:r>
          </w:p>
        </w:tc>
        <w:tc>
          <w:tcPr>
            <w:tcW w:w="1458" w:type="dxa"/>
          </w:tcPr>
          <w:p w14:paraId="48C76F59" w14:textId="1A84D957" w:rsidR="0069588E" w:rsidRDefault="0069588E" w:rsidP="0069588E">
            <w:pPr>
              <w:pStyle w:val="Tabulasteksts"/>
              <w:rPr>
                <w:rFonts w:cs="Arial"/>
              </w:rPr>
            </w:pPr>
            <w:r>
              <w:rPr>
                <w:rFonts w:cs="Arial"/>
              </w:rPr>
              <w:t>IP</w:t>
            </w:r>
            <w:r w:rsidR="008D2649">
              <w:rPr>
                <w:rFonts w:cs="Arial"/>
              </w:rPr>
              <w:t>0</w:t>
            </w:r>
            <w:r>
              <w:rPr>
                <w:rFonts w:cs="Arial"/>
              </w:rPr>
              <w:t>18.3</w:t>
            </w:r>
          </w:p>
        </w:tc>
      </w:tr>
      <w:tr w:rsidR="00DB1076" w:rsidRPr="00CB4D26" w14:paraId="17BD076F" w14:textId="77777777" w:rsidTr="00574BAC">
        <w:trPr>
          <w:jc w:val="center"/>
        </w:trPr>
        <w:tc>
          <w:tcPr>
            <w:tcW w:w="534" w:type="dxa"/>
          </w:tcPr>
          <w:p w14:paraId="434B1EF3" w14:textId="49D2DE07" w:rsidR="00DB1076" w:rsidRDefault="00DB1076" w:rsidP="00DB1076">
            <w:pPr>
              <w:pStyle w:val="Tabulasteksts"/>
              <w:spacing w:line="276" w:lineRule="auto"/>
              <w:rPr>
                <w:rFonts w:cs="Arial"/>
              </w:rPr>
            </w:pPr>
            <w:r>
              <w:rPr>
                <w:rFonts w:cs="Arial"/>
              </w:rPr>
              <w:t>30.</w:t>
            </w:r>
          </w:p>
        </w:tc>
        <w:tc>
          <w:tcPr>
            <w:tcW w:w="3385" w:type="dxa"/>
          </w:tcPr>
          <w:p w14:paraId="00D1306A" w14:textId="26859E78" w:rsidR="00DB1076" w:rsidRDefault="00AD44F7" w:rsidP="00DB1076">
            <w:pPr>
              <w:pStyle w:val="Tabulasteksts"/>
              <w:rPr>
                <w:color w:val="000000" w:themeColor="text1"/>
              </w:rPr>
            </w:pPr>
            <w:r>
              <w:rPr>
                <w:color w:val="000000" w:themeColor="text1"/>
              </w:rPr>
              <w:t xml:space="preserve">Papildināts funkcijas </w:t>
            </w:r>
            <w:r>
              <w:t xml:space="preserve">Meklēt DNL – </w:t>
            </w:r>
            <w:r w:rsidRPr="00011D3F">
              <w:t>PORTALS.</w:t>
            </w:r>
            <w:r>
              <w:t>DNL</w:t>
            </w:r>
            <w:r w:rsidRPr="00011D3F">
              <w:t>.UI.03</w:t>
            </w:r>
            <w:r>
              <w:t xml:space="preserve"> apraksts</w:t>
            </w:r>
            <w:r>
              <w:rPr>
                <w:color w:val="000000" w:themeColor="text1"/>
              </w:rPr>
              <w:t xml:space="preserve"> </w:t>
            </w:r>
            <w:r w:rsidR="00DB1076">
              <w:rPr>
                <w:color w:val="000000" w:themeColor="text1"/>
              </w:rPr>
              <w:t xml:space="preserve"> </w:t>
            </w:r>
            <w:r w:rsidR="00DB1076">
              <w:rPr>
                <w:color w:val="000000" w:themeColor="text1"/>
              </w:rPr>
              <w:lastRenderedPageBreak/>
              <w:t xml:space="preserve">saistībā ar DNL atlases kritēriju obligātuma nosacījumu maiņu ĀP un ĀI darba vietai. </w:t>
            </w:r>
          </w:p>
          <w:p w14:paraId="33EF2E50" w14:textId="4A8A3C07" w:rsidR="00DB1076" w:rsidRDefault="00AD44F7" w:rsidP="00DB1076">
            <w:pPr>
              <w:pStyle w:val="Tabulasteksts"/>
              <w:rPr>
                <w:rFonts w:cs="Arial"/>
              </w:rPr>
            </w:pPr>
            <w:r>
              <w:rPr>
                <w:color w:val="000000" w:themeColor="text1"/>
              </w:rPr>
              <w:t>Mainīta nodaļa: 4.2.3.3</w:t>
            </w:r>
          </w:p>
        </w:tc>
        <w:tc>
          <w:tcPr>
            <w:tcW w:w="1559" w:type="dxa"/>
          </w:tcPr>
          <w:p w14:paraId="79D08B53" w14:textId="32E37ECA" w:rsidR="00DB1076" w:rsidRDefault="00DB1076" w:rsidP="00DB1076">
            <w:pPr>
              <w:pStyle w:val="Tabulasteksts"/>
              <w:spacing w:line="276" w:lineRule="auto"/>
              <w:rPr>
                <w:rFonts w:cs="Arial"/>
              </w:rPr>
            </w:pPr>
            <w:r>
              <w:rPr>
                <w:rFonts w:cs="Arial"/>
              </w:rPr>
              <w:lastRenderedPageBreak/>
              <w:t>06.03.2017.</w:t>
            </w:r>
          </w:p>
        </w:tc>
        <w:tc>
          <w:tcPr>
            <w:tcW w:w="1559" w:type="dxa"/>
          </w:tcPr>
          <w:p w14:paraId="507DEE4E" w14:textId="5C83E1D9" w:rsidR="00DB1076" w:rsidRDefault="00DB1076" w:rsidP="00DB1076">
            <w:pPr>
              <w:pStyle w:val="Tabulasteksts"/>
              <w:spacing w:line="276" w:lineRule="auto"/>
              <w:rPr>
                <w:rFonts w:cs="Arial"/>
              </w:rPr>
            </w:pPr>
            <w:proofErr w:type="spellStart"/>
            <w:r>
              <w:rPr>
                <w:rFonts w:cs="Arial"/>
              </w:rPr>
              <w:t>S.Biseniece</w:t>
            </w:r>
            <w:proofErr w:type="spellEnd"/>
          </w:p>
        </w:tc>
        <w:tc>
          <w:tcPr>
            <w:tcW w:w="757" w:type="dxa"/>
          </w:tcPr>
          <w:p w14:paraId="0A2C099F" w14:textId="6A9450C6" w:rsidR="00DB1076" w:rsidRDefault="00E92E30" w:rsidP="00DB1076">
            <w:pPr>
              <w:pStyle w:val="Tabulasteksts"/>
              <w:rPr>
                <w:rFonts w:cs="Arial"/>
              </w:rPr>
            </w:pPr>
            <w:r>
              <w:rPr>
                <w:rFonts w:cs="Arial"/>
              </w:rPr>
              <w:t>4</w:t>
            </w:r>
            <w:r w:rsidR="00DB1076">
              <w:rPr>
                <w:rFonts w:cs="Arial"/>
              </w:rPr>
              <w:t>.1</w:t>
            </w:r>
          </w:p>
        </w:tc>
        <w:tc>
          <w:tcPr>
            <w:tcW w:w="1458" w:type="dxa"/>
          </w:tcPr>
          <w:p w14:paraId="5679BFB9" w14:textId="1736B08C" w:rsidR="00DB1076" w:rsidRDefault="00AE12A6" w:rsidP="00DB1076">
            <w:pPr>
              <w:pStyle w:val="Tabulasteksts"/>
              <w:rPr>
                <w:rFonts w:cs="Arial"/>
              </w:rPr>
            </w:pPr>
            <w:r>
              <w:rPr>
                <w:rFonts w:cs="Arial"/>
              </w:rPr>
              <w:t>IP</w:t>
            </w:r>
            <w:r w:rsidR="00DB1076">
              <w:rPr>
                <w:rFonts w:cs="Arial"/>
              </w:rPr>
              <w:t>018.20</w:t>
            </w:r>
          </w:p>
        </w:tc>
      </w:tr>
      <w:tr w:rsidR="00152606" w:rsidRPr="00CB4D26" w14:paraId="6D6E8F7F" w14:textId="77777777" w:rsidTr="00574BAC">
        <w:trPr>
          <w:jc w:val="center"/>
        </w:trPr>
        <w:tc>
          <w:tcPr>
            <w:tcW w:w="534" w:type="dxa"/>
          </w:tcPr>
          <w:p w14:paraId="1A32C17B" w14:textId="0212B721" w:rsidR="00152606" w:rsidRDefault="00152606" w:rsidP="00152606">
            <w:pPr>
              <w:pStyle w:val="Tabulasteksts"/>
              <w:spacing w:line="276" w:lineRule="auto"/>
              <w:rPr>
                <w:rFonts w:cs="Arial"/>
              </w:rPr>
            </w:pPr>
            <w:r>
              <w:rPr>
                <w:rFonts w:cs="Arial"/>
              </w:rPr>
              <w:t>31</w:t>
            </w:r>
          </w:p>
        </w:tc>
        <w:tc>
          <w:tcPr>
            <w:tcW w:w="3385" w:type="dxa"/>
          </w:tcPr>
          <w:p w14:paraId="230813E1" w14:textId="77777777" w:rsidR="00152606" w:rsidRDefault="00152606" w:rsidP="00152606">
            <w:pPr>
              <w:pStyle w:val="Tabulasteksts"/>
              <w:rPr>
                <w:color w:val="000000" w:themeColor="text1"/>
              </w:rPr>
            </w:pPr>
            <w:r>
              <w:rPr>
                <w:color w:val="000000" w:themeColor="text1"/>
              </w:rPr>
              <w:t xml:space="preserve">Papildināts funkcijas </w:t>
            </w:r>
            <w:r>
              <w:t xml:space="preserve">Meklēt DNL – </w:t>
            </w:r>
            <w:r w:rsidRPr="00011D3F">
              <w:t>PORTALS.</w:t>
            </w:r>
            <w:r>
              <w:t>DNL</w:t>
            </w:r>
            <w:r w:rsidRPr="00011D3F">
              <w:t>.UI.03</w:t>
            </w:r>
            <w:r>
              <w:t xml:space="preserve"> apraksts</w:t>
            </w:r>
            <w:r>
              <w:rPr>
                <w:color w:val="000000" w:themeColor="text1"/>
              </w:rPr>
              <w:t xml:space="preserve">  </w:t>
            </w:r>
            <w:r w:rsidRPr="002048F9">
              <w:t>saistīb</w:t>
            </w:r>
            <w:r>
              <w:t>ā ar DNL atlasi pēc DNL norādītā bērna identifikatora</w:t>
            </w:r>
            <w:r>
              <w:rPr>
                <w:color w:val="000000" w:themeColor="text1"/>
              </w:rPr>
              <w:t>.</w:t>
            </w:r>
          </w:p>
          <w:p w14:paraId="28354934" w14:textId="07EF5CA3" w:rsidR="00152606" w:rsidRDefault="00152606" w:rsidP="00152606">
            <w:pPr>
              <w:pStyle w:val="Tabulasteksts"/>
              <w:rPr>
                <w:color w:val="000000" w:themeColor="text1"/>
              </w:rPr>
            </w:pPr>
            <w:r>
              <w:rPr>
                <w:color w:val="000000" w:themeColor="text1"/>
              </w:rPr>
              <w:t>Mainīta nodaļa: 4.2.3.3</w:t>
            </w:r>
          </w:p>
        </w:tc>
        <w:tc>
          <w:tcPr>
            <w:tcW w:w="1559" w:type="dxa"/>
          </w:tcPr>
          <w:p w14:paraId="1F46083D" w14:textId="04C17EAF" w:rsidR="00152606" w:rsidRDefault="00152606" w:rsidP="00152606">
            <w:pPr>
              <w:pStyle w:val="Tabulasteksts"/>
              <w:spacing w:line="276" w:lineRule="auto"/>
              <w:rPr>
                <w:rFonts w:cs="Arial"/>
              </w:rPr>
            </w:pPr>
            <w:r>
              <w:rPr>
                <w:rFonts w:cs="Arial"/>
              </w:rPr>
              <w:t>30.03.2017.</w:t>
            </w:r>
          </w:p>
        </w:tc>
        <w:tc>
          <w:tcPr>
            <w:tcW w:w="1559" w:type="dxa"/>
          </w:tcPr>
          <w:p w14:paraId="5CB6D66A" w14:textId="0E25AC29" w:rsidR="00152606" w:rsidRDefault="00152606" w:rsidP="00152606">
            <w:pPr>
              <w:pStyle w:val="Tabulasteksts"/>
              <w:spacing w:line="276" w:lineRule="auto"/>
              <w:rPr>
                <w:rFonts w:cs="Arial"/>
              </w:rPr>
            </w:pPr>
            <w:proofErr w:type="spellStart"/>
            <w:r>
              <w:rPr>
                <w:rFonts w:cs="Arial"/>
              </w:rPr>
              <w:t>S.Biseniece</w:t>
            </w:r>
            <w:proofErr w:type="spellEnd"/>
          </w:p>
        </w:tc>
        <w:tc>
          <w:tcPr>
            <w:tcW w:w="757" w:type="dxa"/>
          </w:tcPr>
          <w:p w14:paraId="6D4C7A92" w14:textId="564A574B" w:rsidR="00152606" w:rsidRDefault="00152606" w:rsidP="00152606">
            <w:pPr>
              <w:pStyle w:val="Tabulasteksts"/>
              <w:rPr>
                <w:rFonts w:cs="Arial"/>
              </w:rPr>
            </w:pPr>
            <w:r>
              <w:rPr>
                <w:rFonts w:cs="Arial"/>
              </w:rPr>
              <w:t>4.2</w:t>
            </w:r>
          </w:p>
        </w:tc>
        <w:tc>
          <w:tcPr>
            <w:tcW w:w="1458" w:type="dxa"/>
          </w:tcPr>
          <w:p w14:paraId="2A07199E" w14:textId="7D03AD23" w:rsidR="00152606" w:rsidRDefault="00152606" w:rsidP="00152606">
            <w:pPr>
              <w:pStyle w:val="Tabulasteksts"/>
              <w:rPr>
                <w:rFonts w:cs="Arial"/>
              </w:rPr>
            </w:pPr>
            <w:r>
              <w:rPr>
                <w:rFonts w:cs="Arial"/>
              </w:rPr>
              <w:t>IP018.15</w:t>
            </w:r>
          </w:p>
        </w:tc>
      </w:tr>
      <w:tr w:rsidR="00E15681" w:rsidRPr="00CB4D26" w14:paraId="445BCD94" w14:textId="77777777" w:rsidTr="00574BAC">
        <w:trPr>
          <w:jc w:val="center"/>
        </w:trPr>
        <w:tc>
          <w:tcPr>
            <w:tcW w:w="534" w:type="dxa"/>
          </w:tcPr>
          <w:p w14:paraId="7E894883" w14:textId="0D496385" w:rsidR="00E15681" w:rsidRDefault="00E15681" w:rsidP="00E15681">
            <w:pPr>
              <w:pStyle w:val="Tabulasteksts"/>
              <w:spacing w:line="276" w:lineRule="auto"/>
              <w:rPr>
                <w:rFonts w:cs="Arial"/>
              </w:rPr>
            </w:pPr>
            <w:r>
              <w:rPr>
                <w:rFonts w:cs="Arial"/>
              </w:rPr>
              <w:t>31</w:t>
            </w:r>
          </w:p>
        </w:tc>
        <w:tc>
          <w:tcPr>
            <w:tcW w:w="3385" w:type="dxa"/>
          </w:tcPr>
          <w:p w14:paraId="23AFBCDC" w14:textId="77777777" w:rsidR="00E15681" w:rsidRDefault="00E15681" w:rsidP="00E15681">
            <w:pPr>
              <w:pStyle w:val="Tabulasteksts"/>
            </w:pPr>
            <w:r w:rsidRPr="000554EA">
              <w:t>Veikti labojumi</w:t>
            </w:r>
            <w:r>
              <w:t xml:space="preserve"> atbilstoši pasūtītāja</w:t>
            </w:r>
            <w:r w:rsidRPr="000554EA">
              <w:t xml:space="preserve"> komentāriem</w:t>
            </w:r>
            <w:r>
              <w:t>.</w:t>
            </w:r>
          </w:p>
          <w:p w14:paraId="73AFB64F" w14:textId="3B22C962" w:rsidR="00E15681" w:rsidRDefault="00E15681" w:rsidP="00E15681">
            <w:pPr>
              <w:pStyle w:val="Tabulasteksts"/>
              <w:rPr>
                <w:color w:val="000000" w:themeColor="text1"/>
              </w:rPr>
            </w:pPr>
            <w:r>
              <w:rPr>
                <w:color w:val="000000" w:themeColor="text1"/>
              </w:rPr>
              <w:t xml:space="preserve">Mainītas nodaļas: </w:t>
            </w:r>
            <w:r w:rsidR="002817AF">
              <w:rPr>
                <w:color w:val="000000" w:themeColor="text1"/>
              </w:rPr>
              <w:t xml:space="preserve">4.2.2, </w:t>
            </w:r>
            <w:r>
              <w:rPr>
                <w:color w:val="000000" w:themeColor="text1"/>
              </w:rPr>
              <w:t>4.2.3.1, 4.2.3.2, 4.2.3.3, 4.2.3.4, 4.2.3.5, 4.2.3.6, 4.2.3.7, 4.2.3.8, 4.2.3.9, 4.2.3.11, 4.2.4.1</w:t>
            </w:r>
          </w:p>
        </w:tc>
        <w:tc>
          <w:tcPr>
            <w:tcW w:w="1559" w:type="dxa"/>
          </w:tcPr>
          <w:p w14:paraId="36F1E41E" w14:textId="53B0714E" w:rsidR="00E15681" w:rsidRDefault="00E15681" w:rsidP="00E15681">
            <w:pPr>
              <w:pStyle w:val="Tabulasteksts"/>
              <w:spacing w:line="276" w:lineRule="auto"/>
              <w:rPr>
                <w:rFonts w:cs="Arial"/>
              </w:rPr>
            </w:pPr>
            <w:r>
              <w:rPr>
                <w:rFonts w:cs="Arial"/>
              </w:rPr>
              <w:t>26.04.2017.</w:t>
            </w:r>
          </w:p>
        </w:tc>
        <w:tc>
          <w:tcPr>
            <w:tcW w:w="1559" w:type="dxa"/>
          </w:tcPr>
          <w:p w14:paraId="78C930A1" w14:textId="32F7A1D1" w:rsidR="00E15681" w:rsidRDefault="00E15681" w:rsidP="00E15681">
            <w:pPr>
              <w:pStyle w:val="Tabulasteksts"/>
              <w:spacing w:line="276" w:lineRule="auto"/>
              <w:rPr>
                <w:rFonts w:cs="Arial"/>
              </w:rPr>
            </w:pPr>
            <w:proofErr w:type="spellStart"/>
            <w:r>
              <w:rPr>
                <w:rFonts w:cs="Arial"/>
              </w:rPr>
              <w:t>S.Biseniece</w:t>
            </w:r>
            <w:proofErr w:type="spellEnd"/>
          </w:p>
        </w:tc>
        <w:tc>
          <w:tcPr>
            <w:tcW w:w="757" w:type="dxa"/>
          </w:tcPr>
          <w:p w14:paraId="595B999B" w14:textId="7B7834AD" w:rsidR="00E15681" w:rsidRDefault="00E15681" w:rsidP="00E15681">
            <w:pPr>
              <w:pStyle w:val="Tabulasteksts"/>
              <w:rPr>
                <w:rFonts w:cs="Arial"/>
              </w:rPr>
            </w:pPr>
            <w:r>
              <w:rPr>
                <w:rFonts w:cs="Arial"/>
              </w:rPr>
              <w:t>4.2</w:t>
            </w:r>
          </w:p>
        </w:tc>
        <w:tc>
          <w:tcPr>
            <w:tcW w:w="1458" w:type="dxa"/>
          </w:tcPr>
          <w:p w14:paraId="2A20B8BC" w14:textId="3BA14BFC" w:rsidR="00E15681" w:rsidRDefault="00E15681" w:rsidP="00E15681">
            <w:pPr>
              <w:pStyle w:val="Tabulasteksts"/>
              <w:rPr>
                <w:rFonts w:cs="Arial"/>
              </w:rPr>
            </w:pPr>
            <w:r>
              <w:rPr>
                <w:rFonts w:cs="Arial"/>
              </w:rPr>
              <w:t>Labojumi atbilstoši pasūtītāja komentāriem</w:t>
            </w:r>
          </w:p>
        </w:tc>
      </w:tr>
    </w:tbl>
    <w:p w14:paraId="39FBD6FD" w14:textId="77777777" w:rsidR="00B27AC6" w:rsidRDefault="00B27AC6" w:rsidP="00783551">
      <w:pPr>
        <w:pStyle w:val="Heading1"/>
        <w:rPr>
          <w:rFonts w:cs="Arial"/>
        </w:rPr>
      </w:pPr>
      <w:r w:rsidRPr="00E95F0A">
        <w:br w:type="page"/>
      </w:r>
    </w:p>
    <w:p w14:paraId="0D738BF1" w14:textId="77777777" w:rsidR="00FC66B1" w:rsidRPr="00CB4D26" w:rsidRDefault="00FC66B1" w:rsidP="00CB4D26">
      <w:pPr>
        <w:pStyle w:val="Heading1"/>
        <w:numPr>
          <w:ilvl w:val="0"/>
          <w:numId w:val="0"/>
        </w:numPr>
      </w:pPr>
      <w:bookmarkStart w:id="7" w:name="_Toc476142330"/>
      <w:bookmarkStart w:id="8" w:name="_Toc115862226"/>
      <w:bookmarkEnd w:id="5"/>
      <w:bookmarkEnd w:id="6"/>
      <w:r w:rsidRPr="00CB4D26">
        <w:lastRenderedPageBreak/>
        <w:t>Satura rādītājs</w:t>
      </w:r>
      <w:bookmarkEnd w:id="7"/>
    </w:p>
    <w:bookmarkStart w:id="9" w:name="_Toc290630393"/>
    <w:bookmarkStart w:id="10" w:name="_Toc290630467"/>
    <w:p w14:paraId="1C26BDDE" w14:textId="77777777" w:rsidR="000C0738" w:rsidRDefault="00C1299E">
      <w:pPr>
        <w:pStyle w:val="TOC1"/>
        <w:tabs>
          <w:tab w:val="right" w:leader="dot" w:pos="9061"/>
        </w:tabs>
        <w:rPr>
          <w:rFonts w:asciiTheme="minorHAnsi" w:eastAsiaTheme="minorEastAsia" w:hAnsiTheme="minorHAnsi" w:cstheme="minorBidi"/>
          <w:b w:val="0"/>
          <w:bCs w:val="0"/>
          <w:caps w:val="0"/>
          <w:noProof/>
          <w:szCs w:val="22"/>
          <w:lang w:val="en-US" w:eastAsia="en-US"/>
        </w:rPr>
      </w:pPr>
      <w:r>
        <w:rPr>
          <w:caps w:val="0"/>
          <w:smallCaps/>
        </w:rPr>
        <w:fldChar w:fldCharType="begin"/>
      </w:r>
      <w:r w:rsidR="00FC66B1">
        <w:rPr>
          <w:caps w:val="0"/>
          <w:smallCaps/>
        </w:rPr>
        <w:instrText xml:space="preserve"> TOC \o "3-3" \h \z \t "Heading 1;1;Heading 2;2;Pielikums;1" </w:instrText>
      </w:r>
      <w:r>
        <w:rPr>
          <w:caps w:val="0"/>
          <w:smallCaps/>
        </w:rPr>
        <w:fldChar w:fldCharType="separate"/>
      </w:r>
      <w:hyperlink w:anchor="_Toc476142330" w:history="1">
        <w:r w:rsidR="000C0738" w:rsidRPr="00654021">
          <w:rPr>
            <w:rStyle w:val="Hyperlink"/>
            <w:noProof/>
          </w:rPr>
          <w:t>Satura rādītājs</w:t>
        </w:r>
        <w:r w:rsidR="000C0738">
          <w:rPr>
            <w:noProof/>
            <w:webHidden/>
          </w:rPr>
          <w:tab/>
        </w:r>
        <w:r w:rsidR="000C0738">
          <w:rPr>
            <w:noProof/>
            <w:webHidden/>
          </w:rPr>
          <w:fldChar w:fldCharType="begin"/>
        </w:r>
        <w:r w:rsidR="000C0738">
          <w:rPr>
            <w:noProof/>
            <w:webHidden/>
          </w:rPr>
          <w:instrText xml:space="preserve"> PAGEREF _Toc476142330 \h </w:instrText>
        </w:r>
        <w:r w:rsidR="000C0738">
          <w:rPr>
            <w:noProof/>
            <w:webHidden/>
          </w:rPr>
        </w:r>
        <w:r w:rsidR="000C0738">
          <w:rPr>
            <w:noProof/>
            <w:webHidden/>
          </w:rPr>
          <w:fldChar w:fldCharType="separate"/>
        </w:r>
        <w:r w:rsidR="000C0738">
          <w:rPr>
            <w:noProof/>
            <w:webHidden/>
          </w:rPr>
          <w:t>7</w:t>
        </w:r>
        <w:r w:rsidR="000C0738">
          <w:rPr>
            <w:noProof/>
            <w:webHidden/>
          </w:rPr>
          <w:fldChar w:fldCharType="end"/>
        </w:r>
      </w:hyperlink>
    </w:p>
    <w:p w14:paraId="154EA121" w14:textId="77777777" w:rsidR="000C0738" w:rsidRDefault="00700958">
      <w:pPr>
        <w:pStyle w:val="TOC1"/>
        <w:tabs>
          <w:tab w:val="right" w:leader="dot" w:pos="9061"/>
        </w:tabs>
        <w:rPr>
          <w:rFonts w:asciiTheme="minorHAnsi" w:eastAsiaTheme="minorEastAsia" w:hAnsiTheme="minorHAnsi" w:cstheme="minorBidi"/>
          <w:b w:val="0"/>
          <w:bCs w:val="0"/>
          <w:caps w:val="0"/>
          <w:noProof/>
          <w:szCs w:val="22"/>
          <w:lang w:val="en-US" w:eastAsia="en-US"/>
        </w:rPr>
      </w:pPr>
      <w:hyperlink w:anchor="_Toc476142331" w:history="1">
        <w:r w:rsidR="000C0738" w:rsidRPr="00654021">
          <w:rPr>
            <w:rStyle w:val="Hyperlink"/>
            <w:noProof/>
          </w:rPr>
          <w:t>Attēlu saraksts</w:t>
        </w:r>
        <w:r w:rsidR="000C0738">
          <w:rPr>
            <w:noProof/>
            <w:webHidden/>
          </w:rPr>
          <w:tab/>
        </w:r>
        <w:r w:rsidR="000C0738">
          <w:rPr>
            <w:noProof/>
            <w:webHidden/>
          </w:rPr>
          <w:fldChar w:fldCharType="begin"/>
        </w:r>
        <w:r w:rsidR="000C0738">
          <w:rPr>
            <w:noProof/>
            <w:webHidden/>
          </w:rPr>
          <w:instrText xml:space="preserve"> PAGEREF _Toc476142331 \h </w:instrText>
        </w:r>
        <w:r w:rsidR="000C0738">
          <w:rPr>
            <w:noProof/>
            <w:webHidden/>
          </w:rPr>
        </w:r>
        <w:r w:rsidR="000C0738">
          <w:rPr>
            <w:noProof/>
            <w:webHidden/>
          </w:rPr>
          <w:fldChar w:fldCharType="separate"/>
        </w:r>
        <w:r w:rsidR="000C0738">
          <w:rPr>
            <w:noProof/>
            <w:webHidden/>
          </w:rPr>
          <w:t>7</w:t>
        </w:r>
        <w:r w:rsidR="000C0738">
          <w:rPr>
            <w:noProof/>
            <w:webHidden/>
          </w:rPr>
          <w:fldChar w:fldCharType="end"/>
        </w:r>
      </w:hyperlink>
    </w:p>
    <w:p w14:paraId="04881A4D" w14:textId="77777777" w:rsidR="000C0738" w:rsidRDefault="00700958">
      <w:pPr>
        <w:pStyle w:val="TOC1"/>
        <w:tabs>
          <w:tab w:val="right" w:leader="dot" w:pos="9061"/>
        </w:tabs>
        <w:rPr>
          <w:rFonts w:asciiTheme="minorHAnsi" w:eastAsiaTheme="minorEastAsia" w:hAnsiTheme="minorHAnsi" w:cstheme="minorBidi"/>
          <w:b w:val="0"/>
          <w:bCs w:val="0"/>
          <w:caps w:val="0"/>
          <w:noProof/>
          <w:szCs w:val="22"/>
          <w:lang w:val="en-US" w:eastAsia="en-US"/>
        </w:rPr>
      </w:pPr>
      <w:hyperlink w:anchor="_Toc476142332" w:history="1">
        <w:r w:rsidR="000C0738" w:rsidRPr="00654021">
          <w:rPr>
            <w:rStyle w:val="Hyperlink"/>
            <w:noProof/>
          </w:rPr>
          <w:t>Tabulu saraksts</w:t>
        </w:r>
        <w:r w:rsidR="000C0738">
          <w:rPr>
            <w:noProof/>
            <w:webHidden/>
          </w:rPr>
          <w:tab/>
        </w:r>
        <w:r w:rsidR="000C0738">
          <w:rPr>
            <w:noProof/>
            <w:webHidden/>
          </w:rPr>
          <w:fldChar w:fldCharType="begin"/>
        </w:r>
        <w:r w:rsidR="000C0738">
          <w:rPr>
            <w:noProof/>
            <w:webHidden/>
          </w:rPr>
          <w:instrText xml:space="preserve"> PAGEREF _Toc476142332 \h </w:instrText>
        </w:r>
        <w:r w:rsidR="000C0738">
          <w:rPr>
            <w:noProof/>
            <w:webHidden/>
          </w:rPr>
        </w:r>
        <w:r w:rsidR="000C0738">
          <w:rPr>
            <w:noProof/>
            <w:webHidden/>
          </w:rPr>
          <w:fldChar w:fldCharType="separate"/>
        </w:r>
        <w:r w:rsidR="000C0738">
          <w:rPr>
            <w:noProof/>
            <w:webHidden/>
          </w:rPr>
          <w:t>7</w:t>
        </w:r>
        <w:r w:rsidR="000C0738">
          <w:rPr>
            <w:noProof/>
            <w:webHidden/>
          </w:rPr>
          <w:fldChar w:fldCharType="end"/>
        </w:r>
      </w:hyperlink>
    </w:p>
    <w:p w14:paraId="7465AEFF" w14:textId="77777777" w:rsidR="000C0738" w:rsidRDefault="00700958">
      <w:pPr>
        <w:pStyle w:val="TOC1"/>
        <w:tabs>
          <w:tab w:val="right" w:leader="dot" w:pos="9061"/>
        </w:tabs>
        <w:rPr>
          <w:rFonts w:asciiTheme="minorHAnsi" w:eastAsiaTheme="minorEastAsia" w:hAnsiTheme="minorHAnsi" w:cstheme="minorBidi"/>
          <w:b w:val="0"/>
          <w:bCs w:val="0"/>
          <w:caps w:val="0"/>
          <w:noProof/>
          <w:szCs w:val="22"/>
          <w:lang w:val="en-US" w:eastAsia="en-US"/>
        </w:rPr>
      </w:pPr>
      <w:hyperlink w:anchor="_Toc476142333" w:history="1">
        <w:r w:rsidR="000C0738" w:rsidRPr="00654021">
          <w:rPr>
            <w:rStyle w:val="Hyperlink"/>
            <w:noProof/>
          </w:rPr>
          <w:t>1. Definīcijas, apzīmējumi un saīsinājumi</w:t>
        </w:r>
        <w:r w:rsidR="000C0738">
          <w:rPr>
            <w:noProof/>
            <w:webHidden/>
          </w:rPr>
          <w:tab/>
        </w:r>
        <w:r w:rsidR="000C0738">
          <w:rPr>
            <w:noProof/>
            <w:webHidden/>
          </w:rPr>
          <w:fldChar w:fldCharType="begin"/>
        </w:r>
        <w:r w:rsidR="000C0738">
          <w:rPr>
            <w:noProof/>
            <w:webHidden/>
          </w:rPr>
          <w:instrText xml:space="preserve"> PAGEREF _Toc476142333 \h </w:instrText>
        </w:r>
        <w:r w:rsidR="000C0738">
          <w:rPr>
            <w:noProof/>
            <w:webHidden/>
          </w:rPr>
        </w:r>
        <w:r w:rsidR="000C0738">
          <w:rPr>
            <w:noProof/>
            <w:webHidden/>
          </w:rPr>
          <w:fldChar w:fldCharType="separate"/>
        </w:r>
        <w:r w:rsidR="000C0738">
          <w:rPr>
            <w:noProof/>
            <w:webHidden/>
          </w:rPr>
          <w:t>8</w:t>
        </w:r>
        <w:r w:rsidR="000C0738">
          <w:rPr>
            <w:noProof/>
            <w:webHidden/>
          </w:rPr>
          <w:fldChar w:fldCharType="end"/>
        </w:r>
      </w:hyperlink>
    </w:p>
    <w:p w14:paraId="7BF76139" w14:textId="77777777" w:rsidR="000C0738" w:rsidRDefault="00700958">
      <w:pPr>
        <w:pStyle w:val="TOC1"/>
        <w:tabs>
          <w:tab w:val="right" w:leader="dot" w:pos="9061"/>
        </w:tabs>
        <w:rPr>
          <w:rFonts w:asciiTheme="minorHAnsi" w:eastAsiaTheme="minorEastAsia" w:hAnsiTheme="minorHAnsi" w:cstheme="minorBidi"/>
          <w:b w:val="0"/>
          <w:bCs w:val="0"/>
          <w:caps w:val="0"/>
          <w:noProof/>
          <w:szCs w:val="22"/>
          <w:lang w:val="en-US" w:eastAsia="en-US"/>
        </w:rPr>
      </w:pPr>
      <w:hyperlink w:anchor="_Toc476142334" w:history="1">
        <w:r w:rsidR="000C0738" w:rsidRPr="00654021">
          <w:rPr>
            <w:rStyle w:val="Hyperlink"/>
            <w:noProof/>
          </w:rPr>
          <w:t>2. Ievads</w:t>
        </w:r>
        <w:r w:rsidR="000C0738">
          <w:rPr>
            <w:noProof/>
            <w:webHidden/>
          </w:rPr>
          <w:tab/>
        </w:r>
        <w:r w:rsidR="000C0738">
          <w:rPr>
            <w:noProof/>
            <w:webHidden/>
          </w:rPr>
          <w:fldChar w:fldCharType="begin"/>
        </w:r>
        <w:r w:rsidR="000C0738">
          <w:rPr>
            <w:noProof/>
            <w:webHidden/>
          </w:rPr>
          <w:instrText xml:space="preserve"> PAGEREF _Toc476142334 \h </w:instrText>
        </w:r>
        <w:r w:rsidR="000C0738">
          <w:rPr>
            <w:noProof/>
            <w:webHidden/>
          </w:rPr>
        </w:r>
        <w:r w:rsidR="000C0738">
          <w:rPr>
            <w:noProof/>
            <w:webHidden/>
          </w:rPr>
          <w:fldChar w:fldCharType="separate"/>
        </w:r>
        <w:r w:rsidR="000C0738">
          <w:rPr>
            <w:noProof/>
            <w:webHidden/>
          </w:rPr>
          <w:t>8</w:t>
        </w:r>
        <w:r w:rsidR="000C0738">
          <w:rPr>
            <w:noProof/>
            <w:webHidden/>
          </w:rPr>
          <w:fldChar w:fldCharType="end"/>
        </w:r>
      </w:hyperlink>
    </w:p>
    <w:p w14:paraId="5C59B9D2" w14:textId="77777777" w:rsidR="000C0738" w:rsidRDefault="00700958">
      <w:pPr>
        <w:pStyle w:val="TOC2"/>
        <w:tabs>
          <w:tab w:val="right" w:leader="dot" w:pos="9061"/>
        </w:tabs>
        <w:rPr>
          <w:rFonts w:asciiTheme="minorHAnsi" w:eastAsiaTheme="minorEastAsia" w:hAnsiTheme="minorHAnsi" w:cstheme="minorBidi"/>
          <w:smallCaps w:val="0"/>
          <w:noProof/>
          <w:szCs w:val="22"/>
          <w:lang w:val="en-US" w:eastAsia="en-US"/>
        </w:rPr>
      </w:pPr>
      <w:hyperlink w:anchor="_Toc476142335" w:history="1">
        <w:r w:rsidR="000C0738" w:rsidRPr="00654021">
          <w:rPr>
            <w:rStyle w:val="Hyperlink"/>
            <w:noProof/>
            <w:snapToGrid w:val="0"/>
            <w:w w:val="0"/>
          </w:rPr>
          <w:t>2.1.</w:t>
        </w:r>
        <w:r w:rsidR="000C0738" w:rsidRPr="00654021">
          <w:rPr>
            <w:rStyle w:val="Hyperlink"/>
            <w:noProof/>
          </w:rPr>
          <w:t xml:space="preserve"> Nolūks</w:t>
        </w:r>
        <w:r w:rsidR="000C0738">
          <w:rPr>
            <w:noProof/>
            <w:webHidden/>
          </w:rPr>
          <w:tab/>
        </w:r>
        <w:r w:rsidR="000C0738">
          <w:rPr>
            <w:noProof/>
            <w:webHidden/>
          </w:rPr>
          <w:fldChar w:fldCharType="begin"/>
        </w:r>
        <w:r w:rsidR="000C0738">
          <w:rPr>
            <w:noProof/>
            <w:webHidden/>
          </w:rPr>
          <w:instrText xml:space="preserve"> PAGEREF _Toc476142335 \h </w:instrText>
        </w:r>
        <w:r w:rsidR="000C0738">
          <w:rPr>
            <w:noProof/>
            <w:webHidden/>
          </w:rPr>
        </w:r>
        <w:r w:rsidR="000C0738">
          <w:rPr>
            <w:noProof/>
            <w:webHidden/>
          </w:rPr>
          <w:fldChar w:fldCharType="separate"/>
        </w:r>
        <w:r w:rsidR="000C0738">
          <w:rPr>
            <w:noProof/>
            <w:webHidden/>
          </w:rPr>
          <w:t>8</w:t>
        </w:r>
        <w:r w:rsidR="000C0738">
          <w:rPr>
            <w:noProof/>
            <w:webHidden/>
          </w:rPr>
          <w:fldChar w:fldCharType="end"/>
        </w:r>
      </w:hyperlink>
    </w:p>
    <w:p w14:paraId="793A9FB4" w14:textId="77777777" w:rsidR="000C0738" w:rsidRDefault="00700958">
      <w:pPr>
        <w:pStyle w:val="TOC3"/>
        <w:tabs>
          <w:tab w:val="right" w:leader="dot" w:pos="9061"/>
        </w:tabs>
        <w:rPr>
          <w:rFonts w:asciiTheme="minorHAnsi" w:eastAsiaTheme="minorEastAsia" w:hAnsiTheme="minorHAnsi" w:cstheme="minorBidi"/>
          <w:i w:val="0"/>
          <w:iCs w:val="0"/>
          <w:noProof/>
          <w:szCs w:val="22"/>
          <w:lang w:val="en-US" w:eastAsia="en-US"/>
        </w:rPr>
      </w:pPr>
      <w:hyperlink w:anchor="_Toc476142336" w:history="1">
        <w:r w:rsidR="000C0738" w:rsidRPr="00654021">
          <w:rPr>
            <w:rStyle w:val="Hyperlink"/>
            <w:noProof/>
          </w:rPr>
          <w:t>2.1.1. Dokumenta mērķis</w:t>
        </w:r>
        <w:r w:rsidR="000C0738">
          <w:rPr>
            <w:noProof/>
            <w:webHidden/>
          </w:rPr>
          <w:tab/>
        </w:r>
        <w:r w:rsidR="000C0738">
          <w:rPr>
            <w:noProof/>
            <w:webHidden/>
          </w:rPr>
          <w:fldChar w:fldCharType="begin"/>
        </w:r>
        <w:r w:rsidR="000C0738">
          <w:rPr>
            <w:noProof/>
            <w:webHidden/>
          </w:rPr>
          <w:instrText xml:space="preserve"> PAGEREF _Toc476142336 \h </w:instrText>
        </w:r>
        <w:r w:rsidR="000C0738">
          <w:rPr>
            <w:noProof/>
            <w:webHidden/>
          </w:rPr>
        </w:r>
        <w:r w:rsidR="000C0738">
          <w:rPr>
            <w:noProof/>
            <w:webHidden/>
          </w:rPr>
          <w:fldChar w:fldCharType="separate"/>
        </w:r>
        <w:r w:rsidR="000C0738">
          <w:rPr>
            <w:noProof/>
            <w:webHidden/>
          </w:rPr>
          <w:t>8</w:t>
        </w:r>
        <w:r w:rsidR="000C0738">
          <w:rPr>
            <w:noProof/>
            <w:webHidden/>
          </w:rPr>
          <w:fldChar w:fldCharType="end"/>
        </w:r>
      </w:hyperlink>
    </w:p>
    <w:p w14:paraId="590DA43D" w14:textId="77777777" w:rsidR="000C0738" w:rsidRDefault="00700958">
      <w:pPr>
        <w:pStyle w:val="TOC3"/>
        <w:tabs>
          <w:tab w:val="right" w:leader="dot" w:pos="9061"/>
        </w:tabs>
        <w:rPr>
          <w:rFonts w:asciiTheme="minorHAnsi" w:eastAsiaTheme="minorEastAsia" w:hAnsiTheme="minorHAnsi" w:cstheme="minorBidi"/>
          <w:i w:val="0"/>
          <w:iCs w:val="0"/>
          <w:noProof/>
          <w:szCs w:val="22"/>
          <w:lang w:val="en-US" w:eastAsia="en-US"/>
        </w:rPr>
      </w:pPr>
      <w:hyperlink w:anchor="_Toc476142337" w:history="1">
        <w:r w:rsidR="000C0738" w:rsidRPr="00654021">
          <w:rPr>
            <w:rStyle w:val="Hyperlink"/>
            <w:noProof/>
          </w:rPr>
          <w:t>2.1.2. Dokumenta auditorija</w:t>
        </w:r>
        <w:r w:rsidR="000C0738">
          <w:rPr>
            <w:noProof/>
            <w:webHidden/>
          </w:rPr>
          <w:tab/>
        </w:r>
        <w:r w:rsidR="000C0738">
          <w:rPr>
            <w:noProof/>
            <w:webHidden/>
          </w:rPr>
          <w:fldChar w:fldCharType="begin"/>
        </w:r>
        <w:r w:rsidR="000C0738">
          <w:rPr>
            <w:noProof/>
            <w:webHidden/>
          </w:rPr>
          <w:instrText xml:space="preserve"> PAGEREF _Toc476142337 \h </w:instrText>
        </w:r>
        <w:r w:rsidR="000C0738">
          <w:rPr>
            <w:noProof/>
            <w:webHidden/>
          </w:rPr>
        </w:r>
        <w:r w:rsidR="000C0738">
          <w:rPr>
            <w:noProof/>
            <w:webHidden/>
          </w:rPr>
          <w:fldChar w:fldCharType="separate"/>
        </w:r>
        <w:r w:rsidR="000C0738">
          <w:rPr>
            <w:noProof/>
            <w:webHidden/>
          </w:rPr>
          <w:t>8</w:t>
        </w:r>
        <w:r w:rsidR="000C0738">
          <w:rPr>
            <w:noProof/>
            <w:webHidden/>
          </w:rPr>
          <w:fldChar w:fldCharType="end"/>
        </w:r>
      </w:hyperlink>
    </w:p>
    <w:p w14:paraId="7B62AF11" w14:textId="77777777" w:rsidR="000C0738" w:rsidRDefault="00700958">
      <w:pPr>
        <w:pStyle w:val="TOC3"/>
        <w:tabs>
          <w:tab w:val="right" w:leader="dot" w:pos="9061"/>
        </w:tabs>
        <w:rPr>
          <w:rFonts w:asciiTheme="minorHAnsi" w:eastAsiaTheme="minorEastAsia" w:hAnsiTheme="minorHAnsi" w:cstheme="minorBidi"/>
          <w:i w:val="0"/>
          <w:iCs w:val="0"/>
          <w:noProof/>
          <w:szCs w:val="22"/>
          <w:lang w:val="en-US" w:eastAsia="en-US"/>
        </w:rPr>
      </w:pPr>
      <w:hyperlink w:anchor="_Toc476142338" w:history="1">
        <w:r w:rsidR="000C0738" w:rsidRPr="00654021">
          <w:rPr>
            <w:rStyle w:val="Hyperlink"/>
            <w:noProof/>
          </w:rPr>
          <w:t>2.1.3. Darbības sfēra</w:t>
        </w:r>
        <w:r w:rsidR="000C0738">
          <w:rPr>
            <w:noProof/>
            <w:webHidden/>
          </w:rPr>
          <w:tab/>
        </w:r>
        <w:r w:rsidR="000C0738">
          <w:rPr>
            <w:noProof/>
            <w:webHidden/>
          </w:rPr>
          <w:fldChar w:fldCharType="begin"/>
        </w:r>
        <w:r w:rsidR="000C0738">
          <w:rPr>
            <w:noProof/>
            <w:webHidden/>
          </w:rPr>
          <w:instrText xml:space="preserve"> PAGEREF _Toc476142338 \h </w:instrText>
        </w:r>
        <w:r w:rsidR="000C0738">
          <w:rPr>
            <w:noProof/>
            <w:webHidden/>
          </w:rPr>
        </w:r>
        <w:r w:rsidR="000C0738">
          <w:rPr>
            <w:noProof/>
            <w:webHidden/>
          </w:rPr>
          <w:fldChar w:fldCharType="separate"/>
        </w:r>
        <w:r w:rsidR="000C0738">
          <w:rPr>
            <w:noProof/>
            <w:webHidden/>
          </w:rPr>
          <w:t>8</w:t>
        </w:r>
        <w:r w:rsidR="000C0738">
          <w:rPr>
            <w:noProof/>
            <w:webHidden/>
          </w:rPr>
          <w:fldChar w:fldCharType="end"/>
        </w:r>
      </w:hyperlink>
    </w:p>
    <w:p w14:paraId="13E3297F" w14:textId="77777777" w:rsidR="000C0738" w:rsidRDefault="00700958">
      <w:pPr>
        <w:pStyle w:val="TOC2"/>
        <w:tabs>
          <w:tab w:val="right" w:leader="dot" w:pos="9061"/>
        </w:tabs>
        <w:rPr>
          <w:rFonts w:asciiTheme="minorHAnsi" w:eastAsiaTheme="minorEastAsia" w:hAnsiTheme="minorHAnsi" w:cstheme="minorBidi"/>
          <w:smallCaps w:val="0"/>
          <w:noProof/>
          <w:szCs w:val="22"/>
          <w:lang w:val="en-US" w:eastAsia="en-US"/>
        </w:rPr>
      </w:pPr>
      <w:hyperlink w:anchor="_Toc476142339" w:history="1">
        <w:r w:rsidR="000C0738" w:rsidRPr="00654021">
          <w:rPr>
            <w:rStyle w:val="Hyperlink"/>
            <w:noProof/>
            <w:snapToGrid w:val="0"/>
            <w:w w:val="0"/>
          </w:rPr>
          <w:t>2.2.</w:t>
        </w:r>
        <w:r w:rsidR="000C0738" w:rsidRPr="00654021">
          <w:rPr>
            <w:rStyle w:val="Hyperlink"/>
            <w:noProof/>
          </w:rPr>
          <w:t xml:space="preserve"> Atsauces</w:t>
        </w:r>
        <w:r w:rsidR="000C0738">
          <w:rPr>
            <w:noProof/>
            <w:webHidden/>
          </w:rPr>
          <w:tab/>
        </w:r>
        <w:r w:rsidR="000C0738">
          <w:rPr>
            <w:noProof/>
            <w:webHidden/>
          </w:rPr>
          <w:fldChar w:fldCharType="begin"/>
        </w:r>
        <w:r w:rsidR="000C0738">
          <w:rPr>
            <w:noProof/>
            <w:webHidden/>
          </w:rPr>
          <w:instrText xml:space="preserve"> PAGEREF _Toc476142339 \h </w:instrText>
        </w:r>
        <w:r w:rsidR="000C0738">
          <w:rPr>
            <w:noProof/>
            <w:webHidden/>
          </w:rPr>
        </w:r>
        <w:r w:rsidR="000C0738">
          <w:rPr>
            <w:noProof/>
            <w:webHidden/>
          </w:rPr>
          <w:fldChar w:fldCharType="separate"/>
        </w:r>
        <w:r w:rsidR="000C0738">
          <w:rPr>
            <w:noProof/>
            <w:webHidden/>
          </w:rPr>
          <w:t>8</w:t>
        </w:r>
        <w:r w:rsidR="000C0738">
          <w:rPr>
            <w:noProof/>
            <w:webHidden/>
          </w:rPr>
          <w:fldChar w:fldCharType="end"/>
        </w:r>
      </w:hyperlink>
    </w:p>
    <w:p w14:paraId="0CBBAC9B" w14:textId="77777777" w:rsidR="000C0738" w:rsidRDefault="00700958">
      <w:pPr>
        <w:pStyle w:val="TOC2"/>
        <w:tabs>
          <w:tab w:val="right" w:leader="dot" w:pos="9061"/>
        </w:tabs>
        <w:rPr>
          <w:rFonts w:asciiTheme="minorHAnsi" w:eastAsiaTheme="minorEastAsia" w:hAnsiTheme="minorHAnsi" w:cstheme="minorBidi"/>
          <w:smallCaps w:val="0"/>
          <w:noProof/>
          <w:szCs w:val="22"/>
          <w:lang w:val="en-US" w:eastAsia="en-US"/>
        </w:rPr>
      </w:pPr>
      <w:hyperlink w:anchor="_Toc476142340" w:history="1">
        <w:r w:rsidR="000C0738" w:rsidRPr="00654021">
          <w:rPr>
            <w:rStyle w:val="Hyperlink"/>
            <w:noProof/>
            <w:snapToGrid w:val="0"/>
            <w:w w:val="0"/>
          </w:rPr>
          <w:t>2.3.</w:t>
        </w:r>
        <w:r w:rsidR="000C0738" w:rsidRPr="00654021">
          <w:rPr>
            <w:rStyle w:val="Hyperlink"/>
            <w:noProof/>
          </w:rPr>
          <w:t xml:space="preserve"> Dokumenta pārskats</w:t>
        </w:r>
        <w:r w:rsidR="000C0738">
          <w:rPr>
            <w:noProof/>
            <w:webHidden/>
          </w:rPr>
          <w:tab/>
        </w:r>
        <w:r w:rsidR="000C0738">
          <w:rPr>
            <w:noProof/>
            <w:webHidden/>
          </w:rPr>
          <w:fldChar w:fldCharType="begin"/>
        </w:r>
        <w:r w:rsidR="000C0738">
          <w:rPr>
            <w:noProof/>
            <w:webHidden/>
          </w:rPr>
          <w:instrText xml:space="preserve"> PAGEREF _Toc476142340 \h </w:instrText>
        </w:r>
        <w:r w:rsidR="000C0738">
          <w:rPr>
            <w:noProof/>
            <w:webHidden/>
          </w:rPr>
        </w:r>
        <w:r w:rsidR="000C0738">
          <w:rPr>
            <w:noProof/>
            <w:webHidden/>
          </w:rPr>
          <w:fldChar w:fldCharType="separate"/>
        </w:r>
        <w:r w:rsidR="000C0738">
          <w:rPr>
            <w:noProof/>
            <w:webHidden/>
          </w:rPr>
          <w:t>9</w:t>
        </w:r>
        <w:r w:rsidR="000C0738">
          <w:rPr>
            <w:noProof/>
            <w:webHidden/>
          </w:rPr>
          <w:fldChar w:fldCharType="end"/>
        </w:r>
      </w:hyperlink>
    </w:p>
    <w:p w14:paraId="16D96405" w14:textId="77777777" w:rsidR="000C0738" w:rsidRDefault="00700958">
      <w:pPr>
        <w:pStyle w:val="TOC1"/>
        <w:tabs>
          <w:tab w:val="right" w:leader="dot" w:pos="9061"/>
        </w:tabs>
        <w:rPr>
          <w:rFonts w:asciiTheme="minorHAnsi" w:eastAsiaTheme="minorEastAsia" w:hAnsiTheme="minorHAnsi" w:cstheme="minorBidi"/>
          <w:b w:val="0"/>
          <w:bCs w:val="0"/>
          <w:caps w:val="0"/>
          <w:noProof/>
          <w:szCs w:val="22"/>
          <w:lang w:val="en-US" w:eastAsia="en-US"/>
        </w:rPr>
      </w:pPr>
      <w:hyperlink w:anchor="_Toc476142341" w:history="1">
        <w:r w:rsidR="000C0738" w:rsidRPr="00654021">
          <w:rPr>
            <w:rStyle w:val="Hyperlink"/>
            <w:noProof/>
          </w:rPr>
          <w:t>3. Vispārējais apraksts</w:t>
        </w:r>
        <w:r w:rsidR="000C0738">
          <w:rPr>
            <w:noProof/>
            <w:webHidden/>
          </w:rPr>
          <w:tab/>
        </w:r>
        <w:r w:rsidR="000C0738">
          <w:rPr>
            <w:noProof/>
            <w:webHidden/>
          </w:rPr>
          <w:fldChar w:fldCharType="begin"/>
        </w:r>
        <w:r w:rsidR="000C0738">
          <w:rPr>
            <w:noProof/>
            <w:webHidden/>
          </w:rPr>
          <w:instrText xml:space="preserve"> PAGEREF _Toc476142341 \h </w:instrText>
        </w:r>
        <w:r w:rsidR="000C0738">
          <w:rPr>
            <w:noProof/>
            <w:webHidden/>
          </w:rPr>
        </w:r>
        <w:r w:rsidR="000C0738">
          <w:rPr>
            <w:noProof/>
            <w:webHidden/>
          </w:rPr>
          <w:fldChar w:fldCharType="separate"/>
        </w:r>
        <w:r w:rsidR="000C0738">
          <w:rPr>
            <w:noProof/>
            <w:webHidden/>
          </w:rPr>
          <w:t>10</w:t>
        </w:r>
        <w:r w:rsidR="000C0738">
          <w:rPr>
            <w:noProof/>
            <w:webHidden/>
          </w:rPr>
          <w:fldChar w:fldCharType="end"/>
        </w:r>
      </w:hyperlink>
    </w:p>
    <w:p w14:paraId="2CDEBFA7" w14:textId="77777777" w:rsidR="000C0738" w:rsidRDefault="00700958">
      <w:pPr>
        <w:pStyle w:val="TOC1"/>
        <w:tabs>
          <w:tab w:val="right" w:leader="dot" w:pos="9061"/>
        </w:tabs>
        <w:rPr>
          <w:rFonts w:asciiTheme="minorHAnsi" w:eastAsiaTheme="minorEastAsia" w:hAnsiTheme="minorHAnsi" w:cstheme="minorBidi"/>
          <w:b w:val="0"/>
          <w:bCs w:val="0"/>
          <w:caps w:val="0"/>
          <w:noProof/>
          <w:szCs w:val="22"/>
          <w:lang w:val="en-US" w:eastAsia="en-US"/>
        </w:rPr>
      </w:pPr>
      <w:hyperlink w:anchor="_Toc476142342" w:history="1">
        <w:r w:rsidR="000C0738" w:rsidRPr="00654021">
          <w:rPr>
            <w:rStyle w:val="Hyperlink"/>
            <w:noProof/>
          </w:rPr>
          <w:t>4. Konkrētas prasības</w:t>
        </w:r>
        <w:r w:rsidR="000C0738">
          <w:rPr>
            <w:noProof/>
            <w:webHidden/>
          </w:rPr>
          <w:tab/>
        </w:r>
        <w:r w:rsidR="000C0738">
          <w:rPr>
            <w:noProof/>
            <w:webHidden/>
          </w:rPr>
          <w:fldChar w:fldCharType="begin"/>
        </w:r>
        <w:r w:rsidR="000C0738">
          <w:rPr>
            <w:noProof/>
            <w:webHidden/>
          </w:rPr>
          <w:instrText xml:space="preserve"> PAGEREF _Toc476142342 \h </w:instrText>
        </w:r>
        <w:r w:rsidR="000C0738">
          <w:rPr>
            <w:noProof/>
            <w:webHidden/>
          </w:rPr>
        </w:r>
        <w:r w:rsidR="000C0738">
          <w:rPr>
            <w:noProof/>
            <w:webHidden/>
          </w:rPr>
          <w:fldChar w:fldCharType="separate"/>
        </w:r>
        <w:r w:rsidR="000C0738">
          <w:rPr>
            <w:noProof/>
            <w:webHidden/>
          </w:rPr>
          <w:t>10</w:t>
        </w:r>
        <w:r w:rsidR="000C0738">
          <w:rPr>
            <w:noProof/>
            <w:webHidden/>
          </w:rPr>
          <w:fldChar w:fldCharType="end"/>
        </w:r>
      </w:hyperlink>
    </w:p>
    <w:p w14:paraId="786B271B" w14:textId="77777777" w:rsidR="000C0738" w:rsidRDefault="00700958">
      <w:pPr>
        <w:pStyle w:val="TOC2"/>
        <w:tabs>
          <w:tab w:val="right" w:leader="dot" w:pos="9061"/>
        </w:tabs>
        <w:rPr>
          <w:rFonts w:asciiTheme="minorHAnsi" w:eastAsiaTheme="minorEastAsia" w:hAnsiTheme="minorHAnsi" w:cstheme="minorBidi"/>
          <w:smallCaps w:val="0"/>
          <w:noProof/>
          <w:szCs w:val="22"/>
          <w:lang w:val="en-US" w:eastAsia="en-US"/>
        </w:rPr>
      </w:pPr>
      <w:hyperlink w:anchor="_Toc476142343" w:history="1">
        <w:r w:rsidR="000C0738" w:rsidRPr="00654021">
          <w:rPr>
            <w:rStyle w:val="Hyperlink"/>
            <w:noProof/>
            <w:snapToGrid w:val="0"/>
            <w:w w:val="0"/>
          </w:rPr>
          <w:t>4.1.</w:t>
        </w:r>
        <w:r w:rsidR="000C0738" w:rsidRPr="00654021">
          <w:rPr>
            <w:rStyle w:val="Hyperlink"/>
            <w:noProof/>
          </w:rPr>
          <w:t xml:space="preserve"> Ārējās saskarnes</w:t>
        </w:r>
        <w:r w:rsidR="000C0738">
          <w:rPr>
            <w:noProof/>
            <w:webHidden/>
          </w:rPr>
          <w:tab/>
        </w:r>
        <w:r w:rsidR="000C0738">
          <w:rPr>
            <w:noProof/>
            <w:webHidden/>
          </w:rPr>
          <w:fldChar w:fldCharType="begin"/>
        </w:r>
        <w:r w:rsidR="000C0738">
          <w:rPr>
            <w:noProof/>
            <w:webHidden/>
          </w:rPr>
          <w:instrText xml:space="preserve"> PAGEREF _Toc476142343 \h </w:instrText>
        </w:r>
        <w:r w:rsidR="000C0738">
          <w:rPr>
            <w:noProof/>
            <w:webHidden/>
          </w:rPr>
        </w:r>
        <w:r w:rsidR="000C0738">
          <w:rPr>
            <w:noProof/>
            <w:webHidden/>
          </w:rPr>
          <w:fldChar w:fldCharType="separate"/>
        </w:r>
        <w:r w:rsidR="000C0738">
          <w:rPr>
            <w:noProof/>
            <w:webHidden/>
          </w:rPr>
          <w:t>10</w:t>
        </w:r>
        <w:r w:rsidR="000C0738">
          <w:rPr>
            <w:noProof/>
            <w:webHidden/>
          </w:rPr>
          <w:fldChar w:fldCharType="end"/>
        </w:r>
      </w:hyperlink>
    </w:p>
    <w:p w14:paraId="41C834EA" w14:textId="77777777" w:rsidR="000C0738" w:rsidRDefault="00700958">
      <w:pPr>
        <w:pStyle w:val="TOC3"/>
        <w:tabs>
          <w:tab w:val="right" w:leader="dot" w:pos="9061"/>
        </w:tabs>
        <w:rPr>
          <w:rFonts w:asciiTheme="minorHAnsi" w:eastAsiaTheme="minorEastAsia" w:hAnsiTheme="minorHAnsi" w:cstheme="minorBidi"/>
          <w:i w:val="0"/>
          <w:iCs w:val="0"/>
          <w:noProof/>
          <w:szCs w:val="22"/>
          <w:lang w:val="en-US" w:eastAsia="en-US"/>
        </w:rPr>
      </w:pPr>
      <w:hyperlink w:anchor="_Toc476142344" w:history="1">
        <w:r w:rsidR="000C0738" w:rsidRPr="00654021">
          <w:rPr>
            <w:rStyle w:val="Hyperlink"/>
            <w:noProof/>
          </w:rPr>
          <w:t>4.1.1. Lietotāja saskarne</w:t>
        </w:r>
        <w:r w:rsidR="000C0738">
          <w:rPr>
            <w:noProof/>
            <w:webHidden/>
          </w:rPr>
          <w:tab/>
        </w:r>
        <w:r w:rsidR="000C0738">
          <w:rPr>
            <w:noProof/>
            <w:webHidden/>
          </w:rPr>
          <w:fldChar w:fldCharType="begin"/>
        </w:r>
        <w:r w:rsidR="000C0738">
          <w:rPr>
            <w:noProof/>
            <w:webHidden/>
          </w:rPr>
          <w:instrText xml:space="preserve"> PAGEREF _Toc476142344 \h </w:instrText>
        </w:r>
        <w:r w:rsidR="000C0738">
          <w:rPr>
            <w:noProof/>
            <w:webHidden/>
          </w:rPr>
        </w:r>
        <w:r w:rsidR="000C0738">
          <w:rPr>
            <w:noProof/>
            <w:webHidden/>
          </w:rPr>
          <w:fldChar w:fldCharType="separate"/>
        </w:r>
        <w:r w:rsidR="000C0738">
          <w:rPr>
            <w:noProof/>
            <w:webHidden/>
          </w:rPr>
          <w:t>10</w:t>
        </w:r>
        <w:r w:rsidR="000C0738">
          <w:rPr>
            <w:noProof/>
            <w:webHidden/>
          </w:rPr>
          <w:fldChar w:fldCharType="end"/>
        </w:r>
      </w:hyperlink>
    </w:p>
    <w:p w14:paraId="38A2C375" w14:textId="77777777" w:rsidR="000C0738" w:rsidRDefault="00700958">
      <w:pPr>
        <w:pStyle w:val="TOC3"/>
        <w:tabs>
          <w:tab w:val="right" w:leader="dot" w:pos="9061"/>
        </w:tabs>
        <w:rPr>
          <w:rFonts w:asciiTheme="minorHAnsi" w:eastAsiaTheme="minorEastAsia" w:hAnsiTheme="minorHAnsi" w:cstheme="minorBidi"/>
          <w:i w:val="0"/>
          <w:iCs w:val="0"/>
          <w:noProof/>
          <w:szCs w:val="22"/>
          <w:lang w:val="en-US" w:eastAsia="en-US"/>
        </w:rPr>
      </w:pPr>
      <w:hyperlink w:anchor="_Toc476142345" w:history="1">
        <w:r w:rsidR="000C0738" w:rsidRPr="00654021">
          <w:rPr>
            <w:rStyle w:val="Hyperlink"/>
            <w:noProof/>
          </w:rPr>
          <w:t>4.1.2. Programmatūras saskarne</w:t>
        </w:r>
        <w:r w:rsidR="000C0738">
          <w:rPr>
            <w:noProof/>
            <w:webHidden/>
          </w:rPr>
          <w:tab/>
        </w:r>
        <w:r w:rsidR="000C0738">
          <w:rPr>
            <w:noProof/>
            <w:webHidden/>
          </w:rPr>
          <w:fldChar w:fldCharType="begin"/>
        </w:r>
        <w:r w:rsidR="000C0738">
          <w:rPr>
            <w:noProof/>
            <w:webHidden/>
          </w:rPr>
          <w:instrText xml:space="preserve"> PAGEREF _Toc476142345 \h </w:instrText>
        </w:r>
        <w:r w:rsidR="000C0738">
          <w:rPr>
            <w:noProof/>
            <w:webHidden/>
          </w:rPr>
        </w:r>
        <w:r w:rsidR="000C0738">
          <w:rPr>
            <w:noProof/>
            <w:webHidden/>
          </w:rPr>
          <w:fldChar w:fldCharType="separate"/>
        </w:r>
        <w:r w:rsidR="000C0738">
          <w:rPr>
            <w:noProof/>
            <w:webHidden/>
          </w:rPr>
          <w:t>10</w:t>
        </w:r>
        <w:r w:rsidR="000C0738">
          <w:rPr>
            <w:noProof/>
            <w:webHidden/>
          </w:rPr>
          <w:fldChar w:fldCharType="end"/>
        </w:r>
      </w:hyperlink>
    </w:p>
    <w:p w14:paraId="57314029" w14:textId="77777777" w:rsidR="000C0738" w:rsidRDefault="00700958">
      <w:pPr>
        <w:pStyle w:val="TOC2"/>
        <w:tabs>
          <w:tab w:val="right" w:leader="dot" w:pos="9061"/>
        </w:tabs>
        <w:rPr>
          <w:rFonts w:asciiTheme="minorHAnsi" w:eastAsiaTheme="minorEastAsia" w:hAnsiTheme="minorHAnsi" w:cstheme="minorBidi"/>
          <w:smallCaps w:val="0"/>
          <w:noProof/>
          <w:szCs w:val="22"/>
          <w:lang w:val="en-US" w:eastAsia="en-US"/>
        </w:rPr>
      </w:pPr>
      <w:hyperlink w:anchor="_Toc476142346" w:history="1">
        <w:r w:rsidR="000C0738" w:rsidRPr="00654021">
          <w:rPr>
            <w:rStyle w:val="Hyperlink"/>
            <w:noProof/>
            <w:snapToGrid w:val="0"/>
            <w:w w:val="0"/>
          </w:rPr>
          <w:t>4.2.</w:t>
        </w:r>
        <w:r w:rsidR="000C0738" w:rsidRPr="00654021">
          <w:rPr>
            <w:rStyle w:val="Hyperlink"/>
            <w:noProof/>
          </w:rPr>
          <w:t xml:space="preserve"> Programmatūras prasības</w:t>
        </w:r>
        <w:r w:rsidR="000C0738">
          <w:rPr>
            <w:noProof/>
            <w:webHidden/>
          </w:rPr>
          <w:tab/>
        </w:r>
        <w:r w:rsidR="000C0738">
          <w:rPr>
            <w:noProof/>
            <w:webHidden/>
          </w:rPr>
          <w:fldChar w:fldCharType="begin"/>
        </w:r>
        <w:r w:rsidR="000C0738">
          <w:rPr>
            <w:noProof/>
            <w:webHidden/>
          </w:rPr>
          <w:instrText xml:space="preserve"> PAGEREF _Toc476142346 \h </w:instrText>
        </w:r>
        <w:r w:rsidR="000C0738">
          <w:rPr>
            <w:noProof/>
            <w:webHidden/>
          </w:rPr>
        </w:r>
        <w:r w:rsidR="000C0738">
          <w:rPr>
            <w:noProof/>
            <w:webHidden/>
          </w:rPr>
          <w:fldChar w:fldCharType="separate"/>
        </w:r>
        <w:r w:rsidR="000C0738">
          <w:rPr>
            <w:noProof/>
            <w:webHidden/>
          </w:rPr>
          <w:t>11</w:t>
        </w:r>
        <w:r w:rsidR="000C0738">
          <w:rPr>
            <w:noProof/>
            <w:webHidden/>
          </w:rPr>
          <w:fldChar w:fldCharType="end"/>
        </w:r>
      </w:hyperlink>
    </w:p>
    <w:p w14:paraId="17774AE0" w14:textId="77777777" w:rsidR="000C0738" w:rsidRDefault="00700958">
      <w:pPr>
        <w:pStyle w:val="TOC3"/>
        <w:tabs>
          <w:tab w:val="right" w:leader="dot" w:pos="9061"/>
        </w:tabs>
        <w:rPr>
          <w:rFonts w:asciiTheme="minorHAnsi" w:eastAsiaTheme="minorEastAsia" w:hAnsiTheme="minorHAnsi" w:cstheme="minorBidi"/>
          <w:i w:val="0"/>
          <w:iCs w:val="0"/>
          <w:noProof/>
          <w:szCs w:val="22"/>
          <w:lang w:val="en-US" w:eastAsia="en-US"/>
        </w:rPr>
      </w:pPr>
      <w:hyperlink w:anchor="_Toc476142347" w:history="1">
        <w:r w:rsidR="000C0738" w:rsidRPr="00654021">
          <w:rPr>
            <w:rStyle w:val="Hyperlink"/>
            <w:noProof/>
          </w:rPr>
          <w:t>4.2.1. Funkciju diagramma</w:t>
        </w:r>
        <w:r w:rsidR="000C0738">
          <w:rPr>
            <w:noProof/>
            <w:webHidden/>
          </w:rPr>
          <w:tab/>
        </w:r>
        <w:r w:rsidR="000C0738">
          <w:rPr>
            <w:noProof/>
            <w:webHidden/>
          </w:rPr>
          <w:fldChar w:fldCharType="begin"/>
        </w:r>
        <w:r w:rsidR="000C0738">
          <w:rPr>
            <w:noProof/>
            <w:webHidden/>
          </w:rPr>
          <w:instrText xml:space="preserve"> PAGEREF _Toc476142347 \h </w:instrText>
        </w:r>
        <w:r w:rsidR="000C0738">
          <w:rPr>
            <w:noProof/>
            <w:webHidden/>
          </w:rPr>
        </w:r>
        <w:r w:rsidR="000C0738">
          <w:rPr>
            <w:noProof/>
            <w:webHidden/>
          </w:rPr>
          <w:fldChar w:fldCharType="separate"/>
        </w:r>
        <w:r w:rsidR="000C0738">
          <w:rPr>
            <w:noProof/>
            <w:webHidden/>
          </w:rPr>
          <w:t>11</w:t>
        </w:r>
        <w:r w:rsidR="000C0738">
          <w:rPr>
            <w:noProof/>
            <w:webHidden/>
          </w:rPr>
          <w:fldChar w:fldCharType="end"/>
        </w:r>
      </w:hyperlink>
    </w:p>
    <w:p w14:paraId="56802F04" w14:textId="77777777" w:rsidR="000C0738" w:rsidRDefault="00700958">
      <w:pPr>
        <w:pStyle w:val="TOC3"/>
        <w:tabs>
          <w:tab w:val="right" w:leader="dot" w:pos="9061"/>
        </w:tabs>
        <w:rPr>
          <w:rFonts w:asciiTheme="minorHAnsi" w:eastAsiaTheme="minorEastAsia" w:hAnsiTheme="minorHAnsi" w:cstheme="minorBidi"/>
          <w:i w:val="0"/>
          <w:iCs w:val="0"/>
          <w:noProof/>
          <w:szCs w:val="22"/>
          <w:lang w:val="en-US" w:eastAsia="en-US"/>
        </w:rPr>
      </w:pPr>
      <w:hyperlink w:anchor="_Toc476142348" w:history="1">
        <w:r w:rsidR="000C0738" w:rsidRPr="00654021">
          <w:rPr>
            <w:rStyle w:val="Hyperlink"/>
            <w:noProof/>
          </w:rPr>
          <w:t>4.2.2. Loģiskais datu modelis</w:t>
        </w:r>
        <w:r w:rsidR="000C0738">
          <w:rPr>
            <w:noProof/>
            <w:webHidden/>
          </w:rPr>
          <w:tab/>
        </w:r>
        <w:r w:rsidR="000C0738">
          <w:rPr>
            <w:noProof/>
            <w:webHidden/>
          </w:rPr>
          <w:fldChar w:fldCharType="begin"/>
        </w:r>
        <w:r w:rsidR="000C0738">
          <w:rPr>
            <w:noProof/>
            <w:webHidden/>
          </w:rPr>
          <w:instrText xml:space="preserve"> PAGEREF _Toc476142348 \h </w:instrText>
        </w:r>
        <w:r w:rsidR="000C0738">
          <w:rPr>
            <w:noProof/>
            <w:webHidden/>
          </w:rPr>
        </w:r>
        <w:r w:rsidR="000C0738">
          <w:rPr>
            <w:noProof/>
            <w:webHidden/>
          </w:rPr>
          <w:fldChar w:fldCharType="separate"/>
        </w:r>
        <w:r w:rsidR="000C0738">
          <w:rPr>
            <w:noProof/>
            <w:webHidden/>
          </w:rPr>
          <w:t>13</w:t>
        </w:r>
        <w:r w:rsidR="000C0738">
          <w:rPr>
            <w:noProof/>
            <w:webHidden/>
          </w:rPr>
          <w:fldChar w:fldCharType="end"/>
        </w:r>
      </w:hyperlink>
    </w:p>
    <w:p w14:paraId="0E989CC6" w14:textId="77777777" w:rsidR="000C0738" w:rsidRDefault="00700958">
      <w:pPr>
        <w:pStyle w:val="TOC3"/>
        <w:tabs>
          <w:tab w:val="right" w:leader="dot" w:pos="9061"/>
        </w:tabs>
        <w:rPr>
          <w:rFonts w:asciiTheme="minorHAnsi" w:eastAsiaTheme="minorEastAsia" w:hAnsiTheme="minorHAnsi" w:cstheme="minorBidi"/>
          <w:i w:val="0"/>
          <w:iCs w:val="0"/>
          <w:noProof/>
          <w:szCs w:val="22"/>
          <w:lang w:val="en-US" w:eastAsia="en-US"/>
        </w:rPr>
      </w:pPr>
      <w:hyperlink w:anchor="_Toc476142349" w:history="1">
        <w:r w:rsidR="000C0738" w:rsidRPr="00654021">
          <w:rPr>
            <w:rStyle w:val="Hyperlink"/>
            <w:noProof/>
          </w:rPr>
          <w:t>4.2.3. Funkcionālās prasības</w:t>
        </w:r>
        <w:r w:rsidR="000C0738">
          <w:rPr>
            <w:noProof/>
            <w:webHidden/>
          </w:rPr>
          <w:tab/>
        </w:r>
        <w:r w:rsidR="000C0738">
          <w:rPr>
            <w:noProof/>
            <w:webHidden/>
          </w:rPr>
          <w:fldChar w:fldCharType="begin"/>
        </w:r>
        <w:r w:rsidR="000C0738">
          <w:rPr>
            <w:noProof/>
            <w:webHidden/>
          </w:rPr>
          <w:instrText xml:space="preserve"> PAGEREF _Toc476142349 \h </w:instrText>
        </w:r>
        <w:r w:rsidR="000C0738">
          <w:rPr>
            <w:noProof/>
            <w:webHidden/>
          </w:rPr>
        </w:r>
        <w:r w:rsidR="000C0738">
          <w:rPr>
            <w:noProof/>
            <w:webHidden/>
          </w:rPr>
          <w:fldChar w:fldCharType="separate"/>
        </w:r>
        <w:r w:rsidR="000C0738">
          <w:rPr>
            <w:noProof/>
            <w:webHidden/>
          </w:rPr>
          <w:t>13</w:t>
        </w:r>
        <w:r w:rsidR="000C0738">
          <w:rPr>
            <w:noProof/>
            <w:webHidden/>
          </w:rPr>
          <w:fldChar w:fldCharType="end"/>
        </w:r>
      </w:hyperlink>
    </w:p>
    <w:p w14:paraId="0FC31620" w14:textId="77777777" w:rsidR="000C0738" w:rsidRDefault="00700958">
      <w:pPr>
        <w:pStyle w:val="TOC3"/>
        <w:tabs>
          <w:tab w:val="right" w:leader="dot" w:pos="9061"/>
        </w:tabs>
        <w:rPr>
          <w:rFonts w:asciiTheme="minorHAnsi" w:eastAsiaTheme="minorEastAsia" w:hAnsiTheme="minorHAnsi" w:cstheme="minorBidi"/>
          <w:i w:val="0"/>
          <w:iCs w:val="0"/>
          <w:noProof/>
          <w:szCs w:val="22"/>
          <w:lang w:val="en-US" w:eastAsia="en-US"/>
        </w:rPr>
      </w:pPr>
      <w:hyperlink w:anchor="_Toc476142350" w:history="1">
        <w:r w:rsidR="000C0738" w:rsidRPr="00654021">
          <w:rPr>
            <w:rStyle w:val="Hyperlink"/>
            <w:noProof/>
          </w:rPr>
          <w:t>4.2.4. Datu struktūras</w:t>
        </w:r>
        <w:r w:rsidR="000C0738">
          <w:rPr>
            <w:noProof/>
            <w:webHidden/>
          </w:rPr>
          <w:tab/>
        </w:r>
        <w:r w:rsidR="000C0738">
          <w:rPr>
            <w:noProof/>
            <w:webHidden/>
          </w:rPr>
          <w:fldChar w:fldCharType="begin"/>
        </w:r>
        <w:r w:rsidR="000C0738">
          <w:rPr>
            <w:noProof/>
            <w:webHidden/>
          </w:rPr>
          <w:instrText xml:space="preserve"> PAGEREF _Toc476142350 \h </w:instrText>
        </w:r>
        <w:r w:rsidR="000C0738">
          <w:rPr>
            <w:noProof/>
            <w:webHidden/>
          </w:rPr>
        </w:r>
        <w:r w:rsidR="000C0738">
          <w:rPr>
            <w:noProof/>
            <w:webHidden/>
          </w:rPr>
          <w:fldChar w:fldCharType="separate"/>
        </w:r>
        <w:r w:rsidR="000C0738">
          <w:rPr>
            <w:noProof/>
            <w:webHidden/>
          </w:rPr>
          <w:t>26</w:t>
        </w:r>
        <w:r w:rsidR="000C0738">
          <w:rPr>
            <w:noProof/>
            <w:webHidden/>
          </w:rPr>
          <w:fldChar w:fldCharType="end"/>
        </w:r>
      </w:hyperlink>
    </w:p>
    <w:p w14:paraId="4A3473F6" w14:textId="77777777" w:rsidR="000C0738" w:rsidRDefault="00700958">
      <w:pPr>
        <w:pStyle w:val="TOC2"/>
        <w:tabs>
          <w:tab w:val="right" w:leader="dot" w:pos="9061"/>
        </w:tabs>
        <w:rPr>
          <w:rFonts w:asciiTheme="minorHAnsi" w:eastAsiaTheme="minorEastAsia" w:hAnsiTheme="minorHAnsi" w:cstheme="minorBidi"/>
          <w:smallCaps w:val="0"/>
          <w:noProof/>
          <w:szCs w:val="22"/>
          <w:lang w:val="en-US" w:eastAsia="en-US"/>
        </w:rPr>
      </w:pPr>
      <w:hyperlink w:anchor="_Toc476142351" w:history="1">
        <w:r w:rsidR="000C0738" w:rsidRPr="00654021">
          <w:rPr>
            <w:rStyle w:val="Hyperlink"/>
            <w:noProof/>
            <w:snapToGrid w:val="0"/>
            <w:w w:val="0"/>
          </w:rPr>
          <w:t>4.3.</w:t>
        </w:r>
        <w:r w:rsidR="000C0738" w:rsidRPr="00654021">
          <w:rPr>
            <w:rStyle w:val="Hyperlink"/>
            <w:noProof/>
          </w:rPr>
          <w:t xml:space="preserve"> Veiktspējas prasības</w:t>
        </w:r>
        <w:r w:rsidR="000C0738">
          <w:rPr>
            <w:noProof/>
            <w:webHidden/>
          </w:rPr>
          <w:tab/>
        </w:r>
        <w:r w:rsidR="000C0738">
          <w:rPr>
            <w:noProof/>
            <w:webHidden/>
          </w:rPr>
          <w:fldChar w:fldCharType="begin"/>
        </w:r>
        <w:r w:rsidR="000C0738">
          <w:rPr>
            <w:noProof/>
            <w:webHidden/>
          </w:rPr>
          <w:instrText xml:space="preserve"> PAGEREF _Toc476142351 \h </w:instrText>
        </w:r>
        <w:r w:rsidR="000C0738">
          <w:rPr>
            <w:noProof/>
            <w:webHidden/>
          </w:rPr>
        </w:r>
        <w:r w:rsidR="000C0738">
          <w:rPr>
            <w:noProof/>
            <w:webHidden/>
          </w:rPr>
          <w:fldChar w:fldCharType="separate"/>
        </w:r>
        <w:r w:rsidR="000C0738">
          <w:rPr>
            <w:noProof/>
            <w:webHidden/>
          </w:rPr>
          <w:t>32</w:t>
        </w:r>
        <w:r w:rsidR="000C0738">
          <w:rPr>
            <w:noProof/>
            <w:webHidden/>
          </w:rPr>
          <w:fldChar w:fldCharType="end"/>
        </w:r>
      </w:hyperlink>
    </w:p>
    <w:p w14:paraId="59516FE5" w14:textId="77777777" w:rsidR="000C0738" w:rsidRDefault="00700958">
      <w:pPr>
        <w:pStyle w:val="TOC3"/>
        <w:tabs>
          <w:tab w:val="right" w:leader="dot" w:pos="9061"/>
        </w:tabs>
        <w:rPr>
          <w:rFonts w:asciiTheme="minorHAnsi" w:eastAsiaTheme="minorEastAsia" w:hAnsiTheme="minorHAnsi" w:cstheme="minorBidi"/>
          <w:i w:val="0"/>
          <w:iCs w:val="0"/>
          <w:noProof/>
          <w:szCs w:val="22"/>
          <w:lang w:val="en-US" w:eastAsia="en-US"/>
        </w:rPr>
      </w:pPr>
      <w:hyperlink w:anchor="_Toc476142352" w:history="1">
        <w:r w:rsidR="000C0738" w:rsidRPr="00654021">
          <w:rPr>
            <w:rStyle w:val="Hyperlink"/>
            <w:noProof/>
          </w:rPr>
          <w:t>4.3.1. Lietotāju skaits</w:t>
        </w:r>
        <w:r w:rsidR="000C0738">
          <w:rPr>
            <w:noProof/>
            <w:webHidden/>
          </w:rPr>
          <w:tab/>
        </w:r>
        <w:r w:rsidR="000C0738">
          <w:rPr>
            <w:noProof/>
            <w:webHidden/>
          </w:rPr>
          <w:fldChar w:fldCharType="begin"/>
        </w:r>
        <w:r w:rsidR="000C0738">
          <w:rPr>
            <w:noProof/>
            <w:webHidden/>
          </w:rPr>
          <w:instrText xml:space="preserve"> PAGEREF _Toc476142352 \h </w:instrText>
        </w:r>
        <w:r w:rsidR="000C0738">
          <w:rPr>
            <w:noProof/>
            <w:webHidden/>
          </w:rPr>
        </w:r>
        <w:r w:rsidR="000C0738">
          <w:rPr>
            <w:noProof/>
            <w:webHidden/>
          </w:rPr>
          <w:fldChar w:fldCharType="separate"/>
        </w:r>
        <w:r w:rsidR="000C0738">
          <w:rPr>
            <w:noProof/>
            <w:webHidden/>
          </w:rPr>
          <w:t>32</w:t>
        </w:r>
        <w:r w:rsidR="000C0738">
          <w:rPr>
            <w:noProof/>
            <w:webHidden/>
          </w:rPr>
          <w:fldChar w:fldCharType="end"/>
        </w:r>
      </w:hyperlink>
    </w:p>
    <w:p w14:paraId="243E81A1" w14:textId="77777777" w:rsidR="000C0738" w:rsidRDefault="00700958">
      <w:pPr>
        <w:pStyle w:val="TOC3"/>
        <w:tabs>
          <w:tab w:val="right" w:leader="dot" w:pos="9061"/>
        </w:tabs>
        <w:rPr>
          <w:rFonts w:asciiTheme="minorHAnsi" w:eastAsiaTheme="minorEastAsia" w:hAnsiTheme="minorHAnsi" w:cstheme="minorBidi"/>
          <w:i w:val="0"/>
          <w:iCs w:val="0"/>
          <w:noProof/>
          <w:szCs w:val="22"/>
          <w:lang w:val="en-US" w:eastAsia="en-US"/>
        </w:rPr>
      </w:pPr>
      <w:hyperlink w:anchor="_Toc476142353" w:history="1">
        <w:r w:rsidR="000C0738" w:rsidRPr="00654021">
          <w:rPr>
            <w:rStyle w:val="Hyperlink"/>
            <w:noProof/>
          </w:rPr>
          <w:t>4.3.2. Sistēmas ātrdarbība</w:t>
        </w:r>
        <w:r w:rsidR="000C0738">
          <w:rPr>
            <w:noProof/>
            <w:webHidden/>
          </w:rPr>
          <w:tab/>
        </w:r>
        <w:r w:rsidR="000C0738">
          <w:rPr>
            <w:noProof/>
            <w:webHidden/>
          </w:rPr>
          <w:fldChar w:fldCharType="begin"/>
        </w:r>
        <w:r w:rsidR="000C0738">
          <w:rPr>
            <w:noProof/>
            <w:webHidden/>
          </w:rPr>
          <w:instrText xml:space="preserve"> PAGEREF _Toc476142353 \h </w:instrText>
        </w:r>
        <w:r w:rsidR="000C0738">
          <w:rPr>
            <w:noProof/>
            <w:webHidden/>
          </w:rPr>
        </w:r>
        <w:r w:rsidR="000C0738">
          <w:rPr>
            <w:noProof/>
            <w:webHidden/>
          </w:rPr>
          <w:fldChar w:fldCharType="separate"/>
        </w:r>
        <w:r w:rsidR="000C0738">
          <w:rPr>
            <w:noProof/>
            <w:webHidden/>
          </w:rPr>
          <w:t>32</w:t>
        </w:r>
        <w:r w:rsidR="000C0738">
          <w:rPr>
            <w:noProof/>
            <w:webHidden/>
          </w:rPr>
          <w:fldChar w:fldCharType="end"/>
        </w:r>
      </w:hyperlink>
    </w:p>
    <w:p w14:paraId="0CFFC460" w14:textId="77777777" w:rsidR="000C0738" w:rsidRDefault="00700958">
      <w:pPr>
        <w:pStyle w:val="TOC2"/>
        <w:tabs>
          <w:tab w:val="right" w:leader="dot" w:pos="9061"/>
        </w:tabs>
        <w:rPr>
          <w:rFonts w:asciiTheme="minorHAnsi" w:eastAsiaTheme="minorEastAsia" w:hAnsiTheme="minorHAnsi" w:cstheme="minorBidi"/>
          <w:smallCaps w:val="0"/>
          <w:noProof/>
          <w:szCs w:val="22"/>
          <w:lang w:val="en-US" w:eastAsia="en-US"/>
        </w:rPr>
      </w:pPr>
      <w:hyperlink w:anchor="_Toc476142354" w:history="1">
        <w:r w:rsidR="000C0738" w:rsidRPr="00654021">
          <w:rPr>
            <w:rStyle w:val="Hyperlink"/>
            <w:noProof/>
            <w:snapToGrid w:val="0"/>
            <w:w w:val="0"/>
          </w:rPr>
          <w:t>4.4.</w:t>
        </w:r>
        <w:r w:rsidR="000C0738" w:rsidRPr="00654021">
          <w:rPr>
            <w:rStyle w:val="Hyperlink"/>
            <w:noProof/>
          </w:rPr>
          <w:t xml:space="preserve"> Drošības prasības</w:t>
        </w:r>
        <w:r w:rsidR="000C0738">
          <w:rPr>
            <w:noProof/>
            <w:webHidden/>
          </w:rPr>
          <w:tab/>
        </w:r>
        <w:r w:rsidR="000C0738">
          <w:rPr>
            <w:noProof/>
            <w:webHidden/>
          </w:rPr>
          <w:fldChar w:fldCharType="begin"/>
        </w:r>
        <w:r w:rsidR="000C0738">
          <w:rPr>
            <w:noProof/>
            <w:webHidden/>
          </w:rPr>
          <w:instrText xml:space="preserve"> PAGEREF _Toc476142354 \h </w:instrText>
        </w:r>
        <w:r w:rsidR="000C0738">
          <w:rPr>
            <w:noProof/>
            <w:webHidden/>
          </w:rPr>
        </w:r>
        <w:r w:rsidR="000C0738">
          <w:rPr>
            <w:noProof/>
            <w:webHidden/>
          </w:rPr>
          <w:fldChar w:fldCharType="separate"/>
        </w:r>
        <w:r w:rsidR="000C0738">
          <w:rPr>
            <w:noProof/>
            <w:webHidden/>
          </w:rPr>
          <w:t>33</w:t>
        </w:r>
        <w:r w:rsidR="000C0738">
          <w:rPr>
            <w:noProof/>
            <w:webHidden/>
          </w:rPr>
          <w:fldChar w:fldCharType="end"/>
        </w:r>
      </w:hyperlink>
    </w:p>
    <w:p w14:paraId="4B1D43E8" w14:textId="77777777" w:rsidR="000C0738" w:rsidRDefault="00700958">
      <w:pPr>
        <w:pStyle w:val="TOC2"/>
        <w:tabs>
          <w:tab w:val="right" w:leader="dot" w:pos="9061"/>
        </w:tabs>
        <w:rPr>
          <w:rFonts w:asciiTheme="minorHAnsi" w:eastAsiaTheme="minorEastAsia" w:hAnsiTheme="minorHAnsi" w:cstheme="minorBidi"/>
          <w:smallCaps w:val="0"/>
          <w:noProof/>
          <w:szCs w:val="22"/>
          <w:lang w:val="en-US" w:eastAsia="en-US"/>
        </w:rPr>
      </w:pPr>
      <w:hyperlink w:anchor="_Toc476142355" w:history="1">
        <w:r w:rsidR="000C0738" w:rsidRPr="00654021">
          <w:rPr>
            <w:rStyle w:val="Hyperlink"/>
            <w:noProof/>
            <w:snapToGrid w:val="0"/>
            <w:w w:val="0"/>
          </w:rPr>
          <w:t>4.5.</w:t>
        </w:r>
        <w:r w:rsidR="000C0738" w:rsidRPr="00654021">
          <w:rPr>
            <w:rStyle w:val="Hyperlink"/>
            <w:noProof/>
          </w:rPr>
          <w:t xml:space="preserve"> Informācijas pārvaldības prasības</w:t>
        </w:r>
        <w:r w:rsidR="000C0738">
          <w:rPr>
            <w:noProof/>
            <w:webHidden/>
          </w:rPr>
          <w:tab/>
        </w:r>
        <w:r w:rsidR="000C0738">
          <w:rPr>
            <w:noProof/>
            <w:webHidden/>
          </w:rPr>
          <w:fldChar w:fldCharType="begin"/>
        </w:r>
        <w:r w:rsidR="000C0738">
          <w:rPr>
            <w:noProof/>
            <w:webHidden/>
          </w:rPr>
          <w:instrText xml:space="preserve"> PAGEREF _Toc476142355 \h </w:instrText>
        </w:r>
        <w:r w:rsidR="000C0738">
          <w:rPr>
            <w:noProof/>
            <w:webHidden/>
          </w:rPr>
        </w:r>
        <w:r w:rsidR="000C0738">
          <w:rPr>
            <w:noProof/>
            <w:webHidden/>
          </w:rPr>
          <w:fldChar w:fldCharType="separate"/>
        </w:r>
        <w:r w:rsidR="000C0738">
          <w:rPr>
            <w:noProof/>
            <w:webHidden/>
          </w:rPr>
          <w:t>33</w:t>
        </w:r>
        <w:r w:rsidR="000C0738">
          <w:rPr>
            <w:noProof/>
            <w:webHidden/>
          </w:rPr>
          <w:fldChar w:fldCharType="end"/>
        </w:r>
      </w:hyperlink>
    </w:p>
    <w:p w14:paraId="3CC2FB7D" w14:textId="77777777" w:rsidR="000C0738" w:rsidRDefault="00700958">
      <w:pPr>
        <w:pStyle w:val="TOC2"/>
        <w:tabs>
          <w:tab w:val="right" w:leader="dot" w:pos="9061"/>
        </w:tabs>
        <w:rPr>
          <w:rFonts w:asciiTheme="minorHAnsi" w:eastAsiaTheme="minorEastAsia" w:hAnsiTheme="minorHAnsi" w:cstheme="minorBidi"/>
          <w:smallCaps w:val="0"/>
          <w:noProof/>
          <w:szCs w:val="22"/>
          <w:lang w:val="en-US" w:eastAsia="en-US"/>
        </w:rPr>
      </w:pPr>
      <w:hyperlink w:anchor="_Toc476142356" w:history="1">
        <w:r w:rsidR="000C0738" w:rsidRPr="00654021">
          <w:rPr>
            <w:rStyle w:val="Hyperlink"/>
            <w:noProof/>
            <w:snapToGrid w:val="0"/>
            <w:w w:val="0"/>
          </w:rPr>
          <w:t>4.6.</w:t>
        </w:r>
        <w:r w:rsidR="000C0738" w:rsidRPr="00654021">
          <w:rPr>
            <w:rStyle w:val="Hyperlink"/>
            <w:noProof/>
          </w:rPr>
          <w:t xml:space="preserve"> Kļūdu apstrādes prasības</w:t>
        </w:r>
        <w:r w:rsidR="000C0738">
          <w:rPr>
            <w:noProof/>
            <w:webHidden/>
          </w:rPr>
          <w:tab/>
        </w:r>
        <w:r w:rsidR="000C0738">
          <w:rPr>
            <w:noProof/>
            <w:webHidden/>
          </w:rPr>
          <w:fldChar w:fldCharType="begin"/>
        </w:r>
        <w:r w:rsidR="000C0738">
          <w:rPr>
            <w:noProof/>
            <w:webHidden/>
          </w:rPr>
          <w:instrText xml:space="preserve"> PAGEREF _Toc476142356 \h </w:instrText>
        </w:r>
        <w:r w:rsidR="000C0738">
          <w:rPr>
            <w:noProof/>
            <w:webHidden/>
          </w:rPr>
        </w:r>
        <w:r w:rsidR="000C0738">
          <w:rPr>
            <w:noProof/>
            <w:webHidden/>
          </w:rPr>
          <w:fldChar w:fldCharType="separate"/>
        </w:r>
        <w:r w:rsidR="000C0738">
          <w:rPr>
            <w:noProof/>
            <w:webHidden/>
          </w:rPr>
          <w:t>33</w:t>
        </w:r>
        <w:r w:rsidR="000C0738">
          <w:rPr>
            <w:noProof/>
            <w:webHidden/>
          </w:rPr>
          <w:fldChar w:fldCharType="end"/>
        </w:r>
      </w:hyperlink>
    </w:p>
    <w:p w14:paraId="1F36CCF1" w14:textId="77777777" w:rsidR="000C0738" w:rsidRDefault="00700958">
      <w:pPr>
        <w:pStyle w:val="TOC2"/>
        <w:tabs>
          <w:tab w:val="right" w:leader="dot" w:pos="9061"/>
        </w:tabs>
        <w:rPr>
          <w:rFonts w:asciiTheme="minorHAnsi" w:eastAsiaTheme="minorEastAsia" w:hAnsiTheme="minorHAnsi" w:cstheme="minorBidi"/>
          <w:smallCaps w:val="0"/>
          <w:noProof/>
          <w:szCs w:val="22"/>
          <w:lang w:val="en-US" w:eastAsia="en-US"/>
        </w:rPr>
      </w:pPr>
      <w:hyperlink w:anchor="_Toc476142357" w:history="1">
        <w:r w:rsidR="000C0738" w:rsidRPr="00654021">
          <w:rPr>
            <w:rStyle w:val="Hyperlink"/>
            <w:noProof/>
            <w:snapToGrid w:val="0"/>
            <w:w w:val="0"/>
          </w:rPr>
          <w:t>4.7.</w:t>
        </w:r>
        <w:r w:rsidR="000C0738" w:rsidRPr="00654021">
          <w:rPr>
            <w:rStyle w:val="Hyperlink"/>
            <w:noProof/>
          </w:rPr>
          <w:t xml:space="preserve"> Operacionālās prasības</w:t>
        </w:r>
        <w:r w:rsidR="000C0738">
          <w:rPr>
            <w:noProof/>
            <w:webHidden/>
          </w:rPr>
          <w:tab/>
        </w:r>
        <w:r w:rsidR="000C0738">
          <w:rPr>
            <w:noProof/>
            <w:webHidden/>
          </w:rPr>
          <w:fldChar w:fldCharType="begin"/>
        </w:r>
        <w:r w:rsidR="000C0738">
          <w:rPr>
            <w:noProof/>
            <w:webHidden/>
          </w:rPr>
          <w:instrText xml:space="preserve"> PAGEREF _Toc476142357 \h </w:instrText>
        </w:r>
        <w:r w:rsidR="000C0738">
          <w:rPr>
            <w:noProof/>
            <w:webHidden/>
          </w:rPr>
        </w:r>
        <w:r w:rsidR="000C0738">
          <w:rPr>
            <w:noProof/>
            <w:webHidden/>
          </w:rPr>
          <w:fldChar w:fldCharType="separate"/>
        </w:r>
        <w:r w:rsidR="000C0738">
          <w:rPr>
            <w:noProof/>
            <w:webHidden/>
          </w:rPr>
          <w:t>33</w:t>
        </w:r>
        <w:r w:rsidR="000C0738">
          <w:rPr>
            <w:noProof/>
            <w:webHidden/>
          </w:rPr>
          <w:fldChar w:fldCharType="end"/>
        </w:r>
      </w:hyperlink>
    </w:p>
    <w:p w14:paraId="14610DEC" w14:textId="77777777" w:rsidR="000C0738" w:rsidRDefault="00700958">
      <w:pPr>
        <w:pStyle w:val="TOC2"/>
        <w:tabs>
          <w:tab w:val="right" w:leader="dot" w:pos="9061"/>
        </w:tabs>
        <w:rPr>
          <w:rFonts w:asciiTheme="minorHAnsi" w:eastAsiaTheme="minorEastAsia" w:hAnsiTheme="minorHAnsi" w:cstheme="minorBidi"/>
          <w:smallCaps w:val="0"/>
          <w:noProof/>
          <w:szCs w:val="22"/>
          <w:lang w:val="en-US" w:eastAsia="en-US"/>
        </w:rPr>
      </w:pPr>
      <w:hyperlink w:anchor="_Toc476142358" w:history="1">
        <w:r w:rsidR="000C0738" w:rsidRPr="00654021">
          <w:rPr>
            <w:rStyle w:val="Hyperlink"/>
            <w:noProof/>
            <w:snapToGrid w:val="0"/>
            <w:w w:val="0"/>
          </w:rPr>
          <w:t>4.8.</w:t>
        </w:r>
        <w:r w:rsidR="000C0738" w:rsidRPr="00654021">
          <w:rPr>
            <w:rStyle w:val="Hyperlink"/>
            <w:noProof/>
          </w:rPr>
          <w:t xml:space="preserve"> Normatīvā regulējuma prasības</w:t>
        </w:r>
        <w:r w:rsidR="000C0738">
          <w:rPr>
            <w:noProof/>
            <w:webHidden/>
          </w:rPr>
          <w:tab/>
        </w:r>
        <w:r w:rsidR="000C0738">
          <w:rPr>
            <w:noProof/>
            <w:webHidden/>
          </w:rPr>
          <w:fldChar w:fldCharType="begin"/>
        </w:r>
        <w:r w:rsidR="000C0738">
          <w:rPr>
            <w:noProof/>
            <w:webHidden/>
          </w:rPr>
          <w:instrText xml:space="preserve"> PAGEREF _Toc476142358 \h </w:instrText>
        </w:r>
        <w:r w:rsidR="000C0738">
          <w:rPr>
            <w:noProof/>
            <w:webHidden/>
          </w:rPr>
        </w:r>
        <w:r w:rsidR="000C0738">
          <w:rPr>
            <w:noProof/>
            <w:webHidden/>
          </w:rPr>
          <w:fldChar w:fldCharType="separate"/>
        </w:r>
        <w:r w:rsidR="000C0738">
          <w:rPr>
            <w:noProof/>
            <w:webHidden/>
          </w:rPr>
          <w:t>33</w:t>
        </w:r>
        <w:r w:rsidR="000C0738">
          <w:rPr>
            <w:noProof/>
            <w:webHidden/>
          </w:rPr>
          <w:fldChar w:fldCharType="end"/>
        </w:r>
      </w:hyperlink>
    </w:p>
    <w:p w14:paraId="6A5FDE70" w14:textId="77777777" w:rsidR="000C0738" w:rsidRDefault="00700958">
      <w:pPr>
        <w:pStyle w:val="TOC2"/>
        <w:tabs>
          <w:tab w:val="right" w:leader="dot" w:pos="9061"/>
        </w:tabs>
        <w:rPr>
          <w:rFonts w:asciiTheme="minorHAnsi" w:eastAsiaTheme="minorEastAsia" w:hAnsiTheme="minorHAnsi" w:cstheme="minorBidi"/>
          <w:smallCaps w:val="0"/>
          <w:noProof/>
          <w:szCs w:val="22"/>
          <w:lang w:val="en-US" w:eastAsia="en-US"/>
        </w:rPr>
      </w:pPr>
      <w:hyperlink w:anchor="_Toc476142359" w:history="1">
        <w:r w:rsidR="000C0738" w:rsidRPr="00654021">
          <w:rPr>
            <w:rStyle w:val="Hyperlink"/>
            <w:noProof/>
            <w:snapToGrid w:val="0"/>
            <w:w w:val="0"/>
          </w:rPr>
          <w:t>4.9.</w:t>
        </w:r>
        <w:r w:rsidR="000C0738" w:rsidRPr="00654021">
          <w:rPr>
            <w:rStyle w:val="Hyperlink"/>
            <w:noProof/>
          </w:rPr>
          <w:t xml:space="preserve"> Citas prasības</w:t>
        </w:r>
        <w:r w:rsidR="000C0738">
          <w:rPr>
            <w:noProof/>
            <w:webHidden/>
          </w:rPr>
          <w:tab/>
        </w:r>
        <w:r w:rsidR="000C0738">
          <w:rPr>
            <w:noProof/>
            <w:webHidden/>
          </w:rPr>
          <w:fldChar w:fldCharType="begin"/>
        </w:r>
        <w:r w:rsidR="000C0738">
          <w:rPr>
            <w:noProof/>
            <w:webHidden/>
          </w:rPr>
          <w:instrText xml:space="preserve"> PAGEREF _Toc476142359 \h </w:instrText>
        </w:r>
        <w:r w:rsidR="000C0738">
          <w:rPr>
            <w:noProof/>
            <w:webHidden/>
          </w:rPr>
        </w:r>
        <w:r w:rsidR="000C0738">
          <w:rPr>
            <w:noProof/>
            <w:webHidden/>
          </w:rPr>
          <w:fldChar w:fldCharType="separate"/>
        </w:r>
        <w:r w:rsidR="000C0738">
          <w:rPr>
            <w:noProof/>
            <w:webHidden/>
          </w:rPr>
          <w:t>33</w:t>
        </w:r>
        <w:r w:rsidR="000C0738">
          <w:rPr>
            <w:noProof/>
            <w:webHidden/>
          </w:rPr>
          <w:fldChar w:fldCharType="end"/>
        </w:r>
      </w:hyperlink>
    </w:p>
    <w:p w14:paraId="7AE5685E" w14:textId="77777777" w:rsidR="000C0738" w:rsidRDefault="00700958">
      <w:pPr>
        <w:pStyle w:val="TOC1"/>
        <w:tabs>
          <w:tab w:val="right" w:leader="dot" w:pos="9061"/>
        </w:tabs>
        <w:rPr>
          <w:rFonts w:asciiTheme="minorHAnsi" w:eastAsiaTheme="minorEastAsia" w:hAnsiTheme="minorHAnsi" w:cstheme="minorBidi"/>
          <w:b w:val="0"/>
          <w:bCs w:val="0"/>
          <w:caps w:val="0"/>
          <w:noProof/>
          <w:szCs w:val="22"/>
          <w:lang w:val="en-US" w:eastAsia="en-US"/>
        </w:rPr>
      </w:pPr>
      <w:hyperlink w:anchor="_Toc476142360" w:history="1">
        <w:r w:rsidR="000C0738" w:rsidRPr="00654021">
          <w:rPr>
            <w:rStyle w:val="Hyperlink"/>
            <w:noProof/>
          </w:rPr>
          <w:t>5. Prasību trasējamība</w:t>
        </w:r>
        <w:r w:rsidR="000C0738">
          <w:rPr>
            <w:noProof/>
            <w:webHidden/>
          </w:rPr>
          <w:tab/>
        </w:r>
        <w:r w:rsidR="000C0738">
          <w:rPr>
            <w:noProof/>
            <w:webHidden/>
          </w:rPr>
          <w:fldChar w:fldCharType="begin"/>
        </w:r>
        <w:r w:rsidR="000C0738">
          <w:rPr>
            <w:noProof/>
            <w:webHidden/>
          </w:rPr>
          <w:instrText xml:space="preserve"> PAGEREF _Toc476142360 \h </w:instrText>
        </w:r>
        <w:r w:rsidR="000C0738">
          <w:rPr>
            <w:noProof/>
            <w:webHidden/>
          </w:rPr>
        </w:r>
        <w:r w:rsidR="000C0738">
          <w:rPr>
            <w:noProof/>
            <w:webHidden/>
          </w:rPr>
          <w:fldChar w:fldCharType="separate"/>
        </w:r>
        <w:r w:rsidR="000C0738">
          <w:rPr>
            <w:noProof/>
            <w:webHidden/>
          </w:rPr>
          <w:t>33</w:t>
        </w:r>
        <w:r w:rsidR="000C0738">
          <w:rPr>
            <w:noProof/>
            <w:webHidden/>
          </w:rPr>
          <w:fldChar w:fldCharType="end"/>
        </w:r>
      </w:hyperlink>
    </w:p>
    <w:p w14:paraId="4DE1DDC0" w14:textId="77777777" w:rsidR="000C0738" w:rsidRDefault="00700958">
      <w:pPr>
        <w:pStyle w:val="TOC1"/>
        <w:tabs>
          <w:tab w:val="right" w:leader="dot" w:pos="9061"/>
        </w:tabs>
        <w:rPr>
          <w:rFonts w:asciiTheme="minorHAnsi" w:eastAsiaTheme="minorEastAsia" w:hAnsiTheme="minorHAnsi" w:cstheme="minorBidi"/>
          <w:b w:val="0"/>
          <w:bCs w:val="0"/>
          <w:caps w:val="0"/>
          <w:noProof/>
          <w:szCs w:val="22"/>
          <w:lang w:val="en-US" w:eastAsia="en-US"/>
        </w:rPr>
      </w:pPr>
      <w:hyperlink w:anchor="_Toc476142361" w:history="1">
        <w:r w:rsidR="000C0738" w:rsidRPr="00654021">
          <w:rPr>
            <w:rStyle w:val="Hyperlink"/>
            <w:noProof/>
          </w:rPr>
          <w:t>6. Pielikumi</w:t>
        </w:r>
        <w:r w:rsidR="000C0738">
          <w:rPr>
            <w:noProof/>
            <w:webHidden/>
          </w:rPr>
          <w:tab/>
        </w:r>
        <w:r w:rsidR="000C0738">
          <w:rPr>
            <w:noProof/>
            <w:webHidden/>
          </w:rPr>
          <w:fldChar w:fldCharType="begin"/>
        </w:r>
        <w:r w:rsidR="000C0738">
          <w:rPr>
            <w:noProof/>
            <w:webHidden/>
          </w:rPr>
          <w:instrText xml:space="preserve"> PAGEREF _Toc476142361 \h </w:instrText>
        </w:r>
        <w:r w:rsidR="000C0738">
          <w:rPr>
            <w:noProof/>
            <w:webHidden/>
          </w:rPr>
        </w:r>
        <w:r w:rsidR="000C0738">
          <w:rPr>
            <w:noProof/>
            <w:webHidden/>
          </w:rPr>
          <w:fldChar w:fldCharType="separate"/>
        </w:r>
        <w:r w:rsidR="000C0738">
          <w:rPr>
            <w:noProof/>
            <w:webHidden/>
          </w:rPr>
          <w:t>35</w:t>
        </w:r>
        <w:r w:rsidR="000C0738">
          <w:rPr>
            <w:noProof/>
            <w:webHidden/>
          </w:rPr>
          <w:fldChar w:fldCharType="end"/>
        </w:r>
      </w:hyperlink>
    </w:p>
    <w:p w14:paraId="1A67A2EB" w14:textId="77777777" w:rsidR="00FC66B1" w:rsidRDefault="00C1299E" w:rsidP="00352AB7">
      <w:r>
        <w:rPr>
          <w:caps/>
          <w:smallCaps/>
        </w:rPr>
        <w:fldChar w:fldCharType="end"/>
      </w:r>
    </w:p>
    <w:p w14:paraId="14E1CEBE" w14:textId="77777777" w:rsidR="00FC66B1" w:rsidRDefault="00FC66B1" w:rsidP="001A4781">
      <w:pPr>
        <w:pStyle w:val="Heading1"/>
        <w:numPr>
          <w:ilvl w:val="0"/>
          <w:numId w:val="0"/>
        </w:numPr>
      </w:pPr>
      <w:bookmarkStart w:id="11" w:name="_Toc476142331"/>
      <w:r>
        <w:t>Attēlu saraksts</w:t>
      </w:r>
      <w:bookmarkEnd w:id="11"/>
    </w:p>
    <w:p w14:paraId="3B3A8893" w14:textId="77777777" w:rsidR="000C0738" w:rsidRDefault="00C1299E">
      <w:pPr>
        <w:pStyle w:val="TableofFigures"/>
        <w:tabs>
          <w:tab w:val="right" w:leader="dot" w:pos="9061"/>
        </w:tabs>
        <w:rPr>
          <w:rFonts w:asciiTheme="minorHAnsi" w:eastAsiaTheme="minorEastAsia" w:hAnsiTheme="minorHAnsi" w:cstheme="minorBidi"/>
          <w:noProof/>
          <w:szCs w:val="22"/>
          <w:lang w:val="en-US" w:eastAsia="en-US"/>
        </w:rPr>
      </w:pPr>
      <w:r>
        <w:fldChar w:fldCharType="begin"/>
      </w:r>
      <w:r w:rsidR="00FC66B1">
        <w:instrText xml:space="preserve"> TOC \h \z \t "Attela nosaukums" \c </w:instrText>
      </w:r>
      <w:r>
        <w:fldChar w:fldCharType="separate"/>
      </w:r>
      <w:hyperlink w:anchor="_Toc476142362" w:history="1">
        <w:r w:rsidR="000C0738" w:rsidRPr="005E4CBB">
          <w:rPr>
            <w:rStyle w:val="Hyperlink"/>
            <w:noProof/>
          </w:rPr>
          <w:t>1. attēls. Darbnespējas lapu funkciju diagramma</w:t>
        </w:r>
        <w:r w:rsidR="000C0738">
          <w:rPr>
            <w:noProof/>
            <w:webHidden/>
          </w:rPr>
          <w:tab/>
        </w:r>
        <w:r w:rsidR="000C0738">
          <w:rPr>
            <w:noProof/>
            <w:webHidden/>
          </w:rPr>
          <w:fldChar w:fldCharType="begin"/>
        </w:r>
        <w:r w:rsidR="000C0738">
          <w:rPr>
            <w:noProof/>
            <w:webHidden/>
          </w:rPr>
          <w:instrText xml:space="preserve"> PAGEREF _Toc476142362 \h </w:instrText>
        </w:r>
        <w:r w:rsidR="000C0738">
          <w:rPr>
            <w:noProof/>
            <w:webHidden/>
          </w:rPr>
        </w:r>
        <w:r w:rsidR="000C0738">
          <w:rPr>
            <w:noProof/>
            <w:webHidden/>
          </w:rPr>
          <w:fldChar w:fldCharType="separate"/>
        </w:r>
        <w:r w:rsidR="000C0738">
          <w:rPr>
            <w:noProof/>
            <w:webHidden/>
          </w:rPr>
          <w:t>11</w:t>
        </w:r>
        <w:r w:rsidR="000C0738">
          <w:rPr>
            <w:noProof/>
            <w:webHidden/>
          </w:rPr>
          <w:fldChar w:fldCharType="end"/>
        </w:r>
      </w:hyperlink>
    </w:p>
    <w:p w14:paraId="4F9646B1" w14:textId="77777777" w:rsidR="000C0738" w:rsidRDefault="00700958">
      <w:pPr>
        <w:pStyle w:val="TableofFigures"/>
        <w:tabs>
          <w:tab w:val="right" w:leader="dot" w:pos="9061"/>
        </w:tabs>
        <w:rPr>
          <w:rFonts w:asciiTheme="minorHAnsi" w:eastAsiaTheme="minorEastAsia" w:hAnsiTheme="minorHAnsi" w:cstheme="minorBidi"/>
          <w:noProof/>
          <w:szCs w:val="22"/>
          <w:lang w:val="en-US" w:eastAsia="en-US"/>
        </w:rPr>
      </w:pPr>
      <w:hyperlink w:anchor="_Toc476142363" w:history="1">
        <w:r w:rsidR="000C0738" w:rsidRPr="005E4CBB">
          <w:rPr>
            <w:rStyle w:val="Hyperlink"/>
            <w:noProof/>
          </w:rPr>
          <w:t>2. attēls. Darbnespējas lapu datu modelis</w:t>
        </w:r>
        <w:r w:rsidR="000C0738">
          <w:rPr>
            <w:noProof/>
            <w:webHidden/>
          </w:rPr>
          <w:tab/>
        </w:r>
        <w:r w:rsidR="000C0738">
          <w:rPr>
            <w:noProof/>
            <w:webHidden/>
          </w:rPr>
          <w:fldChar w:fldCharType="begin"/>
        </w:r>
        <w:r w:rsidR="000C0738">
          <w:rPr>
            <w:noProof/>
            <w:webHidden/>
          </w:rPr>
          <w:instrText xml:space="preserve"> PAGEREF _Toc476142363 \h </w:instrText>
        </w:r>
        <w:r w:rsidR="000C0738">
          <w:rPr>
            <w:noProof/>
            <w:webHidden/>
          </w:rPr>
        </w:r>
        <w:r w:rsidR="000C0738">
          <w:rPr>
            <w:noProof/>
            <w:webHidden/>
          </w:rPr>
          <w:fldChar w:fldCharType="separate"/>
        </w:r>
        <w:r w:rsidR="000C0738">
          <w:rPr>
            <w:noProof/>
            <w:webHidden/>
          </w:rPr>
          <w:t>13</w:t>
        </w:r>
        <w:r w:rsidR="000C0738">
          <w:rPr>
            <w:noProof/>
            <w:webHidden/>
          </w:rPr>
          <w:fldChar w:fldCharType="end"/>
        </w:r>
      </w:hyperlink>
    </w:p>
    <w:p w14:paraId="3E93F69B" w14:textId="77777777" w:rsidR="00FC66B1" w:rsidRDefault="00C1299E" w:rsidP="00CA470E">
      <w:pPr>
        <w:pStyle w:val="BodyText"/>
      </w:pPr>
      <w:r>
        <w:fldChar w:fldCharType="end"/>
      </w:r>
    </w:p>
    <w:p w14:paraId="4D685F91" w14:textId="77777777" w:rsidR="00FC66B1" w:rsidRDefault="00FC66B1" w:rsidP="001A4781">
      <w:pPr>
        <w:pStyle w:val="Heading1"/>
        <w:numPr>
          <w:ilvl w:val="0"/>
          <w:numId w:val="0"/>
        </w:numPr>
      </w:pPr>
      <w:bookmarkStart w:id="12" w:name="_Toc476142332"/>
      <w:r>
        <w:t>Tabulu saraksts</w:t>
      </w:r>
      <w:bookmarkEnd w:id="12"/>
    </w:p>
    <w:p w14:paraId="5D61FA83" w14:textId="77777777" w:rsidR="000C0738" w:rsidRDefault="00C1299E">
      <w:pPr>
        <w:pStyle w:val="TableofFigures"/>
        <w:tabs>
          <w:tab w:val="right" w:leader="dot" w:pos="9061"/>
        </w:tabs>
        <w:rPr>
          <w:rFonts w:asciiTheme="minorHAnsi" w:eastAsiaTheme="minorEastAsia" w:hAnsiTheme="minorHAnsi" w:cstheme="minorBidi"/>
          <w:noProof/>
          <w:szCs w:val="22"/>
          <w:lang w:val="en-US" w:eastAsia="en-US"/>
        </w:rPr>
      </w:pPr>
      <w:r>
        <w:fldChar w:fldCharType="begin"/>
      </w:r>
      <w:r w:rsidR="00FC66B1">
        <w:instrText xml:space="preserve"> TOC \h \z \t "Tabulas nosaukums" \c </w:instrText>
      </w:r>
      <w:r>
        <w:fldChar w:fldCharType="separate"/>
      </w:r>
      <w:hyperlink w:anchor="_Toc476142364" w:history="1">
        <w:r w:rsidR="000C0738" w:rsidRPr="004C46E0">
          <w:rPr>
            <w:rStyle w:val="Hyperlink"/>
            <w:noProof/>
          </w:rPr>
          <w:t>1. tabula. Saistītie dokumenti</w:t>
        </w:r>
        <w:r w:rsidR="000C0738">
          <w:rPr>
            <w:noProof/>
            <w:webHidden/>
          </w:rPr>
          <w:tab/>
        </w:r>
        <w:r w:rsidR="000C0738">
          <w:rPr>
            <w:noProof/>
            <w:webHidden/>
          </w:rPr>
          <w:fldChar w:fldCharType="begin"/>
        </w:r>
        <w:r w:rsidR="000C0738">
          <w:rPr>
            <w:noProof/>
            <w:webHidden/>
          </w:rPr>
          <w:instrText xml:space="preserve"> PAGEREF _Toc476142364 \h </w:instrText>
        </w:r>
        <w:r w:rsidR="000C0738">
          <w:rPr>
            <w:noProof/>
            <w:webHidden/>
          </w:rPr>
        </w:r>
        <w:r w:rsidR="000C0738">
          <w:rPr>
            <w:noProof/>
            <w:webHidden/>
          </w:rPr>
          <w:fldChar w:fldCharType="separate"/>
        </w:r>
        <w:r w:rsidR="000C0738">
          <w:rPr>
            <w:noProof/>
            <w:webHidden/>
          </w:rPr>
          <w:t>9</w:t>
        </w:r>
        <w:r w:rsidR="000C0738">
          <w:rPr>
            <w:noProof/>
            <w:webHidden/>
          </w:rPr>
          <w:fldChar w:fldCharType="end"/>
        </w:r>
      </w:hyperlink>
    </w:p>
    <w:p w14:paraId="12D44E08" w14:textId="77777777" w:rsidR="000C0738" w:rsidRDefault="00700958">
      <w:pPr>
        <w:pStyle w:val="TableofFigures"/>
        <w:tabs>
          <w:tab w:val="right" w:leader="dot" w:pos="9061"/>
        </w:tabs>
        <w:rPr>
          <w:rFonts w:asciiTheme="minorHAnsi" w:eastAsiaTheme="minorEastAsia" w:hAnsiTheme="minorHAnsi" w:cstheme="minorBidi"/>
          <w:noProof/>
          <w:szCs w:val="22"/>
          <w:lang w:val="en-US" w:eastAsia="en-US"/>
        </w:rPr>
      </w:pPr>
      <w:hyperlink w:anchor="_Toc476142365" w:history="1">
        <w:r w:rsidR="000C0738" w:rsidRPr="004C46E0">
          <w:rPr>
            <w:rStyle w:val="Hyperlink"/>
            <w:noProof/>
          </w:rPr>
          <w:t>2. tabula. Prasību trasējamība</w:t>
        </w:r>
        <w:r w:rsidR="000C0738">
          <w:rPr>
            <w:noProof/>
            <w:webHidden/>
          </w:rPr>
          <w:tab/>
        </w:r>
        <w:r w:rsidR="000C0738">
          <w:rPr>
            <w:noProof/>
            <w:webHidden/>
          </w:rPr>
          <w:fldChar w:fldCharType="begin"/>
        </w:r>
        <w:r w:rsidR="000C0738">
          <w:rPr>
            <w:noProof/>
            <w:webHidden/>
          </w:rPr>
          <w:instrText xml:space="preserve"> PAGEREF _Toc476142365 \h </w:instrText>
        </w:r>
        <w:r w:rsidR="000C0738">
          <w:rPr>
            <w:noProof/>
            <w:webHidden/>
          </w:rPr>
        </w:r>
        <w:r w:rsidR="000C0738">
          <w:rPr>
            <w:noProof/>
            <w:webHidden/>
          </w:rPr>
          <w:fldChar w:fldCharType="separate"/>
        </w:r>
        <w:r w:rsidR="000C0738">
          <w:rPr>
            <w:noProof/>
            <w:webHidden/>
          </w:rPr>
          <w:t>33</w:t>
        </w:r>
        <w:r w:rsidR="000C0738">
          <w:rPr>
            <w:noProof/>
            <w:webHidden/>
          </w:rPr>
          <w:fldChar w:fldCharType="end"/>
        </w:r>
      </w:hyperlink>
    </w:p>
    <w:p w14:paraId="1DC9740F" w14:textId="77777777" w:rsidR="00FC66B1" w:rsidRPr="00F32277" w:rsidRDefault="00C1299E" w:rsidP="00F32277">
      <w:pPr>
        <w:pStyle w:val="BodyText"/>
      </w:pPr>
      <w:r>
        <w:lastRenderedPageBreak/>
        <w:fldChar w:fldCharType="end"/>
      </w:r>
      <w:bookmarkStart w:id="13" w:name="_Toc292351561"/>
      <w:bookmarkEnd w:id="8"/>
      <w:bookmarkEnd w:id="9"/>
      <w:bookmarkEnd w:id="10"/>
    </w:p>
    <w:p w14:paraId="54762636" w14:textId="77777777" w:rsidR="00E27202" w:rsidRDefault="00E27202" w:rsidP="00F02379">
      <w:pPr>
        <w:pStyle w:val="Heading1"/>
        <w:numPr>
          <w:ilvl w:val="0"/>
          <w:numId w:val="31"/>
        </w:numPr>
      </w:pPr>
      <w:bookmarkStart w:id="14" w:name="_Ref430607913"/>
      <w:bookmarkStart w:id="15" w:name="_Ref431217215"/>
      <w:bookmarkStart w:id="16" w:name="_Toc476142333"/>
      <w:r>
        <w:t>Definīcijas, apzīmējumi un saīsinājumi</w:t>
      </w:r>
      <w:bookmarkEnd w:id="14"/>
      <w:bookmarkEnd w:id="15"/>
      <w:bookmarkEnd w:id="16"/>
    </w:p>
    <w:p w14:paraId="53A4B963" w14:textId="77777777" w:rsidR="00E27202" w:rsidRDefault="00E27202" w:rsidP="00E27202">
      <w:pPr>
        <w:pStyle w:val="BodyText"/>
        <w:ind w:left="431"/>
      </w:pPr>
      <w:r w:rsidRPr="00FC432D">
        <w:t xml:space="preserve">Skatīt [9] </w:t>
      </w:r>
      <w:r>
        <w:t>–</w:t>
      </w:r>
      <w:r w:rsidRPr="00FC432D">
        <w:t xml:space="preserve"> </w:t>
      </w:r>
      <w:r>
        <w:t>„</w:t>
      </w:r>
      <w:r w:rsidRPr="00FC432D">
        <w:t xml:space="preserve">Veselības aprūpes elektronisko nosūtījumu/elektronisko pierakstu informāciju sistēmas un e-Veselības lietotāju WEB platformas izstrāde, ieviešana un garantijas uzturēšana - Terminoloģijas </w:t>
      </w:r>
      <w:r w:rsidRPr="009977AE">
        <w:t>vārdnīca”</w:t>
      </w:r>
    </w:p>
    <w:tbl>
      <w:tblPr>
        <w:tblW w:w="900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088"/>
        <w:gridCol w:w="6912"/>
      </w:tblGrid>
      <w:tr w:rsidR="00E27202" w:rsidRPr="002628CA" w14:paraId="6C420075" w14:textId="77777777" w:rsidTr="001E121A">
        <w:trPr>
          <w:tblHeader/>
        </w:trPr>
        <w:tc>
          <w:tcPr>
            <w:tcW w:w="2088" w:type="dxa"/>
            <w:shd w:val="clear" w:color="auto" w:fill="D9D9D9" w:themeFill="background1" w:themeFillShade="D9"/>
          </w:tcPr>
          <w:p w14:paraId="7168E7A6" w14:textId="77777777" w:rsidR="00E27202" w:rsidRPr="002628CA" w:rsidRDefault="00E27202" w:rsidP="00E27202">
            <w:pPr>
              <w:spacing w:before="60"/>
              <w:jc w:val="center"/>
              <w:rPr>
                <w:b/>
                <w:szCs w:val="22"/>
              </w:rPr>
            </w:pPr>
            <w:r w:rsidRPr="002628CA">
              <w:rPr>
                <w:b/>
                <w:szCs w:val="22"/>
              </w:rPr>
              <w:t>Termins vai  saīsinājums</w:t>
            </w:r>
          </w:p>
        </w:tc>
        <w:tc>
          <w:tcPr>
            <w:tcW w:w="6912" w:type="dxa"/>
            <w:shd w:val="clear" w:color="auto" w:fill="D9D9D9" w:themeFill="background1" w:themeFillShade="D9"/>
          </w:tcPr>
          <w:p w14:paraId="608BBF97" w14:textId="77777777" w:rsidR="00E27202" w:rsidRPr="002628CA" w:rsidRDefault="00E27202" w:rsidP="00E27202">
            <w:pPr>
              <w:spacing w:before="60"/>
              <w:jc w:val="center"/>
              <w:rPr>
                <w:b/>
                <w:szCs w:val="22"/>
              </w:rPr>
            </w:pPr>
            <w:r w:rsidRPr="002628CA">
              <w:rPr>
                <w:b/>
                <w:szCs w:val="22"/>
              </w:rPr>
              <w:t>Skaidrojums</w:t>
            </w:r>
          </w:p>
        </w:tc>
      </w:tr>
      <w:tr w:rsidR="000948A4" w:rsidRPr="002628CA" w14:paraId="74B6BDE6" w14:textId="77777777" w:rsidTr="001E121A">
        <w:tc>
          <w:tcPr>
            <w:tcW w:w="2088" w:type="dxa"/>
          </w:tcPr>
          <w:p w14:paraId="3B188B54" w14:textId="77777777" w:rsidR="000948A4" w:rsidRDefault="00333E67" w:rsidP="000D1B6B">
            <w:pPr>
              <w:spacing w:before="40" w:after="40"/>
            </w:pPr>
            <w:r>
              <w:t>DNL</w:t>
            </w:r>
          </w:p>
        </w:tc>
        <w:tc>
          <w:tcPr>
            <w:tcW w:w="6912" w:type="dxa"/>
          </w:tcPr>
          <w:p w14:paraId="37A5F50D" w14:textId="77777777" w:rsidR="000948A4" w:rsidRDefault="00333E67" w:rsidP="000D1B6B">
            <w:pPr>
              <w:spacing w:before="40" w:after="40"/>
              <w:rPr>
                <w:rFonts w:cs="Arial"/>
              </w:rPr>
            </w:pPr>
            <w:r>
              <w:rPr>
                <w:rFonts w:cs="Arial"/>
              </w:rPr>
              <w:t>Darbnespējas lapa</w:t>
            </w:r>
          </w:p>
        </w:tc>
      </w:tr>
      <w:tr w:rsidR="00333E67" w:rsidRPr="002628CA" w14:paraId="6D4D842D" w14:textId="77777777" w:rsidTr="001E121A">
        <w:tc>
          <w:tcPr>
            <w:tcW w:w="2088" w:type="dxa"/>
          </w:tcPr>
          <w:p w14:paraId="21A01A04" w14:textId="77777777" w:rsidR="00333E67" w:rsidRDefault="00333E67" w:rsidP="00333E67">
            <w:pPr>
              <w:spacing w:before="40" w:after="40"/>
            </w:pPr>
            <w:r>
              <w:t>Personas identifikācija (Identifikatora veids)</w:t>
            </w:r>
          </w:p>
        </w:tc>
        <w:tc>
          <w:tcPr>
            <w:tcW w:w="6912" w:type="dxa"/>
          </w:tcPr>
          <w:p w14:paraId="1612CFDE" w14:textId="77777777" w:rsidR="00333E67" w:rsidRDefault="00333E67" w:rsidP="00333E67">
            <w:pPr>
              <w:spacing w:before="40" w:after="40"/>
              <w:rPr>
                <w:rFonts w:cs="Arial"/>
              </w:rPr>
            </w:pPr>
            <w:r>
              <w:rPr>
                <w:rFonts w:cs="Arial"/>
              </w:rPr>
              <w:t xml:space="preserve">Shēma, pēc kuras tiek atpazīta konkrētā persona. </w:t>
            </w:r>
          </w:p>
          <w:p w14:paraId="6ABD24E7" w14:textId="77777777" w:rsidR="00333E67" w:rsidRDefault="00333E67" w:rsidP="00333E67">
            <w:pPr>
              <w:spacing w:before="40" w:after="40"/>
              <w:rPr>
                <w:rFonts w:cs="Arial"/>
              </w:rPr>
            </w:pPr>
            <w:r w:rsidRPr="004B2FAF">
              <w:rPr>
                <w:rFonts w:cs="Arial"/>
              </w:rPr>
              <w:t>Jaundzimušā gadījumā – mātes personas kods un bērna dzimšanas datums un laiks.</w:t>
            </w:r>
          </w:p>
          <w:p w14:paraId="753DA707" w14:textId="77777777" w:rsidR="00333E67" w:rsidRPr="004B2FAF" w:rsidRDefault="00333E67" w:rsidP="00333E67">
            <w:pPr>
              <w:spacing w:before="40" w:after="40"/>
              <w:rPr>
                <w:rFonts w:cs="Arial"/>
              </w:rPr>
            </w:pPr>
            <w:r>
              <w:rPr>
                <w:rFonts w:cs="Arial"/>
              </w:rPr>
              <w:t>LV pilsoņa gadījumā – LV personas kods</w:t>
            </w:r>
          </w:p>
          <w:p w14:paraId="593DB413" w14:textId="77777777" w:rsidR="00333E67" w:rsidRPr="004B2FAF" w:rsidRDefault="00333E67" w:rsidP="00333E67">
            <w:pPr>
              <w:spacing w:before="40" w:after="40"/>
              <w:rPr>
                <w:rFonts w:cs="Arial"/>
              </w:rPr>
            </w:pPr>
            <w:r>
              <w:rPr>
                <w:rFonts w:cs="Arial"/>
              </w:rPr>
              <w:t>Ārvalstnieka gadījumā</w:t>
            </w:r>
            <w:r w:rsidRPr="004B2FAF">
              <w:rPr>
                <w:rFonts w:cs="Arial"/>
              </w:rPr>
              <w:t xml:space="preserve"> – informācija par </w:t>
            </w:r>
            <w:r>
              <w:rPr>
                <w:rFonts w:cs="Arial"/>
              </w:rPr>
              <w:t>ārvalstnieka</w:t>
            </w:r>
            <w:r w:rsidRPr="004B2FAF">
              <w:rPr>
                <w:rFonts w:cs="Arial"/>
              </w:rPr>
              <w:t xml:space="preserve"> identificējošo dokumentu (numurs) vai atbilstošas valsts identifikācijas kods</w:t>
            </w:r>
          </w:p>
          <w:p w14:paraId="2F32128C" w14:textId="77777777" w:rsidR="00333E67" w:rsidRDefault="00333E67" w:rsidP="00333E67">
            <w:pPr>
              <w:spacing w:before="40" w:after="40"/>
              <w:rPr>
                <w:rFonts w:cs="Arial"/>
              </w:rPr>
            </w:pPr>
            <w:r w:rsidRPr="004B2FAF">
              <w:rPr>
                <w:rFonts w:cs="Arial"/>
              </w:rPr>
              <w:t>Personas ar nedrošu autentifikāciju gadījuma – jebkurā informācija kas ir zināma par personu, vai gadījuma numur</w:t>
            </w:r>
            <w:r>
              <w:rPr>
                <w:rFonts w:cs="Arial"/>
              </w:rPr>
              <w:t>s (DNL gadījumā netiek lietots)</w:t>
            </w:r>
          </w:p>
          <w:p w14:paraId="2EFE4FF0" w14:textId="77777777" w:rsidR="00333E67" w:rsidRDefault="00333E67" w:rsidP="00333E67">
            <w:pPr>
              <w:spacing w:before="40" w:after="40"/>
              <w:rPr>
                <w:rFonts w:cs="Arial"/>
              </w:rPr>
            </w:pPr>
            <w:r>
              <w:rPr>
                <w:rFonts w:cs="Arial"/>
              </w:rPr>
              <w:t>Precīzu personas identifikācijas aprakstu skatīt [13].</w:t>
            </w:r>
          </w:p>
        </w:tc>
      </w:tr>
      <w:tr w:rsidR="00333E67" w:rsidRPr="002628CA" w14:paraId="3433E825" w14:textId="77777777" w:rsidTr="001E121A">
        <w:tc>
          <w:tcPr>
            <w:tcW w:w="2088" w:type="dxa"/>
          </w:tcPr>
          <w:p w14:paraId="51D491F5" w14:textId="77777777" w:rsidR="00333E67" w:rsidRPr="006D6BFE" w:rsidRDefault="00333E67" w:rsidP="00333E67">
            <w:pPr>
              <w:spacing w:before="40" w:after="40"/>
            </w:pPr>
            <w:r w:rsidRPr="006D6BFE">
              <w:t>VID</w:t>
            </w:r>
          </w:p>
        </w:tc>
        <w:tc>
          <w:tcPr>
            <w:tcW w:w="6912" w:type="dxa"/>
          </w:tcPr>
          <w:p w14:paraId="62F03526" w14:textId="77777777" w:rsidR="00333E67" w:rsidRPr="006D6BFE" w:rsidRDefault="00333E67" w:rsidP="00333E67">
            <w:pPr>
              <w:spacing w:before="40" w:after="40"/>
              <w:rPr>
                <w:rFonts w:cs="Arial"/>
              </w:rPr>
            </w:pPr>
            <w:r w:rsidRPr="006D6BFE">
              <w:rPr>
                <w:rFonts w:cs="Arial"/>
              </w:rPr>
              <w:t>Valsts ieņēmumu dienests</w:t>
            </w:r>
          </w:p>
        </w:tc>
      </w:tr>
      <w:tr w:rsidR="00333E67" w:rsidRPr="002628CA" w14:paraId="75771D3C" w14:textId="77777777" w:rsidTr="001E121A">
        <w:tc>
          <w:tcPr>
            <w:tcW w:w="2088" w:type="dxa"/>
          </w:tcPr>
          <w:p w14:paraId="465D9827" w14:textId="77777777" w:rsidR="00333E67" w:rsidRPr="006D6BFE" w:rsidRDefault="00333E67" w:rsidP="00333E67">
            <w:pPr>
              <w:spacing w:before="40" w:after="40"/>
            </w:pPr>
            <w:r>
              <w:t>VID EDS</w:t>
            </w:r>
          </w:p>
        </w:tc>
        <w:tc>
          <w:tcPr>
            <w:tcW w:w="6912" w:type="dxa"/>
          </w:tcPr>
          <w:p w14:paraId="0FA2D94D" w14:textId="77777777" w:rsidR="00333E67" w:rsidRPr="006D6BFE" w:rsidRDefault="00333E67" w:rsidP="00333E67">
            <w:pPr>
              <w:spacing w:before="40" w:after="40"/>
              <w:rPr>
                <w:rFonts w:cs="Arial"/>
              </w:rPr>
            </w:pPr>
            <w:r>
              <w:rPr>
                <w:rFonts w:cs="Arial"/>
              </w:rPr>
              <w:t>Valsts ieņēmumu dienesta elektroniskā deklarēšanas sistēma</w:t>
            </w:r>
          </w:p>
        </w:tc>
      </w:tr>
      <w:tr w:rsidR="00333E67" w:rsidRPr="002628CA" w14:paraId="1BA64CDD" w14:textId="77777777" w:rsidTr="001E121A">
        <w:tc>
          <w:tcPr>
            <w:tcW w:w="2088" w:type="dxa"/>
          </w:tcPr>
          <w:p w14:paraId="75A984D3" w14:textId="77777777" w:rsidR="00333E67" w:rsidRDefault="00333E67" w:rsidP="00333E67">
            <w:pPr>
              <w:spacing w:before="40" w:after="40"/>
            </w:pPr>
            <w:r>
              <w:t>VSAA</w:t>
            </w:r>
          </w:p>
        </w:tc>
        <w:tc>
          <w:tcPr>
            <w:tcW w:w="6912" w:type="dxa"/>
          </w:tcPr>
          <w:p w14:paraId="03598094" w14:textId="77777777" w:rsidR="00333E67" w:rsidRDefault="00333E67" w:rsidP="00333E67">
            <w:pPr>
              <w:spacing w:before="40" w:after="40"/>
              <w:rPr>
                <w:rFonts w:cs="Arial"/>
              </w:rPr>
            </w:pPr>
            <w:r>
              <w:rPr>
                <w:rFonts w:cs="Arial"/>
              </w:rPr>
              <w:t>Valsts sociālā apdrošināšanas aģentūra</w:t>
            </w:r>
          </w:p>
        </w:tc>
      </w:tr>
    </w:tbl>
    <w:p w14:paraId="55DF7C5F" w14:textId="77777777" w:rsidR="00E27202" w:rsidRPr="00E27202" w:rsidRDefault="00FC66B1" w:rsidP="001A4781">
      <w:pPr>
        <w:pStyle w:val="Heading1"/>
      </w:pPr>
      <w:bookmarkStart w:id="17" w:name="_Toc476142334"/>
      <w:r w:rsidRPr="008A2A34">
        <w:t>Ievads</w:t>
      </w:r>
      <w:bookmarkStart w:id="18" w:name="_Toc292351562"/>
      <w:bookmarkEnd w:id="13"/>
      <w:bookmarkEnd w:id="17"/>
    </w:p>
    <w:p w14:paraId="79B32A4A" w14:textId="77777777" w:rsidR="00C34F0F" w:rsidRDefault="00FC66B1" w:rsidP="001A4781">
      <w:pPr>
        <w:pStyle w:val="Heading2"/>
      </w:pPr>
      <w:bookmarkStart w:id="19" w:name="_Toc476142335"/>
      <w:r w:rsidRPr="008A2A34">
        <w:t>Nolūks</w:t>
      </w:r>
      <w:bookmarkEnd w:id="18"/>
      <w:bookmarkEnd w:id="19"/>
    </w:p>
    <w:p w14:paraId="696A5AA8" w14:textId="77777777" w:rsidR="00C34F0F" w:rsidRDefault="00FC66B1" w:rsidP="001A4781">
      <w:pPr>
        <w:pStyle w:val="Heading3"/>
      </w:pPr>
      <w:bookmarkStart w:id="20" w:name="_Toc292351563"/>
      <w:bookmarkStart w:id="21" w:name="_Toc476142336"/>
      <w:r w:rsidRPr="001A4781">
        <w:t>Dokumenta</w:t>
      </w:r>
      <w:r w:rsidRPr="008A2A34">
        <w:t xml:space="preserve"> mērķis</w:t>
      </w:r>
      <w:bookmarkEnd w:id="20"/>
      <w:bookmarkEnd w:id="21"/>
    </w:p>
    <w:p w14:paraId="3024CFF3" w14:textId="77777777" w:rsidR="00FC66B1" w:rsidRPr="000E1328" w:rsidRDefault="00FC66B1" w:rsidP="00221BEF">
      <w:pPr>
        <w:pStyle w:val="BodyText"/>
      </w:pPr>
      <w:r w:rsidRPr="00451A43">
        <w:t>Šis dokuments apraksta Veselības aprūpes elektronisko nosūtījumu</w:t>
      </w:r>
      <w:r>
        <w:t xml:space="preserve"> </w:t>
      </w:r>
      <w:r w:rsidRPr="00451A43">
        <w:t>/ elektronisko pierakstu informācijas sistēmas (</w:t>
      </w:r>
      <w:r>
        <w:t>PORTĀLS</w:t>
      </w:r>
      <w:r w:rsidRPr="00451A43">
        <w:t xml:space="preserve">) </w:t>
      </w:r>
      <w:r w:rsidR="00011D3F">
        <w:t>darbnespējas lapu</w:t>
      </w:r>
      <w:r w:rsidRPr="00451A43">
        <w:t xml:space="preserve"> apstrādes modulim izvirzītās funkcionālās prasības</w:t>
      </w:r>
      <w:r>
        <w:t>.</w:t>
      </w:r>
      <w:r w:rsidRPr="00451A43">
        <w:t xml:space="preserve"> </w:t>
      </w:r>
    </w:p>
    <w:p w14:paraId="0F4A6CDB" w14:textId="77777777" w:rsidR="00C34F0F" w:rsidRDefault="00FC66B1" w:rsidP="001A4781">
      <w:pPr>
        <w:pStyle w:val="Heading3"/>
      </w:pPr>
      <w:bookmarkStart w:id="22" w:name="_Toc292351564"/>
      <w:bookmarkStart w:id="23" w:name="_Toc476142337"/>
      <w:r w:rsidRPr="008A2A34">
        <w:t xml:space="preserve">Dokumenta </w:t>
      </w:r>
      <w:r w:rsidRPr="001A4781">
        <w:t>auditorija</w:t>
      </w:r>
      <w:bookmarkEnd w:id="22"/>
      <w:bookmarkEnd w:id="23"/>
    </w:p>
    <w:p w14:paraId="353EBD4A" w14:textId="77777777" w:rsidR="00FC66B1" w:rsidRPr="00FC432D" w:rsidRDefault="00FC66B1" w:rsidP="00221BEF">
      <w:pPr>
        <w:pStyle w:val="BodyText"/>
      </w:pPr>
      <w:bookmarkStart w:id="24" w:name="_Toc292351565"/>
      <w:r w:rsidRPr="00DE5E12">
        <w:t>Skatīt galveno dokumentu – „E-pierakstu un E-nosūtījumu informāciju sistēmas programmatūras prasību specifikācija” nodaļas „Nolūks” apakšnodaļu</w:t>
      </w:r>
      <w:r>
        <w:t xml:space="preserve"> „Dokumenta auditorija”</w:t>
      </w:r>
      <w:r w:rsidRPr="00FC432D">
        <w:t>.</w:t>
      </w:r>
      <w:r>
        <w:t xml:space="preserve"> </w:t>
      </w:r>
    </w:p>
    <w:p w14:paraId="42F08E68" w14:textId="77777777" w:rsidR="00C34F0F" w:rsidRDefault="00FC66B1" w:rsidP="001A4781">
      <w:pPr>
        <w:pStyle w:val="Heading3"/>
      </w:pPr>
      <w:bookmarkStart w:id="25" w:name="_Toc476142338"/>
      <w:r w:rsidRPr="008A2A34">
        <w:t>Darbības sfēra</w:t>
      </w:r>
      <w:bookmarkEnd w:id="24"/>
      <w:bookmarkEnd w:id="25"/>
    </w:p>
    <w:p w14:paraId="21941369" w14:textId="77777777" w:rsidR="00FC66B1" w:rsidRPr="00FC432D" w:rsidRDefault="00FC66B1" w:rsidP="00221BEF">
      <w:pPr>
        <w:pStyle w:val="BodyText"/>
      </w:pPr>
      <w:bookmarkStart w:id="26" w:name="_Toc292351566"/>
      <w:r w:rsidRPr="00DE5E12">
        <w:t>Skatīt galveno dokumentu – „E-pierakstu un E-nosūtījumu informāciju sistēmas programmatūras prasību specifikācija” nodaļ</w:t>
      </w:r>
      <w:r>
        <w:t>u</w:t>
      </w:r>
      <w:r w:rsidRPr="00DE5E12">
        <w:t xml:space="preserve"> „</w:t>
      </w:r>
      <w:r>
        <w:t>Darbības sfēra</w:t>
      </w:r>
      <w:r w:rsidRPr="00DE5E12">
        <w:t>”</w:t>
      </w:r>
      <w:r w:rsidRPr="00FC432D">
        <w:t>.</w:t>
      </w:r>
      <w:r>
        <w:t xml:space="preserve"> </w:t>
      </w:r>
    </w:p>
    <w:p w14:paraId="48B95EA3" w14:textId="77777777" w:rsidR="00C34F0F" w:rsidRDefault="00FC66B1" w:rsidP="001A4781">
      <w:pPr>
        <w:pStyle w:val="Heading2"/>
      </w:pPr>
      <w:bookmarkStart w:id="27" w:name="_Toc292351567"/>
      <w:bookmarkStart w:id="28" w:name="_Toc476142339"/>
      <w:bookmarkEnd w:id="26"/>
      <w:r w:rsidRPr="001A4781">
        <w:t>Atsauces</w:t>
      </w:r>
      <w:bookmarkEnd w:id="27"/>
      <w:bookmarkEnd w:id="28"/>
    </w:p>
    <w:p w14:paraId="0A707599" w14:textId="77777777" w:rsidR="00FC66B1" w:rsidRDefault="00FC66B1" w:rsidP="00221BEF">
      <w:pPr>
        <w:pStyle w:val="BodyText"/>
      </w:pPr>
      <w:r w:rsidRPr="00DE5E12">
        <w:t>Skatīt galveno dokumentu – „E-pierakstu un E-nosūtījumu informāciju sistēmas programmatūr</w:t>
      </w:r>
      <w:r>
        <w:t>as prasību specifikācija” nodaļu</w:t>
      </w:r>
      <w:r w:rsidRPr="00DE5E12">
        <w:t xml:space="preserve"> „</w:t>
      </w:r>
      <w:r>
        <w:t>Atsauces</w:t>
      </w:r>
      <w:r w:rsidRPr="00DE5E12">
        <w:t>”</w:t>
      </w:r>
      <w:r>
        <w:t xml:space="preserve"> – saistīto dokumentu numerācija galvenajā dokumentā ir caurejoša visiem dokumenta sējumiem</w:t>
      </w:r>
      <w:r w:rsidRPr="00DE5E12">
        <w:t>.</w:t>
      </w:r>
    </w:p>
    <w:p w14:paraId="175C3504" w14:textId="77777777" w:rsidR="00FC66B1" w:rsidRDefault="00FC66B1" w:rsidP="00221BEF">
      <w:pPr>
        <w:pStyle w:val="BodyText"/>
      </w:pPr>
      <w:r w:rsidRPr="00F60E59">
        <w:lastRenderedPageBreak/>
        <w:t xml:space="preserve">Saistītie dokumenti, uz kuriem atsaucas šis dokuments, uzskaitīti </w:t>
      </w:r>
      <w:r w:rsidR="00C1299E">
        <w:fldChar w:fldCharType="begin"/>
      </w:r>
      <w:r w:rsidR="00244176">
        <w:instrText xml:space="preserve"> REF _Ref422409546 \h </w:instrText>
      </w:r>
      <w:r w:rsidR="00C1299E">
        <w:fldChar w:fldCharType="separate"/>
      </w:r>
      <w:r w:rsidR="000C0738">
        <w:rPr>
          <w:noProof/>
        </w:rPr>
        <w:t>1</w:t>
      </w:r>
      <w:r w:rsidR="00C1299E">
        <w:fldChar w:fldCharType="end"/>
      </w:r>
      <w:r w:rsidR="00244176">
        <w:t>. </w:t>
      </w:r>
      <w:r w:rsidRPr="00F60E59">
        <w:t>tabulā.</w:t>
      </w:r>
    </w:p>
    <w:p w14:paraId="476AAA67" w14:textId="77777777" w:rsidR="00FC66B1" w:rsidRPr="006632B1" w:rsidRDefault="00C1299E" w:rsidP="00CD0D26">
      <w:pPr>
        <w:pStyle w:val="Tabulasnosaukums"/>
      </w:pPr>
      <w:r w:rsidRPr="006632B1">
        <w:fldChar w:fldCharType="begin"/>
      </w:r>
      <w:r w:rsidR="00D2535D" w:rsidRPr="006632B1">
        <w:instrText xml:space="preserve"> SEQ Tabula \* ARABIC </w:instrText>
      </w:r>
      <w:r w:rsidRPr="006632B1">
        <w:fldChar w:fldCharType="separate"/>
      </w:r>
      <w:bookmarkStart w:id="29" w:name="_Ref422409546"/>
      <w:bookmarkStart w:id="30" w:name="_Toc476142364"/>
      <w:r w:rsidR="000C0738">
        <w:rPr>
          <w:noProof/>
        </w:rPr>
        <w:t>1</w:t>
      </w:r>
      <w:bookmarkEnd w:id="29"/>
      <w:r w:rsidRPr="006632B1">
        <w:rPr>
          <w:noProof/>
        </w:rPr>
        <w:fldChar w:fldCharType="end"/>
      </w:r>
      <w:r w:rsidR="00FC66B1" w:rsidRPr="006632B1">
        <w:t>. tabula. Saistītie dokumenti</w:t>
      </w:r>
      <w:bookmarkEnd w:id="30"/>
      <w:r w:rsidR="00FC66B1" w:rsidRPr="006632B1">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4961"/>
        <w:gridCol w:w="3515"/>
      </w:tblGrid>
      <w:tr w:rsidR="00FC66B1" w:rsidRPr="001A4781" w14:paraId="28ECA039" w14:textId="77777777" w:rsidTr="00D746C9">
        <w:tc>
          <w:tcPr>
            <w:tcW w:w="988" w:type="dxa"/>
            <w:shd w:val="clear" w:color="auto" w:fill="8C9EB4"/>
          </w:tcPr>
          <w:p w14:paraId="621803FD" w14:textId="77777777" w:rsidR="00FC66B1" w:rsidRPr="001A4781" w:rsidRDefault="00FC66B1" w:rsidP="00D54E5F">
            <w:pPr>
              <w:pStyle w:val="Tabulasvirsraksts"/>
            </w:pPr>
            <w:r w:rsidRPr="001A4781">
              <w:t>Nr.</w:t>
            </w:r>
          </w:p>
        </w:tc>
        <w:tc>
          <w:tcPr>
            <w:tcW w:w="4961" w:type="dxa"/>
            <w:shd w:val="clear" w:color="auto" w:fill="8C9EB4"/>
          </w:tcPr>
          <w:p w14:paraId="4E5DE131" w14:textId="77777777" w:rsidR="00FC66B1" w:rsidRPr="001A4781" w:rsidRDefault="00FC66B1" w:rsidP="00D54E5F">
            <w:pPr>
              <w:pStyle w:val="Tabulasvirsraksts"/>
            </w:pPr>
            <w:r w:rsidRPr="001A4781">
              <w:t>Dokumenta nosaukums</w:t>
            </w:r>
          </w:p>
        </w:tc>
        <w:tc>
          <w:tcPr>
            <w:tcW w:w="3515" w:type="dxa"/>
            <w:shd w:val="clear" w:color="auto" w:fill="8C9EB4"/>
          </w:tcPr>
          <w:p w14:paraId="0294FE4E" w14:textId="77777777" w:rsidR="00FC66B1" w:rsidRPr="001A4781" w:rsidRDefault="00FC66B1" w:rsidP="00D54E5F">
            <w:pPr>
              <w:pStyle w:val="Tabulasvirsraksts"/>
            </w:pPr>
            <w:r w:rsidRPr="001A4781">
              <w:t>Kods, versija</w:t>
            </w:r>
          </w:p>
        </w:tc>
      </w:tr>
      <w:tr w:rsidR="00FC66B1" w:rsidRPr="001A4781" w14:paraId="51E2EEB6" w14:textId="77777777" w:rsidTr="00D746C9">
        <w:tc>
          <w:tcPr>
            <w:tcW w:w="988" w:type="dxa"/>
            <w:vAlign w:val="center"/>
          </w:tcPr>
          <w:p w14:paraId="18CB72CB" w14:textId="77777777" w:rsidR="00FC66B1" w:rsidRPr="001A4781" w:rsidRDefault="00FC66B1" w:rsidP="004F22B4">
            <w:pPr>
              <w:pStyle w:val="TableText"/>
            </w:pPr>
            <w:r w:rsidRPr="001A4781">
              <w:t>[8]</w:t>
            </w:r>
          </w:p>
        </w:tc>
        <w:tc>
          <w:tcPr>
            <w:tcW w:w="4961" w:type="dxa"/>
          </w:tcPr>
          <w:p w14:paraId="4FFF962F" w14:textId="77777777" w:rsidR="00FC66B1" w:rsidRPr="001A4781" w:rsidRDefault="00FC66B1" w:rsidP="004F22B4">
            <w:pPr>
              <w:pStyle w:val="TableText"/>
            </w:pPr>
            <w:r w:rsidRPr="001A4781">
              <w:t xml:space="preserve">Sistēmas </w:t>
            </w:r>
            <w:proofErr w:type="spellStart"/>
            <w:r w:rsidRPr="001A4781">
              <w:t>saskarņu</w:t>
            </w:r>
            <w:proofErr w:type="spellEnd"/>
            <w:r w:rsidRPr="001A4781">
              <w:t xml:space="preserve"> specifikācija</w:t>
            </w:r>
          </w:p>
        </w:tc>
        <w:tc>
          <w:tcPr>
            <w:tcW w:w="3515" w:type="dxa"/>
          </w:tcPr>
          <w:p w14:paraId="1B316B02" w14:textId="7CA1277D" w:rsidR="00FC66B1" w:rsidRPr="001A4781" w:rsidRDefault="00E51079" w:rsidP="004F22B4">
            <w:pPr>
              <w:pStyle w:val="TableText"/>
            </w:pPr>
            <w:r w:rsidRPr="001A4781">
              <w:t>NVD</w:t>
            </w:r>
            <w:r w:rsidR="00F9397C" w:rsidRPr="001A4781">
              <w:t>.</w:t>
            </w:r>
            <w:r w:rsidR="00101BBD" w:rsidRPr="001A4781">
              <w:t>VVIS</w:t>
            </w:r>
            <w:r w:rsidR="00F9397C" w:rsidRPr="001A4781">
              <w:t>.SI</w:t>
            </w:r>
            <w:r w:rsidR="00D02608" w:rsidRPr="001A4781">
              <w:t>S.</w:t>
            </w:r>
            <w:r w:rsidR="006A011B">
              <w:t>3.0</w:t>
            </w:r>
          </w:p>
        </w:tc>
      </w:tr>
      <w:tr w:rsidR="00554EAD" w:rsidRPr="001A4781" w14:paraId="7EE89988" w14:textId="77777777" w:rsidTr="00D746C9">
        <w:tc>
          <w:tcPr>
            <w:tcW w:w="988" w:type="dxa"/>
            <w:vAlign w:val="center"/>
          </w:tcPr>
          <w:p w14:paraId="09ECA4CC" w14:textId="77777777" w:rsidR="00554EAD" w:rsidRPr="001A4781" w:rsidRDefault="00554EAD" w:rsidP="004F22B4">
            <w:pPr>
              <w:pStyle w:val="TableText"/>
            </w:pPr>
            <w:r w:rsidRPr="001A4781">
              <w:t>[9]</w:t>
            </w:r>
          </w:p>
        </w:tc>
        <w:tc>
          <w:tcPr>
            <w:tcW w:w="4961" w:type="dxa"/>
          </w:tcPr>
          <w:p w14:paraId="567AD011" w14:textId="77777777" w:rsidR="00554EAD" w:rsidRPr="001A4781" w:rsidRDefault="00554EAD" w:rsidP="004F22B4">
            <w:pPr>
              <w:pStyle w:val="TableText"/>
            </w:pPr>
            <w:r w:rsidRPr="001A4781">
              <w:t>Terminoloģijas vārdnīca</w:t>
            </w:r>
          </w:p>
        </w:tc>
        <w:tc>
          <w:tcPr>
            <w:tcW w:w="3515" w:type="dxa"/>
          </w:tcPr>
          <w:p w14:paraId="408D1197" w14:textId="77777777" w:rsidR="00554EAD" w:rsidRPr="001A4781" w:rsidRDefault="00F9397C" w:rsidP="004F22B4">
            <w:pPr>
              <w:pStyle w:val="TableText"/>
            </w:pPr>
            <w:r w:rsidRPr="001A4781">
              <w:t>VEC</w:t>
            </w:r>
            <w:r w:rsidR="00D02608" w:rsidRPr="001A4781">
              <w:t>.EBOOK.TV.1.</w:t>
            </w:r>
            <w:r w:rsidR="00BD2E8A">
              <w:t>0</w:t>
            </w:r>
          </w:p>
        </w:tc>
      </w:tr>
      <w:tr w:rsidR="00554EAD" w:rsidRPr="001A4781" w14:paraId="60853E2B" w14:textId="77777777" w:rsidTr="00D746C9">
        <w:tc>
          <w:tcPr>
            <w:tcW w:w="988" w:type="dxa"/>
            <w:vAlign w:val="center"/>
          </w:tcPr>
          <w:p w14:paraId="3C56E1C7" w14:textId="77777777" w:rsidR="00554EAD" w:rsidRPr="001A4781" w:rsidRDefault="00554EAD" w:rsidP="004F22B4">
            <w:pPr>
              <w:pStyle w:val="TableText"/>
            </w:pPr>
            <w:r w:rsidRPr="001A4781">
              <w:t>[12]</w:t>
            </w:r>
          </w:p>
        </w:tc>
        <w:tc>
          <w:tcPr>
            <w:tcW w:w="4961" w:type="dxa"/>
          </w:tcPr>
          <w:p w14:paraId="6C20745E" w14:textId="77777777" w:rsidR="00554EAD" w:rsidRPr="001A4781" w:rsidRDefault="00554EAD" w:rsidP="004F22B4">
            <w:pPr>
              <w:pStyle w:val="TableText"/>
              <w:rPr>
                <w:highlight w:val="yellow"/>
              </w:rPr>
            </w:pPr>
            <w:r w:rsidRPr="001A4781">
              <w:t>E-pierakstu un E-nosūtījumu informāciju sistēmas programmatūras prasību specifikācija</w:t>
            </w:r>
          </w:p>
        </w:tc>
        <w:tc>
          <w:tcPr>
            <w:tcW w:w="3515" w:type="dxa"/>
          </w:tcPr>
          <w:p w14:paraId="341D3BA0" w14:textId="098DBE54" w:rsidR="00554EAD" w:rsidRPr="001A4781" w:rsidRDefault="00E51079" w:rsidP="004F22B4">
            <w:pPr>
              <w:pStyle w:val="TableText"/>
            </w:pPr>
            <w:r w:rsidRPr="001A4781">
              <w:t>NVD</w:t>
            </w:r>
            <w:r w:rsidR="0046730B" w:rsidRPr="001A4781">
              <w:t>.VVIS</w:t>
            </w:r>
            <w:r w:rsidR="00554EAD" w:rsidRPr="001A4781">
              <w:t>.</w:t>
            </w:r>
            <w:r w:rsidR="00101BBD" w:rsidRPr="001A4781">
              <w:t>PNIS.PAK.</w:t>
            </w:r>
            <w:r w:rsidR="00554EAD" w:rsidRPr="001A4781">
              <w:t>PPS.</w:t>
            </w:r>
            <w:r w:rsidR="0063767E">
              <w:t>3.0</w:t>
            </w:r>
          </w:p>
        </w:tc>
      </w:tr>
      <w:tr w:rsidR="00554EAD" w:rsidRPr="001A4781" w14:paraId="653E639A" w14:textId="77777777" w:rsidTr="00D746C9">
        <w:tc>
          <w:tcPr>
            <w:tcW w:w="988" w:type="dxa"/>
            <w:vAlign w:val="center"/>
          </w:tcPr>
          <w:p w14:paraId="72AED7AD" w14:textId="77777777" w:rsidR="00554EAD" w:rsidRPr="001A4781" w:rsidRDefault="00554EAD" w:rsidP="004F22B4">
            <w:pPr>
              <w:pStyle w:val="TableText"/>
            </w:pPr>
            <w:r w:rsidRPr="001A4781">
              <w:t>[13]</w:t>
            </w:r>
          </w:p>
        </w:tc>
        <w:tc>
          <w:tcPr>
            <w:tcW w:w="4961" w:type="dxa"/>
          </w:tcPr>
          <w:p w14:paraId="389502CE" w14:textId="77777777" w:rsidR="00554EAD" w:rsidRPr="001A4781" w:rsidRDefault="00554EAD" w:rsidP="004F22B4">
            <w:pPr>
              <w:pStyle w:val="TableText"/>
            </w:pPr>
            <w:r w:rsidRPr="001A4781">
              <w:t>Elektroniskas Veselības Kartes Informācijas sistēmas programmatūras prasību specifikācija</w:t>
            </w:r>
          </w:p>
        </w:tc>
        <w:tc>
          <w:tcPr>
            <w:tcW w:w="3515" w:type="dxa"/>
          </w:tcPr>
          <w:p w14:paraId="47997586" w14:textId="77777777" w:rsidR="00554EAD" w:rsidRPr="001A4781" w:rsidRDefault="00101BBD" w:rsidP="004F22B4">
            <w:pPr>
              <w:pStyle w:val="TableText"/>
            </w:pPr>
            <w:r w:rsidRPr="001A4781">
              <w:rPr>
                <w:color w:val="000000"/>
              </w:rPr>
              <w:t>NVD.VVIS.</w:t>
            </w:r>
            <w:r w:rsidR="00554EAD" w:rsidRPr="001A4781">
              <w:t>EVK.PPS.CR1</w:t>
            </w:r>
            <w:r w:rsidR="00F5432A">
              <w:t>.1</w:t>
            </w:r>
            <w:r w:rsidR="00DE2D2E" w:rsidRPr="001A4781">
              <w:t>7</w:t>
            </w:r>
          </w:p>
        </w:tc>
      </w:tr>
      <w:tr w:rsidR="00554EAD" w:rsidRPr="001A4781" w14:paraId="7466199B" w14:textId="77777777" w:rsidTr="00D746C9">
        <w:tc>
          <w:tcPr>
            <w:tcW w:w="988" w:type="dxa"/>
            <w:vAlign w:val="center"/>
          </w:tcPr>
          <w:p w14:paraId="2580078E" w14:textId="77777777" w:rsidR="00554EAD" w:rsidRPr="001A4781" w:rsidRDefault="00554EAD" w:rsidP="004F22B4">
            <w:pPr>
              <w:pStyle w:val="TableText"/>
            </w:pPr>
            <w:r w:rsidRPr="001A4781">
              <w:t>[19]</w:t>
            </w:r>
          </w:p>
        </w:tc>
        <w:tc>
          <w:tcPr>
            <w:tcW w:w="4961" w:type="dxa"/>
          </w:tcPr>
          <w:p w14:paraId="3BAE88AF" w14:textId="77777777" w:rsidR="00554EAD" w:rsidRPr="001A4781" w:rsidRDefault="00554EAD" w:rsidP="004F22B4">
            <w:pPr>
              <w:pStyle w:val="TableText"/>
            </w:pPr>
            <w:r w:rsidRPr="001A4781">
              <w:t xml:space="preserve">e-Veselības lietotāju WEB platformas </w:t>
            </w:r>
            <w:r w:rsidR="00B552E9" w:rsidRPr="001A4781">
              <w:t xml:space="preserve">lietotāju </w:t>
            </w:r>
            <w:proofErr w:type="spellStart"/>
            <w:r w:rsidR="00B552E9" w:rsidRPr="001A4781">
              <w:t>saskarnes</w:t>
            </w:r>
            <w:proofErr w:type="spellEnd"/>
            <w:r w:rsidR="00B552E9" w:rsidRPr="001A4781">
              <w:t xml:space="preserve"> standarts</w:t>
            </w:r>
          </w:p>
        </w:tc>
        <w:tc>
          <w:tcPr>
            <w:tcW w:w="3515" w:type="dxa"/>
          </w:tcPr>
          <w:p w14:paraId="31BE80F6" w14:textId="77777777" w:rsidR="00554EAD" w:rsidRPr="001A4781" w:rsidRDefault="00E51079" w:rsidP="004F22B4">
            <w:pPr>
              <w:pStyle w:val="TableText"/>
            </w:pPr>
            <w:r w:rsidRPr="001A4781">
              <w:t>NVD</w:t>
            </w:r>
            <w:r w:rsidR="00F9397C" w:rsidRPr="001A4781">
              <w:t>.</w:t>
            </w:r>
            <w:r w:rsidR="00101BBD" w:rsidRPr="001A4781">
              <w:t>VVIS</w:t>
            </w:r>
            <w:r w:rsidR="00F9397C" w:rsidRPr="001A4781">
              <w:t>.LIETVADL.1.</w:t>
            </w:r>
            <w:r w:rsidR="00D620D4" w:rsidRPr="001A4781">
              <w:t>2</w:t>
            </w:r>
          </w:p>
        </w:tc>
      </w:tr>
      <w:tr w:rsidR="00670AEF" w:rsidRPr="001A4781" w14:paraId="7537CF1A" w14:textId="77777777" w:rsidTr="00D746C9">
        <w:tc>
          <w:tcPr>
            <w:tcW w:w="988" w:type="dxa"/>
            <w:vAlign w:val="center"/>
          </w:tcPr>
          <w:p w14:paraId="0BF15103" w14:textId="77777777" w:rsidR="00670AEF" w:rsidRPr="001A4781" w:rsidRDefault="00670AEF" w:rsidP="004F22B4">
            <w:pPr>
              <w:pStyle w:val="TableText"/>
            </w:pPr>
            <w:r w:rsidRPr="001A4781">
              <w:t>[21]</w:t>
            </w:r>
          </w:p>
        </w:tc>
        <w:tc>
          <w:tcPr>
            <w:tcW w:w="4961" w:type="dxa"/>
          </w:tcPr>
          <w:p w14:paraId="43BDA3C0" w14:textId="77777777" w:rsidR="00670AEF" w:rsidRPr="001A4781" w:rsidRDefault="00670AEF" w:rsidP="004F22B4">
            <w:pPr>
              <w:pStyle w:val="TableText"/>
            </w:pPr>
            <w:r w:rsidRPr="001A4781">
              <w:t>WEB platformas programmatūras prasību specifikācija</w:t>
            </w:r>
          </w:p>
        </w:tc>
        <w:tc>
          <w:tcPr>
            <w:tcW w:w="3515" w:type="dxa"/>
          </w:tcPr>
          <w:p w14:paraId="5D3FD769" w14:textId="77777777" w:rsidR="00670AEF" w:rsidRPr="001A4781" w:rsidRDefault="00E51079" w:rsidP="004F22B4">
            <w:pPr>
              <w:pStyle w:val="TableText"/>
            </w:pPr>
            <w:r w:rsidRPr="001A4781">
              <w:t>NVD</w:t>
            </w:r>
            <w:r w:rsidR="00B552E9" w:rsidRPr="001A4781">
              <w:t>.</w:t>
            </w:r>
            <w:r w:rsidR="00101BBD" w:rsidRPr="001A4781">
              <w:t>VVIS</w:t>
            </w:r>
            <w:r w:rsidR="00B552E9" w:rsidRPr="001A4781">
              <w:t>.</w:t>
            </w:r>
            <w:r w:rsidR="00F5432A">
              <w:t>POR.POR.PPS.2.</w:t>
            </w:r>
            <w:r w:rsidR="00D05968">
              <w:t>10</w:t>
            </w:r>
          </w:p>
        </w:tc>
      </w:tr>
      <w:tr w:rsidR="00741EBF" w:rsidRPr="001A4781" w:rsidDel="00741EBF" w14:paraId="611642A3" w14:textId="77777777" w:rsidTr="00D746C9">
        <w:tc>
          <w:tcPr>
            <w:tcW w:w="988" w:type="dxa"/>
            <w:vAlign w:val="center"/>
          </w:tcPr>
          <w:p w14:paraId="7911113A" w14:textId="77777777" w:rsidR="00741EBF" w:rsidRPr="001A4781" w:rsidDel="00741EBF" w:rsidRDefault="00741EBF" w:rsidP="004F22B4">
            <w:pPr>
              <w:pStyle w:val="TableText"/>
            </w:pPr>
            <w:r w:rsidRPr="001A4781">
              <w:t>[26]</w:t>
            </w:r>
          </w:p>
        </w:tc>
        <w:tc>
          <w:tcPr>
            <w:tcW w:w="4961" w:type="dxa"/>
          </w:tcPr>
          <w:p w14:paraId="1ECED6C8" w14:textId="77777777" w:rsidR="00741EBF" w:rsidRPr="001A4781" w:rsidDel="00741EBF" w:rsidRDefault="00741EBF" w:rsidP="004F22B4">
            <w:pPr>
              <w:pStyle w:val="TableText"/>
            </w:pPr>
            <w:r w:rsidRPr="001A4781">
              <w:t>E-pierakstu un E-nosūtījumu informāciju sistēmas programmatūras prasību specifikācija : DNL modulis</w:t>
            </w:r>
          </w:p>
        </w:tc>
        <w:tc>
          <w:tcPr>
            <w:tcW w:w="3515" w:type="dxa"/>
          </w:tcPr>
          <w:p w14:paraId="0012821D" w14:textId="4D74F30D" w:rsidR="00741EBF" w:rsidRPr="001A4781" w:rsidDel="00741EBF" w:rsidRDefault="00E51079" w:rsidP="004F22B4">
            <w:pPr>
              <w:pStyle w:val="TableText"/>
            </w:pPr>
            <w:r w:rsidRPr="001A4781">
              <w:t>NVD</w:t>
            </w:r>
            <w:r w:rsidR="00D02608" w:rsidRPr="001A4781">
              <w:t>.</w:t>
            </w:r>
            <w:r w:rsidR="0046730B" w:rsidRPr="001A4781">
              <w:t>VVIS</w:t>
            </w:r>
            <w:r w:rsidR="00D02608" w:rsidRPr="001A4781">
              <w:t>.</w:t>
            </w:r>
            <w:r w:rsidR="00101BBD" w:rsidRPr="001A4781">
              <w:t>DNL.PAK.</w:t>
            </w:r>
            <w:r w:rsidR="00D02608" w:rsidRPr="001A4781">
              <w:t>PPS</w:t>
            </w:r>
            <w:r w:rsidR="00101BBD" w:rsidRPr="001A4781">
              <w:t>.</w:t>
            </w:r>
            <w:r w:rsidR="008D786F">
              <w:t>4.</w:t>
            </w:r>
            <w:r w:rsidR="006A011B">
              <w:t>1</w:t>
            </w:r>
          </w:p>
        </w:tc>
      </w:tr>
      <w:tr w:rsidR="00185E71" w:rsidRPr="001A4781" w14:paraId="1F5818B8" w14:textId="77777777" w:rsidTr="00D746C9">
        <w:tc>
          <w:tcPr>
            <w:tcW w:w="988" w:type="dxa"/>
            <w:vAlign w:val="center"/>
          </w:tcPr>
          <w:p w14:paraId="2E075896" w14:textId="77777777" w:rsidR="00185E71" w:rsidRPr="001A4781" w:rsidRDefault="00185E71" w:rsidP="004F22B4">
            <w:pPr>
              <w:pStyle w:val="TableText"/>
            </w:pPr>
            <w:r>
              <w:t>[33]</w:t>
            </w:r>
          </w:p>
        </w:tc>
        <w:tc>
          <w:tcPr>
            <w:tcW w:w="4961" w:type="dxa"/>
          </w:tcPr>
          <w:p w14:paraId="6ADE2CC9" w14:textId="77777777" w:rsidR="00185E71" w:rsidRDefault="00185E71" w:rsidP="004F22B4">
            <w:pPr>
              <w:pStyle w:val="TableText"/>
              <w:rPr>
                <w:lang w:val="en-GB"/>
              </w:rPr>
            </w:pPr>
            <w:r w:rsidRPr="00853ACF">
              <w:rPr>
                <w:lang w:val="en-GB"/>
              </w:rPr>
              <w:t>HL7 Version 3 Standard</w:t>
            </w:r>
          </w:p>
        </w:tc>
        <w:tc>
          <w:tcPr>
            <w:tcW w:w="3515" w:type="dxa"/>
          </w:tcPr>
          <w:p w14:paraId="686900FF" w14:textId="77777777" w:rsidR="00185E71" w:rsidRDefault="00700958" w:rsidP="004F22B4">
            <w:pPr>
              <w:pStyle w:val="TableText"/>
              <w:rPr>
                <w:lang w:val="en-GB"/>
              </w:rPr>
            </w:pPr>
            <w:hyperlink r:id="rId15" w:history="1">
              <w:r w:rsidR="00185E71" w:rsidRPr="00853ACF">
                <w:rPr>
                  <w:rStyle w:val="Hyperlink"/>
                  <w:rFonts w:cs="Arial"/>
                  <w:lang w:val="en-GB"/>
                </w:rPr>
                <w:t>http://www.hl7.org/implement/standards/index.cfm?ref=nav</w:t>
              </w:r>
            </w:hyperlink>
          </w:p>
        </w:tc>
      </w:tr>
      <w:tr w:rsidR="00185E71" w:rsidRPr="001A4781" w14:paraId="731F3505" w14:textId="77777777" w:rsidTr="00D746C9">
        <w:tc>
          <w:tcPr>
            <w:tcW w:w="988" w:type="dxa"/>
            <w:vAlign w:val="center"/>
          </w:tcPr>
          <w:p w14:paraId="11B91BC5" w14:textId="77777777" w:rsidR="00185E71" w:rsidRDefault="00185E71" w:rsidP="004F22B4">
            <w:pPr>
              <w:pStyle w:val="TableText"/>
            </w:pPr>
            <w:r>
              <w:t>[34]</w:t>
            </w:r>
          </w:p>
        </w:tc>
        <w:tc>
          <w:tcPr>
            <w:tcW w:w="4961" w:type="dxa"/>
          </w:tcPr>
          <w:p w14:paraId="056B0EA4" w14:textId="77777777" w:rsidR="00185E71" w:rsidRPr="00420408" w:rsidRDefault="00185E71" w:rsidP="004F22B4">
            <w:pPr>
              <w:pStyle w:val="TableText"/>
            </w:pPr>
            <w:r w:rsidRPr="00420408">
              <w:t>Integrācijas platformas informācijas sistēmas izstrāde.</w:t>
            </w:r>
          </w:p>
          <w:p w14:paraId="771D5449" w14:textId="77777777" w:rsidR="00185E71" w:rsidRPr="00420408" w:rsidRDefault="00185E71" w:rsidP="004F22B4">
            <w:pPr>
              <w:pStyle w:val="TableText"/>
            </w:pPr>
            <w:r w:rsidRPr="00420408">
              <w:t>Autorizācijas Modulis.</w:t>
            </w:r>
          </w:p>
          <w:p w14:paraId="3B3762E4" w14:textId="77777777" w:rsidR="00185E71" w:rsidRPr="00420408" w:rsidRDefault="00185E71" w:rsidP="004F22B4">
            <w:pPr>
              <w:pStyle w:val="TableText"/>
            </w:pPr>
            <w:r w:rsidRPr="00420408">
              <w:t>Interfeisu izmantošanas rokasgrāmata.</w:t>
            </w:r>
          </w:p>
        </w:tc>
        <w:tc>
          <w:tcPr>
            <w:tcW w:w="3515" w:type="dxa"/>
          </w:tcPr>
          <w:p w14:paraId="56D98DBB" w14:textId="77777777" w:rsidR="00185E71" w:rsidRPr="00420408" w:rsidRDefault="00185E71" w:rsidP="004F22B4">
            <w:pPr>
              <w:pStyle w:val="TableText"/>
            </w:pPr>
            <w:r w:rsidRPr="00420408">
              <w:t>NVD.IP.ADM.IIR.POS.1.00</w:t>
            </w:r>
          </w:p>
        </w:tc>
      </w:tr>
      <w:tr w:rsidR="00185E71" w:rsidRPr="001A4781" w14:paraId="5C92C67F" w14:textId="77777777" w:rsidTr="00D746C9">
        <w:tc>
          <w:tcPr>
            <w:tcW w:w="988" w:type="dxa"/>
            <w:vAlign w:val="center"/>
          </w:tcPr>
          <w:p w14:paraId="0F41E4D9" w14:textId="77777777" w:rsidR="00185E71" w:rsidRDefault="00420408" w:rsidP="004F22B4">
            <w:pPr>
              <w:pStyle w:val="TableText"/>
            </w:pPr>
            <w:r>
              <w:t>[35]</w:t>
            </w:r>
          </w:p>
        </w:tc>
        <w:tc>
          <w:tcPr>
            <w:tcW w:w="4961" w:type="dxa"/>
          </w:tcPr>
          <w:p w14:paraId="6DF51F30" w14:textId="77777777" w:rsidR="00185E71" w:rsidRPr="00420408" w:rsidRDefault="00185E71" w:rsidP="004F22B4">
            <w:pPr>
              <w:pStyle w:val="TableText"/>
            </w:pPr>
            <w:r w:rsidRPr="00420408">
              <w:t>Integrācijas platformas informācijas sistēmas izstrāde.</w:t>
            </w:r>
            <w:r w:rsidRPr="00420408">
              <w:br/>
              <w:t>Apziņošanas serviss.</w:t>
            </w:r>
            <w:r w:rsidRPr="00420408">
              <w:br/>
              <w:t>Programmatūras prasību specifikācija.</w:t>
            </w:r>
          </w:p>
        </w:tc>
        <w:tc>
          <w:tcPr>
            <w:tcW w:w="3515" w:type="dxa"/>
          </w:tcPr>
          <w:p w14:paraId="6FBA63C7" w14:textId="77777777" w:rsidR="00185E71" w:rsidRPr="00420408" w:rsidRDefault="00185E71" w:rsidP="004F22B4">
            <w:pPr>
              <w:pStyle w:val="TableText"/>
            </w:pPr>
            <w:r w:rsidRPr="00420408">
              <w:t>NVD.IP.REQ.PPS.POS.1.02</w:t>
            </w:r>
          </w:p>
        </w:tc>
      </w:tr>
      <w:tr w:rsidR="00420408" w:rsidRPr="001A4781" w14:paraId="14C791E7" w14:textId="77777777" w:rsidTr="00D746C9">
        <w:tc>
          <w:tcPr>
            <w:tcW w:w="988" w:type="dxa"/>
            <w:vAlign w:val="center"/>
          </w:tcPr>
          <w:p w14:paraId="05D5E40F" w14:textId="77777777" w:rsidR="00420408" w:rsidRDefault="00420408" w:rsidP="004F22B4">
            <w:pPr>
              <w:pStyle w:val="TableText"/>
            </w:pPr>
            <w:r>
              <w:t>[36]</w:t>
            </w:r>
          </w:p>
        </w:tc>
        <w:tc>
          <w:tcPr>
            <w:tcW w:w="4961" w:type="dxa"/>
            <w:vAlign w:val="bottom"/>
          </w:tcPr>
          <w:p w14:paraId="799AD8D4" w14:textId="77777777" w:rsidR="00420408" w:rsidRPr="00420408" w:rsidRDefault="00420408" w:rsidP="004F22B4">
            <w:pPr>
              <w:pStyle w:val="TableText"/>
            </w:pPr>
            <w:r w:rsidRPr="00420408">
              <w:t>E-pierakstu un E-nosūtījumu informāciju sistēmas programmatūras projektējuma apraksts: Atbalsta funkciju modulis</w:t>
            </w:r>
          </w:p>
        </w:tc>
        <w:tc>
          <w:tcPr>
            <w:tcW w:w="3515" w:type="dxa"/>
          </w:tcPr>
          <w:p w14:paraId="447D44DC" w14:textId="77777777" w:rsidR="00420408" w:rsidRPr="00420408" w:rsidRDefault="00420408" w:rsidP="004F22B4">
            <w:pPr>
              <w:pStyle w:val="TableText"/>
            </w:pPr>
            <w:r w:rsidRPr="00420408">
              <w:t>NVD.VVIS.PPA.PNIS.SYS.1.3</w:t>
            </w:r>
          </w:p>
        </w:tc>
      </w:tr>
      <w:tr w:rsidR="00407297" w:rsidRPr="001A4781" w14:paraId="71B241AC" w14:textId="77777777" w:rsidTr="00D746C9">
        <w:tc>
          <w:tcPr>
            <w:tcW w:w="988" w:type="dxa"/>
            <w:vAlign w:val="center"/>
          </w:tcPr>
          <w:p w14:paraId="47350690" w14:textId="77777777" w:rsidR="00407297" w:rsidRDefault="00407297" w:rsidP="004F22B4">
            <w:pPr>
              <w:pStyle w:val="TableText"/>
            </w:pPr>
            <w:r>
              <w:t>[37]</w:t>
            </w:r>
          </w:p>
        </w:tc>
        <w:tc>
          <w:tcPr>
            <w:tcW w:w="4961" w:type="dxa"/>
            <w:vAlign w:val="bottom"/>
          </w:tcPr>
          <w:p w14:paraId="58498C44" w14:textId="77777777" w:rsidR="00407297" w:rsidRPr="00420408" w:rsidRDefault="00407297" w:rsidP="004F22B4">
            <w:pPr>
              <w:pStyle w:val="TableText"/>
            </w:pPr>
            <w:r>
              <w:t>Lietotāja rokasgrāmata</w:t>
            </w:r>
          </w:p>
        </w:tc>
        <w:tc>
          <w:tcPr>
            <w:tcW w:w="3515" w:type="dxa"/>
          </w:tcPr>
          <w:p w14:paraId="1896F142" w14:textId="77777777" w:rsidR="00407297" w:rsidRPr="00420408" w:rsidRDefault="00407297" w:rsidP="004F22B4">
            <w:pPr>
              <w:pStyle w:val="TableText"/>
            </w:pPr>
            <w:r>
              <w:t>NVD.VVIS.DNL.APM.LIET.0.1</w:t>
            </w:r>
          </w:p>
        </w:tc>
      </w:tr>
      <w:tr w:rsidR="00BB2B1E" w:rsidRPr="001A4781" w14:paraId="60F6D74F" w14:textId="77777777" w:rsidTr="00D746C9">
        <w:tc>
          <w:tcPr>
            <w:tcW w:w="988" w:type="dxa"/>
            <w:vAlign w:val="center"/>
          </w:tcPr>
          <w:p w14:paraId="5E8E5560" w14:textId="77777777" w:rsidR="00BB2B1E" w:rsidRDefault="00BB2B1E" w:rsidP="004F22B4">
            <w:pPr>
              <w:pStyle w:val="TableText"/>
            </w:pPr>
            <w:r>
              <w:t>[38]</w:t>
            </w:r>
          </w:p>
        </w:tc>
        <w:tc>
          <w:tcPr>
            <w:tcW w:w="4961" w:type="dxa"/>
            <w:vAlign w:val="bottom"/>
          </w:tcPr>
          <w:p w14:paraId="156E2150" w14:textId="77777777" w:rsidR="00BB2B1E" w:rsidRDefault="00BB2B1E" w:rsidP="004F22B4">
            <w:pPr>
              <w:pStyle w:val="TableText"/>
            </w:pPr>
            <w:r>
              <w:t>Portāla EVK daļas PPS</w:t>
            </w:r>
          </w:p>
        </w:tc>
        <w:tc>
          <w:tcPr>
            <w:tcW w:w="3515" w:type="dxa"/>
          </w:tcPr>
          <w:p w14:paraId="3D00C0F2" w14:textId="77777777" w:rsidR="00BB2B1E" w:rsidRDefault="00BB2B1E" w:rsidP="004F22B4">
            <w:pPr>
              <w:pStyle w:val="TableText"/>
            </w:pPr>
            <w:r>
              <w:t>NVD.VVIS.EVK.POR.PPS.3.5</w:t>
            </w:r>
          </w:p>
        </w:tc>
      </w:tr>
    </w:tbl>
    <w:p w14:paraId="78AED1E7" w14:textId="77777777" w:rsidR="00FC66B1" w:rsidRPr="00DE5E12" w:rsidRDefault="00FC66B1" w:rsidP="00221BEF">
      <w:pPr>
        <w:pStyle w:val="BodyText"/>
      </w:pPr>
    </w:p>
    <w:p w14:paraId="65B793CF" w14:textId="77777777" w:rsidR="00C34F0F" w:rsidRDefault="00FC66B1" w:rsidP="001A4781">
      <w:pPr>
        <w:pStyle w:val="Heading2"/>
      </w:pPr>
      <w:bookmarkStart w:id="31" w:name="_Toc292351568"/>
      <w:bookmarkStart w:id="32" w:name="_Toc476142340"/>
      <w:r w:rsidRPr="001A4781">
        <w:t>Dokumenta</w:t>
      </w:r>
      <w:r w:rsidRPr="008A2A34">
        <w:t xml:space="preserve"> pārskats</w:t>
      </w:r>
      <w:bookmarkEnd w:id="31"/>
      <w:bookmarkEnd w:id="32"/>
    </w:p>
    <w:p w14:paraId="4EAE6702" w14:textId="77777777" w:rsidR="00FC66B1" w:rsidRPr="001F7A12" w:rsidRDefault="00FC66B1" w:rsidP="00DC12A2">
      <w:pPr>
        <w:pStyle w:val="BodyText"/>
        <w:keepNext/>
      </w:pPr>
      <w:r w:rsidRPr="001F7A12">
        <w:t>Dokumentā iekļautas šādas nodaļas:</w:t>
      </w:r>
    </w:p>
    <w:p w14:paraId="13B28668" w14:textId="77777777" w:rsidR="00711B02" w:rsidRDefault="00711B02" w:rsidP="00F02379">
      <w:pPr>
        <w:pStyle w:val="BodyText"/>
        <w:numPr>
          <w:ilvl w:val="0"/>
          <w:numId w:val="4"/>
        </w:numPr>
      </w:pPr>
      <w:r>
        <w:t xml:space="preserve">Definīcijas, apzīmējumi un saīsinājumi </w:t>
      </w:r>
      <w:r>
        <w:rPr>
          <w:rFonts w:cs="Arial"/>
        </w:rPr>
        <w:t>– dokumentā lietoto terminu un apzīmējumu skaidrojošā tabula.</w:t>
      </w:r>
    </w:p>
    <w:p w14:paraId="42DAEC9E" w14:textId="77777777" w:rsidR="00C34F0F" w:rsidRDefault="00FC66B1" w:rsidP="00F02379">
      <w:pPr>
        <w:pStyle w:val="BodyText"/>
        <w:numPr>
          <w:ilvl w:val="0"/>
          <w:numId w:val="4"/>
        </w:numPr>
      </w:pPr>
      <w:r w:rsidRPr="00DE18F2">
        <w:t xml:space="preserve">Ievads – nodaļa satur dokumenta nolūka un darbības sfēras aprakstu, izmantoto saīsinājumu un jēdzienu pārskatu, norādes uz saistītajiem dokumentiem, kā arī sniedz ieskatu dokumenta saturā un struktūrā. </w:t>
      </w:r>
    </w:p>
    <w:p w14:paraId="63B44303" w14:textId="77777777" w:rsidR="00711B02" w:rsidRDefault="003E6FC9" w:rsidP="00F02379">
      <w:pPr>
        <w:pStyle w:val="BodyText"/>
        <w:numPr>
          <w:ilvl w:val="0"/>
          <w:numId w:val="4"/>
        </w:numPr>
      </w:pPr>
      <w:r w:rsidRPr="008842FE">
        <w:t>Vispārējais apraksts – nodaļa ietver pārskatu par Portāla perspektīvu, funkcionālām iespējām, lietotāju raksturojumu un darbības scenārijiem, kā arī satur vispārējo ierobežojumu, pieņēmumu un atkarību pārskatus</w:t>
      </w:r>
      <w:r>
        <w:t>.</w:t>
      </w:r>
    </w:p>
    <w:p w14:paraId="157BAD39" w14:textId="77777777" w:rsidR="003E6FC9" w:rsidRDefault="003E6FC9" w:rsidP="00F02379">
      <w:pPr>
        <w:pStyle w:val="BodyText"/>
        <w:numPr>
          <w:ilvl w:val="0"/>
          <w:numId w:val="4"/>
        </w:numPr>
      </w:pPr>
      <w:r w:rsidRPr="008842FE">
        <w:t xml:space="preserve">Konkrētās prasības – nodaļa satur pārskatu par </w:t>
      </w:r>
      <w:r>
        <w:t>moduļa</w:t>
      </w:r>
      <w:r w:rsidRPr="008842FE">
        <w:t xml:space="preserve"> tehniskām, funkcionālām, veiktspējas, drošības, informācijas pārvaldības, kļūdu apstrādes, operacionālām, normatīvā regulējuma un citām prasībām</w:t>
      </w:r>
    </w:p>
    <w:p w14:paraId="44B12319" w14:textId="77777777" w:rsidR="00A72E0B" w:rsidRDefault="00A72E0B" w:rsidP="00F02379">
      <w:pPr>
        <w:pStyle w:val="BodyText"/>
        <w:numPr>
          <w:ilvl w:val="0"/>
          <w:numId w:val="4"/>
        </w:numPr>
      </w:pPr>
      <w:r w:rsidRPr="00DE18F2">
        <w:t xml:space="preserve">Prasību </w:t>
      </w:r>
      <w:proofErr w:type="spellStart"/>
      <w:r w:rsidRPr="00DE18F2">
        <w:t>trasējamība</w:t>
      </w:r>
      <w:proofErr w:type="spellEnd"/>
      <w:r w:rsidRPr="00DE18F2">
        <w:t xml:space="preserve"> – nodaļa sniedz pārskatu par tehniskās specifikācijas [3] prasību atbilstību šajā </w:t>
      </w:r>
      <w:r>
        <w:t>dokumentā definētajām prasībām.</w:t>
      </w:r>
    </w:p>
    <w:p w14:paraId="5A9C432F" w14:textId="77777777" w:rsidR="00C74B79" w:rsidRPr="00783551" w:rsidRDefault="005119E7" w:rsidP="00F02379">
      <w:pPr>
        <w:pStyle w:val="BodyText"/>
        <w:numPr>
          <w:ilvl w:val="0"/>
          <w:numId w:val="4"/>
        </w:numPr>
        <w:rPr>
          <w:kern w:val="32"/>
        </w:rPr>
      </w:pPr>
      <w:r w:rsidRPr="00DB5655">
        <w:t xml:space="preserve">Pielikumi </w:t>
      </w:r>
      <w:r>
        <w:t>šajā specifikācijā nav iekļauti.</w:t>
      </w:r>
      <w:bookmarkStart w:id="33" w:name="_Toc292351594"/>
    </w:p>
    <w:p w14:paraId="37CA3864" w14:textId="77777777" w:rsidR="00E27202" w:rsidRDefault="00E27202" w:rsidP="00D2535D">
      <w:pPr>
        <w:pStyle w:val="Heading1"/>
        <w:keepLines/>
        <w:spacing w:before="480"/>
      </w:pPr>
      <w:bookmarkStart w:id="34" w:name="_Toc476142341"/>
      <w:r>
        <w:lastRenderedPageBreak/>
        <w:t>Vispārējais apraksts</w:t>
      </w:r>
      <w:bookmarkEnd w:id="34"/>
    </w:p>
    <w:p w14:paraId="63E237C2" w14:textId="77777777" w:rsidR="00E27202" w:rsidRPr="00E27202" w:rsidRDefault="00E27202" w:rsidP="00783551">
      <w:pPr>
        <w:pStyle w:val="BodyText"/>
        <w:rPr>
          <w:b/>
        </w:rPr>
      </w:pPr>
      <w:r w:rsidRPr="00E27202">
        <w:t>Nodaļa ar</w:t>
      </w:r>
      <w:r>
        <w:t xml:space="preserve"> tās apakšnodaļām aprakstīta </w:t>
      </w:r>
      <w:r w:rsidRPr="00E27202">
        <w:t>E-veselības WEB lietotāju platforma</w:t>
      </w:r>
      <w:r>
        <w:t>s dokumentā [21].</w:t>
      </w:r>
    </w:p>
    <w:p w14:paraId="7881E8BC" w14:textId="77777777" w:rsidR="00E27202" w:rsidRDefault="00E27202" w:rsidP="00D2535D">
      <w:pPr>
        <w:pStyle w:val="Heading1"/>
        <w:keepLines/>
        <w:spacing w:before="480"/>
      </w:pPr>
      <w:bookmarkStart w:id="35" w:name="_Toc476142342"/>
      <w:r>
        <w:t>Konkrētas prasības</w:t>
      </w:r>
      <w:bookmarkEnd w:id="35"/>
    </w:p>
    <w:p w14:paraId="2ACA7DA4" w14:textId="77777777" w:rsidR="00E27202" w:rsidRDefault="00E27202" w:rsidP="00783551">
      <w:pPr>
        <w:pStyle w:val="Heading2"/>
      </w:pPr>
      <w:bookmarkStart w:id="36" w:name="_Toc476142343"/>
      <w:r>
        <w:t xml:space="preserve">Ārējās </w:t>
      </w:r>
      <w:proofErr w:type="spellStart"/>
      <w:r>
        <w:t>saskarnes</w:t>
      </w:r>
      <w:bookmarkEnd w:id="36"/>
      <w:proofErr w:type="spellEnd"/>
    </w:p>
    <w:p w14:paraId="3542D478" w14:textId="77777777" w:rsidR="00E27202" w:rsidRDefault="00E27202" w:rsidP="00783551">
      <w:pPr>
        <w:pStyle w:val="Heading3"/>
      </w:pPr>
      <w:bookmarkStart w:id="37" w:name="_Toc476142344"/>
      <w:r>
        <w:t>Lietotāja</w:t>
      </w:r>
      <w:r w:rsidRPr="00591CBA">
        <w:t xml:space="preserve"> </w:t>
      </w:r>
      <w:proofErr w:type="spellStart"/>
      <w:r w:rsidRPr="00591CBA">
        <w:t>saskarne</w:t>
      </w:r>
      <w:bookmarkEnd w:id="37"/>
      <w:proofErr w:type="spellEnd"/>
    </w:p>
    <w:p w14:paraId="5FDDDBE7" w14:textId="77777777" w:rsidR="00420408" w:rsidRPr="00420408" w:rsidRDefault="00420408" w:rsidP="00420408">
      <w:pPr>
        <w:jc w:val="both"/>
        <w:rPr>
          <w:szCs w:val="22"/>
        </w:rPr>
      </w:pPr>
    </w:p>
    <w:p w14:paraId="5D4A24BA" w14:textId="77777777" w:rsidR="00420408" w:rsidRDefault="00420408" w:rsidP="00420408">
      <w:pPr>
        <w:jc w:val="both"/>
        <w:rPr>
          <w:szCs w:val="22"/>
        </w:rPr>
      </w:pPr>
      <w:r w:rsidRPr="00420408">
        <w:rPr>
          <w:szCs w:val="22"/>
        </w:rPr>
        <w:t xml:space="preserve">Visas Sistēmas sastāvdaļas nodrošinās latviešu valodas </w:t>
      </w:r>
      <w:proofErr w:type="spellStart"/>
      <w:r w:rsidRPr="00420408">
        <w:rPr>
          <w:szCs w:val="22"/>
        </w:rPr>
        <w:t>saskarnes</w:t>
      </w:r>
      <w:proofErr w:type="spellEnd"/>
      <w:r w:rsidRPr="00420408">
        <w:rPr>
          <w:szCs w:val="22"/>
        </w:rPr>
        <w:t>, izņemot pārlūkprogrammās iebūvētos ziņojumus, ko nodrošina izvēlētā pārlūkprogramma.</w:t>
      </w:r>
    </w:p>
    <w:p w14:paraId="006FDE6C" w14:textId="77777777" w:rsidR="00420408" w:rsidRPr="00420408" w:rsidRDefault="00420408" w:rsidP="00420408">
      <w:pPr>
        <w:jc w:val="both"/>
        <w:rPr>
          <w:szCs w:val="22"/>
        </w:rPr>
      </w:pPr>
    </w:p>
    <w:p w14:paraId="5EB48975" w14:textId="77777777" w:rsidR="00420408" w:rsidRPr="00420408" w:rsidRDefault="00420408" w:rsidP="00420408">
      <w:pPr>
        <w:widowControl w:val="0"/>
        <w:spacing w:before="60" w:after="120"/>
        <w:jc w:val="both"/>
        <w:rPr>
          <w:szCs w:val="22"/>
        </w:rPr>
      </w:pPr>
      <w:r w:rsidRPr="00420408">
        <w:rPr>
          <w:szCs w:val="22"/>
        </w:rPr>
        <w:t xml:space="preserve">Lietotāja </w:t>
      </w:r>
      <w:proofErr w:type="spellStart"/>
      <w:r w:rsidRPr="00420408">
        <w:rPr>
          <w:szCs w:val="22"/>
        </w:rPr>
        <w:t>saskarnes</w:t>
      </w:r>
      <w:proofErr w:type="spellEnd"/>
      <w:r>
        <w:rPr>
          <w:szCs w:val="22"/>
        </w:rPr>
        <w:t xml:space="preserve"> elementu teksti tiek</w:t>
      </w:r>
      <w:r w:rsidRPr="00420408">
        <w:rPr>
          <w:szCs w:val="22"/>
        </w:rPr>
        <w:t xml:space="preserve"> glabāti resursu failos, lai paredzētu iespēju tulkot lietotāju </w:t>
      </w:r>
      <w:proofErr w:type="spellStart"/>
      <w:r w:rsidRPr="00420408">
        <w:rPr>
          <w:szCs w:val="22"/>
        </w:rPr>
        <w:t>saskarnes</w:t>
      </w:r>
      <w:proofErr w:type="spellEnd"/>
      <w:r w:rsidRPr="00420408">
        <w:rPr>
          <w:szCs w:val="22"/>
        </w:rPr>
        <w:t xml:space="preserve"> citās valodās.</w:t>
      </w:r>
    </w:p>
    <w:p w14:paraId="4F0A3E7F" w14:textId="77777777" w:rsidR="00E27202" w:rsidRPr="003732E8" w:rsidRDefault="00E27202" w:rsidP="00E27202">
      <w:pPr>
        <w:pStyle w:val="BodyText"/>
      </w:pPr>
      <w:r>
        <w:t xml:space="preserve">Lietotāja </w:t>
      </w:r>
      <w:proofErr w:type="spellStart"/>
      <w:r>
        <w:t>saskarnes</w:t>
      </w:r>
      <w:proofErr w:type="spellEnd"/>
      <w:r>
        <w:t xml:space="preserve"> izskatu un navigācij</w:t>
      </w:r>
      <w:r w:rsidR="00407297">
        <w:t xml:space="preserve">a veidota, ņemot vērā standarta </w:t>
      </w:r>
      <w:r w:rsidR="00407297" w:rsidRPr="005A106F">
        <w:t>ISO 9241-210</w:t>
      </w:r>
      <w:r w:rsidR="00407297">
        <w:t xml:space="preserve"> ieteikumus</w:t>
      </w:r>
      <w:r w:rsidR="00F9619F">
        <w:t xml:space="preserve"> [19]</w:t>
      </w:r>
      <w:r w:rsidR="00407297">
        <w:t xml:space="preserve">. Pilns </w:t>
      </w:r>
      <w:proofErr w:type="spellStart"/>
      <w:r w:rsidR="00407297">
        <w:t>saskarnes</w:t>
      </w:r>
      <w:proofErr w:type="spellEnd"/>
      <w:r w:rsidR="00407297">
        <w:t xml:space="preserve"> elementu un pieejamo funkciju apraksts pieejams lietot</w:t>
      </w:r>
      <w:r w:rsidR="00F9619F">
        <w:t>āju rokasgrāmatā [37]</w:t>
      </w:r>
    </w:p>
    <w:p w14:paraId="570C7024" w14:textId="77777777" w:rsidR="00E27202" w:rsidRDefault="00E27202" w:rsidP="00783551">
      <w:pPr>
        <w:pStyle w:val="Heading3"/>
      </w:pPr>
      <w:bookmarkStart w:id="38" w:name="_Ref425251124"/>
      <w:bookmarkStart w:id="39" w:name="_Ref431217245"/>
      <w:bookmarkStart w:id="40" w:name="_Toc476142345"/>
      <w:r w:rsidRPr="00591CBA">
        <w:t xml:space="preserve">Programmatūras </w:t>
      </w:r>
      <w:proofErr w:type="spellStart"/>
      <w:r w:rsidRPr="00591CBA">
        <w:t>saskarne</w:t>
      </w:r>
      <w:bookmarkEnd w:id="38"/>
      <w:bookmarkEnd w:id="39"/>
      <w:bookmarkEnd w:id="40"/>
      <w:proofErr w:type="spellEnd"/>
    </w:p>
    <w:p w14:paraId="13370566" w14:textId="77777777" w:rsidR="00E27202" w:rsidRDefault="00E27202" w:rsidP="00E27202">
      <w:pPr>
        <w:pStyle w:val="BodyText"/>
      </w:pPr>
      <w:proofErr w:type="spellStart"/>
      <w:r>
        <w:t>Web</w:t>
      </w:r>
      <w:proofErr w:type="spellEnd"/>
      <w:r>
        <w:t xml:space="preserve"> platformas darbnespēju lapu moduļa </w:t>
      </w:r>
      <w:r w:rsidRPr="00A67F88">
        <w:t>funkcionalitātes nodrošināšanai</w:t>
      </w:r>
      <w:r>
        <w:t xml:space="preserve"> tiks izmantotas koplietošanai tīmeklī publicētās ārējo IS </w:t>
      </w:r>
      <w:proofErr w:type="spellStart"/>
      <w:r>
        <w:t>saskarņu</w:t>
      </w:r>
      <w:proofErr w:type="spellEnd"/>
      <w:r>
        <w:t xml:space="preserve"> iespējas:</w:t>
      </w:r>
    </w:p>
    <w:p w14:paraId="40D6D83F" w14:textId="77777777" w:rsidR="00E27202" w:rsidRDefault="00E27202" w:rsidP="00F02379">
      <w:pPr>
        <w:pStyle w:val="BodyText"/>
        <w:numPr>
          <w:ilvl w:val="0"/>
          <w:numId w:val="3"/>
        </w:numPr>
      </w:pPr>
      <w:r w:rsidRPr="007202BE">
        <w:t>PN IS</w:t>
      </w:r>
      <w:r>
        <w:t xml:space="preserve"> [8]</w:t>
      </w:r>
    </w:p>
    <w:p w14:paraId="0D32B997" w14:textId="77777777" w:rsidR="00E27202" w:rsidRDefault="00E27202" w:rsidP="00F02379">
      <w:pPr>
        <w:pStyle w:val="BodyText"/>
        <w:numPr>
          <w:ilvl w:val="1"/>
          <w:numId w:val="3"/>
        </w:numPr>
      </w:pPr>
      <w:r>
        <w:t>Izveidot DNL – PNIS.DNL.WS.01</w:t>
      </w:r>
    </w:p>
    <w:p w14:paraId="6E067B04" w14:textId="77777777" w:rsidR="00E27202" w:rsidRDefault="00E27202" w:rsidP="00F02379">
      <w:pPr>
        <w:pStyle w:val="BodyText"/>
        <w:numPr>
          <w:ilvl w:val="1"/>
          <w:numId w:val="3"/>
        </w:numPr>
      </w:pPr>
      <w:r>
        <w:t>Izgūt DNL datus – PNIS.DNL.WS.02</w:t>
      </w:r>
    </w:p>
    <w:p w14:paraId="09AA4C41" w14:textId="77777777" w:rsidR="00E27202" w:rsidRDefault="00E27202" w:rsidP="00F02379">
      <w:pPr>
        <w:pStyle w:val="BodyText"/>
        <w:numPr>
          <w:ilvl w:val="1"/>
          <w:numId w:val="3"/>
        </w:numPr>
      </w:pPr>
      <w:r>
        <w:t>Izgūt DNL sarakstu – PNIS.DNL.WS.03</w:t>
      </w:r>
    </w:p>
    <w:p w14:paraId="653C2092" w14:textId="77777777" w:rsidR="00E27202" w:rsidRDefault="00E27202" w:rsidP="00F02379">
      <w:pPr>
        <w:pStyle w:val="BodyText"/>
        <w:numPr>
          <w:ilvl w:val="1"/>
          <w:numId w:val="3"/>
        </w:numPr>
      </w:pPr>
      <w:r>
        <w:t xml:space="preserve">Papildināt DNL – PNIS.DNL.WS.04 </w:t>
      </w:r>
    </w:p>
    <w:p w14:paraId="4EBA5B67" w14:textId="77777777" w:rsidR="00E27202" w:rsidRDefault="00E27202" w:rsidP="00F02379">
      <w:pPr>
        <w:pStyle w:val="BodyText"/>
        <w:numPr>
          <w:ilvl w:val="1"/>
          <w:numId w:val="3"/>
        </w:numPr>
      </w:pPr>
      <w:r>
        <w:t>Deaktivizēt DNL – PNIS.DNL.WS.05</w:t>
      </w:r>
    </w:p>
    <w:p w14:paraId="5E515A81" w14:textId="77777777" w:rsidR="00E27202" w:rsidRDefault="00E27202" w:rsidP="00F02379">
      <w:pPr>
        <w:pStyle w:val="BodyText"/>
        <w:numPr>
          <w:ilvl w:val="1"/>
          <w:numId w:val="3"/>
        </w:numPr>
      </w:pPr>
      <w:r>
        <w:t>Slēgt DNL – PNIS.DNL.WS.06</w:t>
      </w:r>
    </w:p>
    <w:p w14:paraId="7209E9C4" w14:textId="77777777" w:rsidR="00E27202" w:rsidRDefault="00E27202" w:rsidP="00F02379">
      <w:pPr>
        <w:pStyle w:val="BodyText"/>
        <w:numPr>
          <w:ilvl w:val="1"/>
          <w:numId w:val="3"/>
        </w:numPr>
      </w:pPr>
      <w:r>
        <w:t>Anulēt DNL – PNIS.DNL.WS.07</w:t>
      </w:r>
    </w:p>
    <w:p w14:paraId="0159FB6B" w14:textId="77777777" w:rsidR="00E27202" w:rsidRDefault="00E27202" w:rsidP="00F02379">
      <w:pPr>
        <w:pStyle w:val="BodyText"/>
        <w:numPr>
          <w:ilvl w:val="1"/>
          <w:numId w:val="3"/>
        </w:numPr>
      </w:pPr>
      <w:r>
        <w:t>Ģenerēt DNL piekļuves saiti – PNIS.DNL.WS.08</w:t>
      </w:r>
    </w:p>
    <w:p w14:paraId="740EEB0B" w14:textId="77777777" w:rsidR="00E27202" w:rsidRDefault="00E27202" w:rsidP="00F02379">
      <w:pPr>
        <w:pStyle w:val="BodyText"/>
        <w:numPr>
          <w:ilvl w:val="1"/>
          <w:numId w:val="3"/>
        </w:numPr>
      </w:pPr>
      <w:r>
        <w:t>Izgūt DNL datus – PNIS.DNL.WS.09</w:t>
      </w:r>
    </w:p>
    <w:p w14:paraId="7B5C0785" w14:textId="77777777" w:rsidR="00E27202" w:rsidRDefault="00E27202" w:rsidP="00F02379">
      <w:pPr>
        <w:pStyle w:val="BodyText"/>
        <w:numPr>
          <w:ilvl w:val="1"/>
          <w:numId w:val="3"/>
        </w:numPr>
      </w:pPr>
      <w:r>
        <w:t>Izgūt DNL datni (lejupielādei un drukai) – PNIS.DNL.WS.10</w:t>
      </w:r>
    </w:p>
    <w:p w14:paraId="14996EBB" w14:textId="77777777" w:rsidR="00E27202" w:rsidRDefault="00E27202" w:rsidP="00F02379">
      <w:pPr>
        <w:pStyle w:val="BodyText"/>
        <w:numPr>
          <w:ilvl w:val="1"/>
          <w:numId w:val="3"/>
        </w:numPr>
      </w:pPr>
      <w:r>
        <w:t>Izgūt sarakstu ar saistītām DNL – PNIS.DNL.WS.11</w:t>
      </w:r>
    </w:p>
    <w:p w14:paraId="5D39C7AF" w14:textId="77777777" w:rsidR="00E27202" w:rsidRPr="003E6FC9" w:rsidRDefault="00E27202" w:rsidP="00F02379">
      <w:pPr>
        <w:pStyle w:val="BodyText"/>
        <w:numPr>
          <w:ilvl w:val="1"/>
          <w:numId w:val="3"/>
        </w:numPr>
        <w:rPr>
          <w:szCs w:val="22"/>
        </w:rPr>
      </w:pPr>
      <w:r w:rsidRPr="003E6FC9">
        <w:rPr>
          <w:szCs w:val="22"/>
        </w:rPr>
        <w:t xml:space="preserve">Atzīmēt </w:t>
      </w:r>
      <w:r w:rsidR="005F3869" w:rsidRPr="003E6FC9">
        <w:rPr>
          <w:szCs w:val="22"/>
        </w:rPr>
        <w:t>atzinumu</w:t>
      </w:r>
      <w:r w:rsidRPr="003E6FC9">
        <w:rPr>
          <w:szCs w:val="22"/>
        </w:rPr>
        <w:t xml:space="preserve"> par DNL anulēšanu – PNIS.DNL.WS.12</w:t>
      </w:r>
    </w:p>
    <w:p w14:paraId="0CAE76EB" w14:textId="77777777" w:rsidR="00E27202" w:rsidRPr="003E6FC9" w:rsidRDefault="00350070" w:rsidP="00F02379">
      <w:pPr>
        <w:pStyle w:val="BodyText"/>
        <w:numPr>
          <w:ilvl w:val="1"/>
          <w:numId w:val="3"/>
        </w:numPr>
        <w:rPr>
          <w:szCs w:val="22"/>
        </w:rPr>
      </w:pPr>
      <w:r w:rsidRPr="003E6FC9">
        <w:rPr>
          <w:szCs w:val="22"/>
        </w:rPr>
        <w:t xml:space="preserve">Apstrādāt VSAA pieprasījumu pēc DNL par periodu </w:t>
      </w:r>
      <w:r w:rsidR="00E27202" w:rsidRPr="003E6FC9">
        <w:rPr>
          <w:szCs w:val="22"/>
        </w:rPr>
        <w:t>- PNIS.DNL.WS.13</w:t>
      </w:r>
    </w:p>
    <w:p w14:paraId="1C14CFE5" w14:textId="77777777" w:rsidR="00E27202" w:rsidRPr="003E6FC9" w:rsidRDefault="00350070" w:rsidP="00F02379">
      <w:pPr>
        <w:pStyle w:val="BodyText"/>
        <w:numPr>
          <w:ilvl w:val="1"/>
          <w:numId w:val="3"/>
        </w:numPr>
        <w:rPr>
          <w:szCs w:val="22"/>
        </w:rPr>
      </w:pPr>
      <w:r w:rsidRPr="003E6FC9">
        <w:rPr>
          <w:szCs w:val="22"/>
        </w:rPr>
        <w:t>Izgūt DNL datus sūtīšanai VID IS</w:t>
      </w:r>
      <w:r w:rsidRPr="003E6FC9">
        <w:rPr>
          <w:rFonts w:cs="Arial"/>
          <w:szCs w:val="22"/>
        </w:rPr>
        <w:t xml:space="preserve"> </w:t>
      </w:r>
      <w:r w:rsidR="00E27202" w:rsidRPr="003E6FC9">
        <w:rPr>
          <w:rFonts w:cs="Arial"/>
          <w:szCs w:val="22"/>
        </w:rPr>
        <w:t>– PNIS.DNL.WS.14</w:t>
      </w:r>
    </w:p>
    <w:p w14:paraId="65783258" w14:textId="77777777" w:rsidR="00E27202" w:rsidRPr="003E6FC9" w:rsidRDefault="00E27202" w:rsidP="00F02379">
      <w:pPr>
        <w:pStyle w:val="BodyText"/>
        <w:numPr>
          <w:ilvl w:val="1"/>
          <w:numId w:val="3"/>
        </w:numPr>
        <w:rPr>
          <w:szCs w:val="22"/>
        </w:rPr>
      </w:pPr>
      <w:r w:rsidRPr="003E6FC9">
        <w:rPr>
          <w:rFonts w:cs="Arial"/>
          <w:szCs w:val="22"/>
        </w:rPr>
        <w:t>Nosūtīt par periodu izgūtos datus VID IS – PNIS.DNL.WS.15</w:t>
      </w:r>
    </w:p>
    <w:p w14:paraId="4F3055F9" w14:textId="77777777" w:rsidR="00E27202" w:rsidRPr="003E6FC9" w:rsidRDefault="00E27202" w:rsidP="00F02379">
      <w:pPr>
        <w:pStyle w:val="BodyText"/>
        <w:numPr>
          <w:ilvl w:val="1"/>
          <w:numId w:val="3"/>
        </w:numPr>
        <w:autoSpaceDE w:val="0"/>
        <w:autoSpaceDN w:val="0"/>
        <w:adjustRightInd w:val="0"/>
        <w:spacing w:before="40" w:after="40"/>
        <w:rPr>
          <w:rFonts w:cs="Arial"/>
          <w:szCs w:val="22"/>
        </w:rPr>
      </w:pPr>
      <w:r w:rsidRPr="003E6FC9">
        <w:rPr>
          <w:szCs w:val="22"/>
        </w:rPr>
        <w:t>Apstrādāt VID pieprasījumu par DNL nodošanas statusu</w:t>
      </w:r>
      <w:r w:rsidRPr="003E6FC9">
        <w:rPr>
          <w:rFonts w:cs="Arial"/>
          <w:szCs w:val="22"/>
        </w:rPr>
        <w:t xml:space="preserve"> – PNIS.DNL.WS.16</w:t>
      </w:r>
    </w:p>
    <w:p w14:paraId="0C5F22E7" w14:textId="77777777" w:rsidR="00E27202" w:rsidRPr="003E6FC9" w:rsidRDefault="00350070" w:rsidP="00F02379">
      <w:pPr>
        <w:pStyle w:val="BodyText"/>
        <w:numPr>
          <w:ilvl w:val="1"/>
          <w:numId w:val="3"/>
        </w:numPr>
        <w:rPr>
          <w:szCs w:val="22"/>
        </w:rPr>
      </w:pPr>
      <w:r w:rsidRPr="003E6FC9">
        <w:rPr>
          <w:szCs w:val="22"/>
        </w:rPr>
        <w:t>Apstrādāt VID pieprasījumu pēc DNL pēc personas koda</w:t>
      </w:r>
      <w:r w:rsidRPr="003E6FC9">
        <w:rPr>
          <w:rFonts w:cs="Arial"/>
          <w:szCs w:val="22"/>
        </w:rPr>
        <w:t xml:space="preserve"> </w:t>
      </w:r>
      <w:r w:rsidR="00E27202" w:rsidRPr="003E6FC9">
        <w:rPr>
          <w:rFonts w:cs="Arial"/>
          <w:szCs w:val="22"/>
        </w:rPr>
        <w:t>– PNIS.DNL.WS.17</w:t>
      </w:r>
    </w:p>
    <w:p w14:paraId="38CAAB8B" w14:textId="77777777" w:rsidR="00E27202" w:rsidRPr="003E6FC9" w:rsidRDefault="00350070" w:rsidP="00F02379">
      <w:pPr>
        <w:pStyle w:val="BodyText"/>
        <w:numPr>
          <w:ilvl w:val="1"/>
          <w:numId w:val="3"/>
        </w:numPr>
        <w:rPr>
          <w:szCs w:val="22"/>
        </w:rPr>
      </w:pPr>
      <w:r w:rsidRPr="003E6FC9">
        <w:rPr>
          <w:szCs w:val="22"/>
        </w:rPr>
        <w:t>Apstrādāt VSAA IS pieprasījumu pēc DNL numuriem</w:t>
      </w:r>
      <w:r w:rsidRPr="003E6FC9">
        <w:rPr>
          <w:rFonts w:cs="Arial"/>
          <w:szCs w:val="22"/>
        </w:rPr>
        <w:t xml:space="preserve"> </w:t>
      </w:r>
      <w:r w:rsidR="00E27202" w:rsidRPr="003E6FC9">
        <w:rPr>
          <w:rFonts w:cs="Arial"/>
          <w:szCs w:val="22"/>
        </w:rPr>
        <w:t>- PNIS.DNL.WS.18</w:t>
      </w:r>
    </w:p>
    <w:p w14:paraId="5223D31B" w14:textId="77777777" w:rsidR="00350070" w:rsidRPr="003E6FC9" w:rsidRDefault="00350070" w:rsidP="00F02379">
      <w:pPr>
        <w:pStyle w:val="BodyText"/>
        <w:numPr>
          <w:ilvl w:val="1"/>
          <w:numId w:val="3"/>
        </w:numPr>
        <w:rPr>
          <w:szCs w:val="22"/>
        </w:rPr>
      </w:pPr>
      <w:r w:rsidRPr="003E6FC9">
        <w:rPr>
          <w:szCs w:val="22"/>
        </w:rPr>
        <w:lastRenderedPageBreak/>
        <w:t>Apstrādāt VSAA pieprasījumu par  DNL sarakstu pēc personas koda – PNIS.DNL.WS.19</w:t>
      </w:r>
    </w:p>
    <w:p w14:paraId="436683F5" w14:textId="77777777" w:rsidR="00E27202" w:rsidRDefault="00E27202" w:rsidP="00F02379">
      <w:pPr>
        <w:pStyle w:val="BodyText"/>
        <w:numPr>
          <w:ilvl w:val="0"/>
          <w:numId w:val="3"/>
        </w:numPr>
      </w:pPr>
      <w:r w:rsidRPr="00606B30">
        <w:t>EVK IS [13]:</w:t>
      </w:r>
    </w:p>
    <w:p w14:paraId="4EE11CFA" w14:textId="77777777" w:rsidR="00E27202" w:rsidRDefault="00E27202" w:rsidP="00F02379">
      <w:pPr>
        <w:pStyle w:val="BodyText"/>
        <w:numPr>
          <w:ilvl w:val="1"/>
          <w:numId w:val="3"/>
        </w:numPr>
        <w:ind w:left="1077" w:hanging="357"/>
      </w:pPr>
      <w:r w:rsidRPr="00606B30">
        <w:t>Pārbaudīt lietotāja (</w:t>
      </w:r>
      <w:r w:rsidR="003E6FC9">
        <w:t>iedzīvotāja</w:t>
      </w:r>
      <w:r w:rsidRPr="00606B30">
        <w:t xml:space="preserve">) piekļuves tiesības cita </w:t>
      </w:r>
      <w:r w:rsidR="003E6FC9">
        <w:t>iedzīvotāja</w:t>
      </w:r>
      <w:r w:rsidRPr="00606B30">
        <w:t xml:space="preserve"> datiem – saņem divus personu kodus un atgriež attiecību informāciju starp šim personām (bērns / aizbilstamais / vecāks aizbildnis). </w:t>
      </w:r>
    </w:p>
    <w:p w14:paraId="2D218DE5" w14:textId="77777777" w:rsidR="00E27202" w:rsidRDefault="00E27202" w:rsidP="00F02379">
      <w:pPr>
        <w:pStyle w:val="BodyText"/>
        <w:numPr>
          <w:ilvl w:val="1"/>
          <w:numId w:val="3"/>
        </w:numPr>
        <w:ind w:left="1077" w:hanging="357"/>
      </w:pPr>
      <w:r>
        <w:t>Saņemt personas bērnu un aizbilstam</w:t>
      </w:r>
      <w:r w:rsidR="003E6FC9">
        <w:t>o</w:t>
      </w:r>
      <w:r>
        <w:t xml:space="preserve"> sarakstu.</w:t>
      </w:r>
    </w:p>
    <w:p w14:paraId="7B4D5351" w14:textId="77777777" w:rsidR="00E27202" w:rsidRDefault="00E27202" w:rsidP="00F02379">
      <w:pPr>
        <w:pStyle w:val="BodyText"/>
        <w:numPr>
          <w:ilvl w:val="1"/>
          <w:numId w:val="3"/>
        </w:numPr>
        <w:ind w:left="1077" w:hanging="357"/>
      </w:pPr>
      <w:r>
        <w:t>Saņemt personu sarakstu.</w:t>
      </w:r>
    </w:p>
    <w:p w14:paraId="6082556B" w14:textId="77777777" w:rsidR="00E27202" w:rsidRDefault="00E27202" w:rsidP="00F02379">
      <w:pPr>
        <w:pStyle w:val="BodyText"/>
        <w:numPr>
          <w:ilvl w:val="0"/>
          <w:numId w:val="3"/>
        </w:numPr>
      </w:pPr>
      <w:r>
        <w:t>IP [15]</w:t>
      </w:r>
    </w:p>
    <w:p w14:paraId="0313C19E" w14:textId="77777777" w:rsidR="00E27202" w:rsidRDefault="00E27202" w:rsidP="00F02379">
      <w:pPr>
        <w:pStyle w:val="BodyText"/>
        <w:numPr>
          <w:ilvl w:val="1"/>
          <w:numId w:val="3"/>
        </w:numPr>
        <w:ind w:left="1077" w:hanging="357"/>
      </w:pPr>
      <w:r w:rsidRPr="006F0246">
        <w:t>Autorizācijas un autentifikācijas serviss</w:t>
      </w:r>
      <w:r w:rsidR="003E6FC9">
        <w:t>;</w:t>
      </w:r>
    </w:p>
    <w:p w14:paraId="27F77269" w14:textId="77777777" w:rsidR="00E27202" w:rsidRDefault="00E27202" w:rsidP="00F02379">
      <w:pPr>
        <w:pStyle w:val="BodyText"/>
        <w:numPr>
          <w:ilvl w:val="1"/>
          <w:numId w:val="3"/>
        </w:numPr>
        <w:ind w:left="1077" w:hanging="357"/>
      </w:pPr>
      <w:r>
        <w:t>Ziņojumu apmaiņas serviss</w:t>
      </w:r>
      <w:r w:rsidR="003E6FC9">
        <w:t>;</w:t>
      </w:r>
    </w:p>
    <w:p w14:paraId="5AECFFD6" w14:textId="77777777" w:rsidR="00E27202" w:rsidRDefault="00E27202" w:rsidP="00F02379">
      <w:pPr>
        <w:pStyle w:val="BodyText"/>
        <w:numPr>
          <w:ilvl w:val="1"/>
          <w:numId w:val="3"/>
        </w:numPr>
        <w:ind w:left="1077" w:hanging="357"/>
      </w:pPr>
      <w:r w:rsidRPr="00A84D74">
        <w:t>Notifikācijas serviss</w:t>
      </w:r>
      <w:r>
        <w:t>.</w:t>
      </w:r>
    </w:p>
    <w:p w14:paraId="511F8F7B" w14:textId="77777777" w:rsidR="00E27202" w:rsidRDefault="00AD1D03" w:rsidP="00783551">
      <w:pPr>
        <w:pStyle w:val="Heading2"/>
      </w:pPr>
      <w:bookmarkStart w:id="41" w:name="_Toc476142346"/>
      <w:r>
        <w:t>Programmatūras prasības</w:t>
      </w:r>
      <w:bookmarkEnd w:id="41"/>
    </w:p>
    <w:p w14:paraId="42D03A40" w14:textId="77777777" w:rsidR="00C34F0F" w:rsidRDefault="005119E7" w:rsidP="00783551">
      <w:pPr>
        <w:pStyle w:val="Heading3"/>
      </w:pPr>
      <w:bookmarkStart w:id="42" w:name="_Toc476142347"/>
      <w:r w:rsidRPr="00A4554A">
        <w:t>Funkciju diagramma</w:t>
      </w:r>
      <w:bookmarkEnd w:id="42"/>
    </w:p>
    <w:p w14:paraId="4957778D" w14:textId="77777777" w:rsidR="005119E7" w:rsidRDefault="00333E67" w:rsidP="005119E7">
      <w:pPr>
        <w:pStyle w:val="BodyText"/>
        <w:keepNext/>
      </w:pPr>
      <w:r>
        <w:object w:dxaOrig="10771" w:dyaOrig="8820" w14:anchorId="671748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9pt;height:371.9pt" o:ole="">
            <v:imagedata r:id="rId16" o:title=""/>
          </v:shape>
          <o:OLEObject Type="Embed" ProgID="Visio.Drawing.15" ShapeID="_x0000_i1025" DrawAspect="Content" ObjectID="_1560847266" r:id="rId17"/>
        </w:object>
      </w:r>
    </w:p>
    <w:p w14:paraId="3B922EF2" w14:textId="77777777" w:rsidR="005119E7" w:rsidRPr="006632B1" w:rsidRDefault="00C1299E" w:rsidP="005119E7">
      <w:pPr>
        <w:pStyle w:val="Attelanosaukums"/>
        <w:rPr>
          <w:color w:val="auto"/>
        </w:rPr>
      </w:pPr>
      <w:r w:rsidRPr="006632B1">
        <w:rPr>
          <w:color w:val="auto"/>
        </w:rPr>
        <w:fldChar w:fldCharType="begin"/>
      </w:r>
      <w:r w:rsidR="00D2535D" w:rsidRPr="006632B1">
        <w:rPr>
          <w:color w:val="auto"/>
        </w:rPr>
        <w:instrText xml:space="preserve"> SEQ * \* ARABIC </w:instrText>
      </w:r>
      <w:r w:rsidRPr="006632B1">
        <w:rPr>
          <w:color w:val="auto"/>
        </w:rPr>
        <w:fldChar w:fldCharType="separate"/>
      </w:r>
      <w:bookmarkStart w:id="43" w:name="_Toc476142362"/>
      <w:r w:rsidR="000C0738">
        <w:rPr>
          <w:noProof/>
          <w:color w:val="auto"/>
        </w:rPr>
        <w:t>1</w:t>
      </w:r>
      <w:r w:rsidRPr="006632B1">
        <w:rPr>
          <w:noProof/>
          <w:color w:val="auto"/>
        </w:rPr>
        <w:fldChar w:fldCharType="end"/>
      </w:r>
      <w:r w:rsidR="005119E7" w:rsidRPr="006632B1">
        <w:rPr>
          <w:color w:val="auto"/>
        </w:rPr>
        <w:t>. attēls. Darbnespējas lapu funkciju diagramma</w:t>
      </w:r>
      <w:bookmarkEnd w:id="43"/>
      <w:r w:rsidR="005119E7" w:rsidRPr="006632B1">
        <w:rPr>
          <w:color w:val="auto"/>
        </w:rPr>
        <w:t xml:space="preserve"> </w:t>
      </w:r>
    </w:p>
    <w:p w14:paraId="721FC1C4" w14:textId="77777777" w:rsidR="00FE1FAF" w:rsidRDefault="00FE1FAF" w:rsidP="00FE1FAF"/>
    <w:p w14:paraId="475983D3" w14:textId="77777777" w:rsidR="00FE1FAF" w:rsidRDefault="00FE1FAF" w:rsidP="00333E67">
      <w:pPr>
        <w:pStyle w:val="BodyText"/>
      </w:pPr>
      <w:r>
        <w:lastRenderedPageBreak/>
        <w:t>Diagrammā attēlot</w:t>
      </w:r>
      <w:r w:rsidR="00C1359C">
        <w:t>ie lietotāji</w:t>
      </w:r>
      <w:r>
        <w:t xml:space="preserve"> „Ārsts” </w:t>
      </w:r>
      <w:r w:rsidR="00C1359C">
        <w:t xml:space="preserve">un „Ārsta palīgs” </w:t>
      </w:r>
      <w:r>
        <w:t>pārstāv lietotāju</w:t>
      </w:r>
      <w:r w:rsidR="00C1359C">
        <w:t>s</w:t>
      </w:r>
      <w:r>
        <w:t>, kur</w:t>
      </w:r>
      <w:r w:rsidR="00C1359C">
        <w:t>i</w:t>
      </w:r>
      <w:r>
        <w:t xml:space="preserve"> izmanto ārstniecības personas darba vietu.</w:t>
      </w:r>
    </w:p>
    <w:p w14:paraId="502306CD" w14:textId="77777777" w:rsidR="00FE1FAF" w:rsidRDefault="00FE1FAF" w:rsidP="00333E67">
      <w:pPr>
        <w:pStyle w:val="BodyText"/>
      </w:pPr>
      <w:r>
        <w:t>Diagrammā attēlotais lietotājs „</w:t>
      </w:r>
      <w:r w:rsidR="00333E67">
        <w:t>Iedzīvotājs</w:t>
      </w:r>
      <w:r>
        <w:t xml:space="preserve">” pārstāv lietotāju, kurš izmanto </w:t>
      </w:r>
      <w:r w:rsidR="00333E67">
        <w:t>iedzīvotāja</w:t>
      </w:r>
      <w:r>
        <w:t xml:space="preserve"> darba vietu.</w:t>
      </w:r>
    </w:p>
    <w:p w14:paraId="6AC8B572" w14:textId="77777777" w:rsidR="00712309" w:rsidRDefault="00712309" w:rsidP="00333E67">
      <w:pPr>
        <w:pStyle w:val="BodyText"/>
      </w:pPr>
      <w:r>
        <w:t>Diagrammā attēlotais lietotājs „Ārstniecības iestāde” pārstāv lietotāju, kurš izmanto ārstniecības iestādes darba vietu.</w:t>
      </w:r>
    </w:p>
    <w:p w14:paraId="30E5C17D" w14:textId="77777777" w:rsidR="005B1EE2" w:rsidRDefault="005B1EE2" w:rsidP="00333E67">
      <w:pPr>
        <w:pStyle w:val="BodyText"/>
      </w:pPr>
      <w:r>
        <w:t>Diagrammā attēlotais lietotājs „</w:t>
      </w:r>
      <w:r w:rsidR="00712309">
        <w:t>Pārraudzības iestāde</w:t>
      </w:r>
      <w:r>
        <w:t xml:space="preserve">” pārstāv lietotāju, kurš izmanto </w:t>
      </w:r>
      <w:r w:rsidR="00333E67">
        <w:t>Pārraudzības iestādes</w:t>
      </w:r>
      <w:r>
        <w:t xml:space="preserve"> darba vietu.</w:t>
      </w:r>
    </w:p>
    <w:p w14:paraId="793CA19D" w14:textId="33F5C233" w:rsidR="0082539A" w:rsidRDefault="00FE1FAF" w:rsidP="00333E67">
      <w:pPr>
        <w:pStyle w:val="BodyText"/>
      </w:pPr>
      <w:r>
        <w:t>Diagrammā attēlotais lietotājs „Neautentificēts lietotājs” pārstāv darba</w:t>
      </w:r>
      <w:r w:rsidR="00474726">
        <w:t xml:space="preserve"> </w:t>
      </w:r>
      <w:r>
        <w:t>devējus un citu</w:t>
      </w:r>
      <w:r w:rsidR="00DA1DE1">
        <w:t>s</w:t>
      </w:r>
      <w:r>
        <w:t xml:space="preserve"> interesentus, kuriem </w:t>
      </w:r>
      <w:r w:rsidR="00DA1DE1">
        <w:t xml:space="preserve">pēc pacienta iniciatīvas </w:t>
      </w:r>
      <w:r>
        <w:t>tiek nogādāta DNL piekļuves saite.</w:t>
      </w:r>
    </w:p>
    <w:p w14:paraId="2610EFA2" w14:textId="77777777" w:rsidR="0082539A" w:rsidRDefault="0082539A" w:rsidP="00333E67">
      <w:pPr>
        <w:pStyle w:val="BodyText"/>
      </w:pPr>
      <w:r>
        <w:t xml:space="preserve">Atsauces uz funkcijām, kuras tiek izmantotas </w:t>
      </w:r>
      <w:r w:rsidRPr="00EB31EC">
        <w:t>Darba nespējas lapas e-pakalpojuma ietvaros</w:t>
      </w:r>
      <w:r>
        <w:t>,</w:t>
      </w:r>
      <w:r w:rsidRPr="00EB31EC">
        <w:t xml:space="preserve"> ir </w:t>
      </w:r>
      <w:r>
        <w:t>dotas</w:t>
      </w:r>
      <w:r w:rsidRPr="00EB31EC">
        <w:t xml:space="preserve"> E-pierakstu un E-nosūtījumu informāciju sistēmas programmatūras prasību specifikācijā [</w:t>
      </w:r>
      <w:r>
        <w:t>21</w:t>
      </w:r>
      <w:r w:rsidRPr="00EB31EC">
        <w:t>].</w:t>
      </w:r>
    </w:p>
    <w:p w14:paraId="72C5ED65" w14:textId="77777777" w:rsidR="00A4554A" w:rsidRDefault="00A4554A" w:rsidP="00333E67">
      <w:pPr>
        <w:pStyle w:val="BodyText"/>
      </w:pPr>
      <w:r>
        <w:br w:type="page"/>
      </w:r>
    </w:p>
    <w:p w14:paraId="2E3129D6" w14:textId="77777777" w:rsidR="00C34F0F" w:rsidRDefault="00FC66B1" w:rsidP="00783551">
      <w:pPr>
        <w:pStyle w:val="Heading3"/>
      </w:pPr>
      <w:bookmarkStart w:id="44" w:name="_Toc476142348"/>
      <w:r w:rsidRPr="004B178E">
        <w:lastRenderedPageBreak/>
        <w:t>Loģiskais datu modelis</w:t>
      </w:r>
      <w:bookmarkEnd w:id="33"/>
      <w:bookmarkEnd w:id="44"/>
    </w:p>
    <w:p w14:paraId="0F62A1FE" w14:textId="62706CAC" w:rsidR="00FC66B1" w:rsidRDefault="009C2C39" w:rsidP="00967FCA">
      <w:r>
        <w:rPr>
          <w:noProof/>
        </w:rPr>
        <w:drawing>
          <wp:inline distT="0" distB="0" distL="0" distR="0" wp14:anchorId="2E14E830" wp14:editId="5A2BCF99">
            <wp:extent cx="5760085" cy="51860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60085" cy="5186045"/>
                    </a:xfrm>
                    <a:prstGeom prst="rect">
                      <a:avLst/>
                    </a:prstGeom>
                  </pic:spPr>
                </pic:pic>
              </a:graphicData>
            </a:graphic>
          </wp:inline>
        </w:drawing>
      </w:r>
    </w:p>
    <w:p w14:paraId="55ED3822" w14:textId="77777777" w:rsidR="00FC66B1" w:rsidRPr="006632B1" w:rsidRDefault="00C1299E" w:rsidP="00614214">
      <w:pPr>
        <w:pStyle w:val="Attelanosaukums"/>
        <w:keepNext/>
        <w:rPr>
          <w:color w:val="auto"/>
        </w:rPr>
      </w:pPr>
      <w:r w:rsidRPr="006632B1">
        <w:rPr>
          <w:color w:val="auto"/>
        </w:rPr>
        <w:fldChar w:fldCharType="begin"/>
      </w:r>
      <w:r w:rsidR="00D2535D" w:rsidRPr="006632B1">
        <w:rPr>
          <w:color w:val="auto"/>
        </w:rPr>
        <w:instrText xml:space="preserve"> SEQ * \* ARABIC </w:instrText>
      </w:r>
      <w:r w:rsidRPr="006632B1">
        <w:rPr>
          <w:color w:val="auto"/>
        </w:rPr>
        <w:fldChar w:fldCharType="separate"/>
      </w:r>
      <w:bookmarkStart w:id="45" w:name="_Toc476142363"/>
      <w:r w:rsidR="000C0738">
        <w:rPr>
          <w:noProof/>
          <w:color w:val="auto"/>
        </w:rPr>
        <w:t>2</w:t>
      </w:r>
      <w:r w:rsidRPr="006632B1">
        <w:rPr>
          <w:noProof/>
          <w:color w:val="auto"/>
        </w:rPr>
        <w:fldChar w:fldCharType="end"/>
      </w:r>
      <w:r w:rsidR="00FC66B1" w:rsidRPr="006632B1">
        <w:rPr>
          <w:color w:val="auto"/>
        </w:rPr>
        <w:t xml:space="preserve">. attēls. </w:t>
      </w:r>
      <w:r w:rsidR="000C4152" w:rsidRPr="006632B1">
        <w:rPr>
          <w:color w:val="auto"/>
        </w:rPr>
        <w:t>Darbnespējas lapu</w:t>
      </w:r>
      <w:r w:rsidR="00FC66B1" w:rsidRPr="006632B1">
        <w:rPr>
          <w:color w:val="auto"/>
        </w:rPr>
        <w:t xml:space="preserve"> datu modelis</w:t>
      </w:r>
      <w:bookmarkEnd w:id="45"/>
    </w:p>
    <w:p w14:paraId="088F464C" w14:textId="77777777" w:rsidR="00FC66B1" w:rsidRDefault="00FC66B1" w:rsidP="001C1F4B">
      <w:pPr>
        <w:pStyle w:val="BodyText"/>
      </w:pPr>
    </w:p>
    <w:p w14:paraId="7B889232" w14:textId="77777777" w:rsidR="00FE1FAF" w:rsidRDefault="00333E67" w:rsidP="00FE1FAF">
      <w:pPr>
        <w:pStyle w:val="BodyText"/>
      </w:pPr>
      <w:r>
        <w:t>2</w:t>
      </w:r>
      <w:r w:rsidR="00FC66B1">
        <w:t xml:space="preserve">.attēlā iekrāsotās datu struktūras attiecas uz </w:t>
      </w:r>
      <w:r w:rsidR="00011D3F">
        <w:t>darbnespējas lapu</w:t>
      </w:r>
      <w:r w:rsidR="00FC66B1">
        <w:t xml:space="preserve"> moduli; neiekrāsotās da</w:t>
      </w:r>
      <w:r>
        <w:t>t</w:t>
      </w:r>
      <w:r w:rsidR="00FC66B1">
        <w:t>u struktūras attiecas uz citiem elektronisko nosūtījumu un pierakstu IS vai ārējām IS.</w:t>
      </w:r>
      <w:r w:rsidR="00C74B79">
        <w:t xml:space="preserve"> </w:t>
      </w:r>
      <w:r w:rsidR="00FE1FAF">
        <w:t>DNL moduļa dati tiek uzkrāti PN I</w:t>
      </w:r>
      <w:r w:rsidR="00E27202">
        <w:t>S [12</w:t>
      </w:r>
      <w:r w:rsidR="00FE1FAF">
        <w:t xml:space="preserve">]. </w:t>
      </w:r>
    </w:p>
    <w:p w14:paraId="415D7808" w14:textId="77777777" w:rsidR="00C34F0F" w:rsidRDefault="00FC66B1" w:rsidP="00783551">
      <w:pPr>
        <w:pStyle w:val="Heading3"/>
      </w:pPr>
      <w:bookmarkStart w:id="46" w:name="_Toc299545906"/>
      <w:bookmarkStart w:id="47" w:name="_Toc476142349"/>
      <w:bookmarkEnd w:id="46"/>
      <w:r>
        <w:t>F</w:t>
      </w:r>
      <w:r w:rsidRPr="00591CBA">
        <w:t>unkcionālās prasības</w:t>
      </w:r>
      <w:bookmarkEnd w:id="47"/>
    </w:p>
    <w:p w14:paraId="39D2AC17" w14:textId="77777777" w:rsidR="00C34F0F" w:rsidRDefault="000C4152" w:rsidP="00783551">
      <w:pPr>
        <w:pStyle w:val="Heading4"/>
      </w:pPr>
      <w:bookmarkStart w:id="48" w:name="_Ref297631217"/>
      <w:r>
        <w:t>Atvērt DNL</w:t>
      </w:r>
      <w:r w:rsidR="00FC66B1">
        <w:t xml:space="preserve"> – </w:t>
      </w:r>
      <w:r w:rsidR="00FC66B1" w:rsidRPr="00011D3F">
        <w:t>PORTALS.</w:t>
      </w:r>
      <w:r>
        <w:t>DNL</w:t>
      </w:r>
      <w:r w:rsidR="00FC66B1" w:rsidRPr="00011D3F">
        <w:t>.UI.01</w:t>
      </w:r>
      <w:bookmarkEnd w:id="48"/>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6662"/>
      </w:tblGrid>
      <w:tr w:rsidR="00FC66B1" w14:paraId="08A35F35" w14:textId="77777777" w:rsidTr="00B3377F">
        <w:tc>
          <w:tcPr>
            <w:tcW w:w="2660" w:type="dxa"/>
            <w:shd w:val="clear" w:color="auto" w:fill="8C9EB4"/>
          </w:tcPr>
          <w:p w14:paraId="6220B862" w14:textId="77777777" w:rsidR="00FC66B1" w:rsidRDefault="00FC66B1" w:rsidP="00B3377F">
            <w:pPr>
              <w:pStyle w:val="Tabulasvirsraksts"/>
              <w:jc w:val="left"/>
            </w:pPr>
            <w:r>
              <w:t>Identifikators</w:t>
            </w:r>
          </w:p>
        </w:tc>
        <w:tc>
          <w:tcPr>
            <w:tcW w:w="6662" w:type="dxa"/>
            <w:shd w:val="clear" w:color="auto" w:fill="FFFFFF"/>
          </w:tcPr>
          <w:p w14:paraId="1C4E7320" w14:textId="77777777" w:rsidR="00FC66B1" w:rsidRPr="008D1BAD" w:rsidRDefault="00FC66B1" w:rsidP="00B3377F">
            <w:pPr>
              <w:pStyle w:val="Tabulasvirsraksts"/>
              <w:jc w:val="left"/>
              <w:rPr>
                <w:b w:val="0"/>
              </w:rPr>
            </w:pPr>
            <w:r>
              <w:rPr>
                <w:b w:val="0"/>
              </w:rPr>
              <w:t>PORTALS</w:t>
            </w:r>
            <w:r w:rsidRPr="008D1BAD">
              <w:rPr>
                <w:b w:val="0"/>
              </w:rPr>
              <w:t>.</w:t>
            </w:r>
            <w:r w:rsidR="00546E29">
              <w:rPr>
                <w:b w:val="0"/>
              </w:rPr>
              <w:t>DNL</w:t>
            </w:r>
            <w:r>
              <w:rPr>
                <w:b w:val="0"/>
              </w:rPr>
              <w:t>.UI.01</w:t>
            </w:r>
          </w:p>
        </w:tc>
      </w:tr>
      <w:tr w:rsidR="00FC66B1" w14:paraId="606CDE08" w14:textId="77777777" w:rsidTr="00B3377F">
        <w:tc>
          <w:tcPr>
            <w:tcW w:w="2660" w:type="dxa"/>
            <w:shd w:val="clear" w:color="auto" w:fill="8C9EB4"/>
          </w:tcPr>
          <w:p w14:paraId="7E8819CA" w14:textId="77777777" w:rsidR="00FC66B1" w:rsidRPr="008D1BAD" w:rsidRDefault="00FC66B1" w:rsidP="00B3377F">
            <w:pPr>
              <w:overflowPunct w:val="0"/>
              <w:autoSpaceDE w:val="0"/>
              <w:autoSpaceDN w:val="0"/>
              <w:adjustRightInd w:val="0"/>
              <w:spacing w:before="40" w:after="40"/>
              <w:textAlignment w:val="baseline"/>
              <w:rPr>
                <w:b/>
              </w:rPr>
            </w:pPr>
            <w:r w:rsidRPr="008D1BAD">
              <w:rPr>
                <w:b/>
              </w:rPr>
              <w:t>Nosaukums</w:t>
            </w:r>
          </w:p>
        </w:tc>
        <w:tc>
          <w:tcPr>
            <w:tcW w:w="6662" w:type="dxa"/>
          </w:tcPr>
          <w:p w14:paraId="46525AA9" w14:textId="77777777" w:rsidR="00FC66B1" w:rsidRDefault="00C74B79" w:rsidP="00B3377F">
            <w:pPr>
              <w:pStyle w:val="Tabulasteksts"/>
            </w:pPr>
            <w:r>
              <w:t>Atvērt darbnespējas lapu</w:t>
            </w:r>
          </w:p>
        </w:tc>
      </w:tr>
      <w:tr w:rsidR="00FC66B1" w14:paraId="60637487" w14:textId="77777777" w:rsidTr="00B3377F">
        <w:tc>
          <w:tcPr>
            <w:tcW w:w="2660" w:type="dxa"/>
            <w:shd w:val="clear" w:color="auto" w:fill="8C9EB4"/>
          </w:tcPr>
          <w:p w14:paraId="4B8ED48A" w14:textId="77777777" w:rsidR="00FC66B1" w:rsidRPr="008D1BAD" w:rsidRDefault="00FC66B1" w:rsidP="00B3377F">
            <w:pPr>
              <w:overflowPunct w:val="0"/>
              <w:autoSpaceDE w:val="0"/>
              <w:autoSpaceDN w:val="0"/>
              <w:adjustRightInd w:val="0"/>
              <w:spacing w:before="40" w:after="40"/>
              <w:textAlignment w:val="baseline"/>
              <w:rPr>
                <w:b/>
              </w:rPr>
            </w:pPr>
            <w:r>
              <w:rPr>
                <w:b/>
              </w:rPr>
              <w:t>Lietotājs</w:t>
            </w:r>
          </w:p>
        </w:tc>
        <w:tc>
          <w:tcPr>
            <w:tcW w:w="6662" w:type="dxa"/>
          </w:tcPr>
          <w:p w14:paraId="417C80BC" w14:textId="71A5DA42" w:rsidR="00FC66B1" w:rsidRPr="009D15F2" w:rsidRDefault="00FC66B1" w:rsidP="00B3377F">
            <w:pPr>
              <w:pStyle w:val="Tabulasteksts"/>
            </w:pPr>
            <w:r>
              <w:t>Ārsts</w:t>
            </w:r>
            <w:r w:rsidR="00E51079">
              <w:t>, Ārsta palīgs</w:t>
            </w:r>
            <w:r w:rsidR="00574BAC">
              <w:t>, Ģimenes ārsts</w:t>
            </w:r>
          </w:p>
        </w:tc>
      </w:tr>
      <w:tr w:rsidR="00FC66B1" w14:paraId="067A810D" w14:textId="77777777" w:rsidTr="00B3377F">
        <w:tc>
          <w:tcPr>
            <w:tcW w:w="9322" w:type="dxa"/>
            <w:gridSpan w:val="2"/>
            <w:shd w:val="clear" w:color="auto" w:fill="8C9EB4"/>
          </w:tcPr>
          <w:p w14:paraId="627A3CC7" w14:textId="77777777" w:rsidR="00FC66B1" w:rsidRDefault="00FC66B1" w:rsidP="00B3377F">
            <w:pPr>
              <w:pStyle w:val="Tabulasteksts"/>
              <w:rPr>
                <w:b/>
              </w:rPr>
            </w:pPr>
            <w:r>
              <w:rPr>
                <w:b/>
              </w:rPr>
              <w:t>Apraksts</w:t>
            </w:r>
          </w:p>
        </w:tc>
      </w:tr>
      <w:tr w:rsidR="00FC66B1" w:rsidRPr="004D6827" w14:paraId="64C7328E" w14:textId="77777777" w:rsidTr="00B3377F">
        <w:tc>
          <w:tcPr>
            <w:tcW w:w="9322" w:type="dxa"/>
            <w:gridSpan w:val="2"/>
          </w:tcPr>
          <w:p w14:paraId="24B592A3" w14:textId="77777777" w:rsidR="00FC66B1" w:rsidRPr="004D6827" w:rsidRDefault="00FC66B1" w:rsidP="00C74B79">
            <w:pPr>
              <w:pStyle w:val="Tabulasteksts"/>
            </w:pPr>
            <w:r>
              <w:t xml:space="preserve">Funkcija paredzēta </w:t>
            </w:r>
            <w:r w:rsidR="00C74B79">
              <w:t>jaunas darbnespējas lapas datu</w:t>
            </w:r>
            <w:r>
              <w:t xml:space="preserve"> ievadei un saglabāšanai</w:t>
            </w:r>
            <w:r w:rsidR="007C326D">
              <w:t>.</w:t>
            </w:r>
          </w:p>
        </w:tc>
      </w:tr>
      <w:tr w:rsidR="00FC66B1" w14:paraId="0AAA2D5F" w14:textId="77777777" w:rsidTr="00B3377F">
        <w:tc>
          <w:tcPr>
            <w:tcW w:w="9322" w:type="dxa"/>
            <w:gridSpan w:val="2"/>
            <w:shd w:val="clear" w:color="auto" w:fill="8C9EB4"/>
          </w:tcPr>
          <w:p w14:paraId="48EB6C65" w14:textId="77777777" w:rsidR="00FC66B1" w:rsidRPr="008D1BAD" w:rsidRDefault="00FC66B1" w:rsidP="00B3377F">
            <w:pPr>
              <w:pStyle w:val="Tabulasteksts"/>
              <w:rPr>
                <w:b/>
              </w:rPr>
            </w:pPr>
            <w:r>
              <w:rPr>
                <w:b/>
              </w:rPr>
              <w:t>Sākuma stāvoklis</w:t>
            </w:r>
          </w:p>
        </w:tc>
      </w:tr>
      <w:tr w:rsidR="00FC66B1" w:rsidRPr="004D6827" w14:paraId="07B3B5F3" w14:textId="77777777" w:rsidTr="00B3377F">
        <w:tc>
          <w:tcPr>
            <w:tcW w:w="9322" w:type="dxa"/>
            <w:gridSpan w:val="2"/>
          </w:tcPr>
          <w:p w14:paraId="3D9B3E59" w14:textId="77777777" w:rsidR="00FC66B1" w:rsidRPr="004D6827" w:rsidRDefault="00FC66B1" w:rsidP="00B3377F">
            <w:pPr>
              <w:pStyle w:val="Tabulasteksts"/>
            </w:pPr>
            <w:r>
              <w:t>Lietotājs ir autorizēts un autentificēts</w:t>
            </w:r>
            <w:r w:rsidR="007C326D">
              <w:t>.</w:t>
            </w:r>
          </w:p>
        </w:tc>
      </w:tr>
      <w:tr w:rsidR="00FC66B1" w14:paraId="0B6DD3C1" w14:textId="77777777" w:rsidTr="00B3377F">
        <w:tc>
          <w:tcPr>
            <w:tcW w:w="9322" w:type="dxa"/>
            <w:gridSpan w:val="2"/>
            <w:shd w:val="clear" w:color="auto" w:fill="8C9EB4"/>
          </w:tcPr>
          <w:p w14:paraId="1457E80C" w14:textId="77777777" w:rsidR="00FC66B1" w:rsidRPr="008D1BAD" w:rsidRDefault="00FC66B1" w:rsidP="00B3377F">
            <w:pPr>
              <w:pStyle w:val="Tabulasteksts"/>
              <w:rPr>
                <w:b/>
              </w:rPr>
            </w:pPr>
            <w:proofErr w:type="spellStart"/>
            <w:r w:rsidRPr="008D1BAD">
              <w:rPr>
                <w:b/>
              </w:rPr>
              <w:t>Ievaddati</w:t>
            </w:r>
            <w:proofErr w:type="spellEnd"/>
          </w:p>
        </w:tc>
      </w:tr>
      <w:tr w:rsidR="00FC66B1" w:rsidRPr="004D6827" w14:paraId="1FF53684" w14:textId="77777777" w:rsidTr="00B3377F">
        <w:tc>
          <w:tcPr>
            <w:tcW w:w="9322" w:type="dxa"/>
            <w:gridSpan w:val="2"/>
            <w:shd w:val="clear" w:color="auto" w:fill="FFFFFF"/>
          </w:tcPr>
          <w:p w14:paraId="0F6139DB" w14:textId="77777777" w:rsidR="00FC66B1" w:rsidRPr="004A14A9" w:rsidRDefault="00FC66B1" w:rsidP="00B3377F">
            <w:pPr>
              <w:pStyle w:val="Tabulasteksts"/>
            </w:pPr>
            <w:r>
              <w:lastRenderedPageBreak/>
              <w:t>-</w:t>
            </w:r>
          </w:p>
        </w:tc>
      </w:tr>
      <w:tr w:rsidR="00FC66B1" w14:paraId="34015215" w14:textId="77777777" w:rsidTr="00B3377F">
        <w:tc>
          <w:tcPr>
            <w:tcW w:w="9322" w:type="dxa"/>
            <w:gridSpan w:val="2"/>
            <w:shd w:val="clear" w:color="auto" w:fill="8C9EB4"/>
          </w:tcPr>
          <w:p w14:paraId="1D392306" w14:textId="77777777" w:rsidR="00FC66B1" w:rsidRPr="008D1BAD" w:rsidRDefault="00FC66B1" w:rsidP="00B3377F">
            <w:pPr>
              <w:pStyle w:val="Tabulasteksts"/>
              <w:rPr>
                <w:b/>
              </w:rPr>
            </w:pPr>
            <w:r>
              <w:rPr>
                <w:b/>
              </w:rPr>
              <w:t xml:space="preserve">Pamata algoritms </w:t>
            </w:r>
          </w:p>
        </w:tc>
      </w:tr>
      <w:tr w:rsidR="00FC66B1" w:rsidRPr="004D6827" w14:paraId="14186AEE" w14:textId="77777777" w:rsidTr="00B3377F">
        <w:tc>
          <w:tcPr>
            <w:tcW w:w="9322" w:type="dxa"/>
            <w:gridSpan w:val="2"/>
            <w:shd w:val="clear" w:color="auto" w:fill="FFFFFF"/>
          </w:tcPr>
          <w:p w14:paraId="31B6AC3F" w14:textId="77777777" w:rsidR="00C34F0F" w:rsidRDefault="00FC66B1" w:rsidP="00F02379">
            <w:pPr>
              <w:pStyle w:val="Tabulasteksts"/>
              <w:numPr>
                <w:ilvl w:val="0"/>
                <w:numId w:val="5"/>
              </w:numPr>
              <w:rPr>
                <w:smallCaps/>
                <w:lang w:eastAsia="en-US"/>
              </w:rPr>
            </w:pPr>
            <w:r>
              <w:t xml:space="preserve">Lietotājs izvēlas </w:t>
            </w:r>
            <w:r w:rsidR="00C74B79">
              <w:t>atvērt</w:t>
            </w:r>
            <w:r>
              <w:t xml:space="preserve"> </w:t>
            </w:r>
            <w:r w:rsidR="00C74B79">
              <w:t>DNL.</w:t>
            </w:r>
          </w:p>
          <w:p w14:paraId="47FAC4B4" w14:textId="77777777" w:rsidR="00C34F0F" w:rsidRDefault="00FC66B1" w:rsidP="00F02379">
            <w:pPr>
              <w:pStyle w:val="Tabulasteksts"/>
              <w:numPr>
                <w:ilvl w:val="0"/>
                <w:numId w:val="5"/>
              </w:numPr>
              <w:rPr>
                <w:smallCaps/>
                <w:lang w:eastAsia="en-US"/>
              </w:rPr>
            </w:pPr>
            <w:r>
              <w:t xml:space="preserve">Sistēma attēlo </w:t>
            </w:r>
            <w:r w:rsidR="00C74B79">
              <w:t>DNL ievades formu.</w:t>
            </w:r>
          </w:p>
          <w:p w14:paraId="7A5902BB" w14:textId="77777777" w:rsidR="00C34F0F" w:rsidRDefault="00FC66B1" w:rsidP="00F02379">
            <w:pPr>
              <w:pStyle w:val="Tabulasteksts"/>
              <w:numPr>
                <w:ilvl w:val="0"/>
                <w:numId w:val="5"/>
              </w:numPr>
              <w:rPr>
                <w:smallCaps/>
                <w:lang w:eastAsia="en-US"/>
              </w:rPr>
            </w:pPr>
            <w:r w:rsidRPr="006011A6">
              <w:t xml:space="preserve">Lietotājs aizpilda vai papildina </w:t>
            </w:r>
            <w:r w:rsidR="00C74B79" w:rsidRPr="006011A6">
              <w:t>DNL</w:t>
            </w:r>
            <w:r w:rsidRPr="006011A6">
              <w:t xml:space="preserve"> dat</w:t>
            </w:r>
            <w:r w:rsidR="00C74B79" w:rsidRPr="006011A6">
              <w:t>us atbilstoši sekojošai tabulai</w:t>
            </w:r>
            <w:r w:rsidRPr="006011A6">
              <w:t>:</w:t>
            </w:r>
          </w:p>
          <w:tbl>
            <w:tblPr>
              <w:tblW w:w="8671"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875"/>
              <w:gridCol w:w="141"/>
              <w:gridCol w:w="2296"/>
              <w:gridCol w:w="5311"/>
              <w:gridCol w:w="48"/>
            </w:tblGrid>
            <w:tr w:rsidR="00FC66B1" w:rsidRPr="00425C65" w14:paraId="30A64C82" w14:textId="77777777" w:rsidTr="00767874">
              <w:trPr>
                <w:gridAfter w:val="1"/>
                <w:wAfter w:w="48" w:type="dxa"/>
                <w:tblHeader/>
                <w:jc w:val="center"/>
              </w:trPr>
              <w:tc>
                <w:tcPr>
                  <w:tcW w:w="1016" w:type="dxa"/>
                  <w:gridSpan w:val="2"/>
                  <w:tcBorders>
                    <w:top w:val="single" w:sz="4" w:space="0" w:color="BFBFBF"/>
                    <w:left w:val="single" w:sz="4" w:space="0" w:color="BFBFBF"/>
                    <w:bottom w:val="single" w:sz="4" w:space="0" w:color="BFBFBF"/>
                    <w:right w:val="single" w:sz="4" w:space="0" w:color="BFBFBF"/>
                  </w:tcBorders>
                </w:tcPr>
                <w:p w14:paraId="43CABBDD" w14:textId="77777777" w:rsidR="00FC66B1" w:rsidRPr="008D1BAD" w:rsidRDefault="00FC66B1" w:rsidP="00997884">
                  <w:pPr>
                    <w:pStyle w:val="TableHeader"/>
                    <w:spacing w:before="40" w:after="40"/>
                    <w:ind w:hanging="1"/>
                    <w:rPr>
                      <w:rFonts w:ascii="Arial" w:hAnsi="Arial" w:cs="Arial"/>
                    </w:rPr>
                  </w:pPr>
                  <w:r w:rsidRPr="008D1BAD">
                    <w:rPr>
                      <w:rFonts w:ascii="Arial" w:hAnsi="Arial" w:cs="Arial"/>
                    </w:rPr>
                    <w:t>Nr.</w:t>
                  </w:r>
                </w:p>
              </w:tc>
              <w:tc>
                <w:tcPr>
                  <w:tcW w:w="2296" w:type="dxa"/>
                  <w:tcBorders>
                    <w:top w:val="single" w:sz="4" w:space="0" w:color="BFBFBF"/>
                    <w:left w:val="single" w:sz="4" w:space="0" w:color="BFBFBF"/>
                    <w:bottom w:val="single" w:sz="4" w:space="0" w:color="BFBFBF"/>
                    <w:right w:val="single" w:sz="4" w:space="0" w:color="BFBFBF"/>
                  </w:tcBorders>
                </w:tcPr>
                <w:p w14:paraId="5395F7E8" w14:textId="77777777" w:rsidR="00FC66B1" w:rsidRPr="008D1BAD" w:rsidRDefault="00FC66B1" w:rsidP="00C74B79">
                  <w:pPr>
                    <w:pStyle w:val="TableHeader"/>
                    <w:spacing w:before="40" w:after="40"/>
                    <w:rPr>
                      <w:rFonts w:ascii="Arial" w:hAnsi="Arial" w:cs="Arial"/>
                    </w:rPr>
                  </w:pPr>
                  <w:r w:rsidRPr="008D1BAD">
                    <w:rPr>
                      <w:rFonts w:ascii="Arial" w:hAnsi="Arial" w:cs="Arial"/>
                    </w:rPr>
                    <w:t>Datu elem</w:t>
                  </w:r>
                  <w:r w:rsidR="00C74B79">
                    <w:rPr>
                      <w:rFonts w:ascii="Arial" w:hAnsi="Arial" w:cs="Arial"/>
                    </w:rPr>
                    <w:t>e</w:t>
                  </w:r>
                  <w:r w:rsidRPr="008D1BAD">
                    <w:rPr>
                      <w:rFonts w:ascii="Arial" w:hAnsi="Arial" w:cs="Arial"/>
                    </w:rPr>
                    <w:t>nts</w:t>
                  </w:r>
                </w:p>
              </w:tc>
              <w:tc>
                <w:tcPr>
                  <w:tcW w:w="5311" w:type="dxa"/>
                  <w:tcBorders>
                    <w:top w:val="single" w:sz="4" w:space="0" w:color="BFBFBF"/>
                    <w:left w:val="single" w:sz="4" w:space="0" w:color="BFBFBF"/>
                    <w:bottom w:val="single" w:sz="4" w:space="0" w:color="BFBFBF"/>
                    <w:right w:val="single" w:sz="4" w:space="0" w:color="BFBFBF"/>
                  </w:tcBorders>
                </w:tcPr>
                <w:p w14:paraId="3B546B54" w14:textId="77777777" w:rsidR="00FC66B1" w:rsidRPr="008D1BAD" w:rsidRDefault="00FC66B1" w:rsidP="00B3377F">
                  <w:pPr>
                    <w:pStyle w:val="TableHeader"/>
                    <w:spacing w:before="40" w:after="40"/>
                    <w:rPr>
                      <w:rFonts w:ascii="Arial" w:hAnsi="Arial" w:cs="Arial"/>
                    </w:rPr>
                  </w:pPr>
                  <w:r>
                    <w:rPr>
                      <w:rFonts w:ascii="Arial" w:hAnsi="Arial" w:cs="Arial"/>
                    </w:rPr>
                    <w:t>Aizpildes veids</w:t>
                  </w:r>
                </w:p>
              </w:tc>
            </w:tr>
            <w:tr w:rsidR="002B6BA0" w:rsidRPr="00425C65" w14:paraId="502B415D" w14:textId="77777777" w:rsidTr="00767874">
              <w:trPr>
                <w:cantSplit/>
                <w:trHeight w:val="1361"/>
                <w:jc w:val="center"/>
              </w:trPr>
              <w:tc>
                <w:tcPr>
                  <w:tcW w:w="1016" w:type="dxa"/>
                  <w:gridSpan w:val="2"/>
                  <w:tcBorders>
                    <w:top w:val="single" w:sz="4" w:space="0" w:color="BFBFBF"/>
                    <w:left w:val="single" w:sz="4" w:space="0" w:color="BFBFBF"/>
                    <w:bottom w:val="single" w:sz="4" w:space="0" w:color="BFBFBF"/>
                    <w:right w:val="single" w:sz="4" w:space="0" w:color="BFBFBF"/>
                  </w:tcBorders>
                </w:tcPr>
                <w:p w14:paraId="76D1ECA4" w14:textId="2BF227F3" w:rsidR="00C34F0F" w:rsidRDefault="00F02379" w:rsidP="004F22B4">
                  <w:pPr>
                    <w:pStyle w:val="TableText"/>
                  </w:pPr>
                  <w:r>
                    <w:t>1</w:t>
                  </w:r>
                </w:p>
              </w:tc>
              <w:tc>
                <w:tcPr>
                  <w:tcW w:w="2296" w:type="dxa"/>
                  <w:tcBorders>
                    <w:top w:val="single" w:sz="4" w:space="0" w:color="BFBFBF"/>
                    <w:left w:val="single" w:sz="4" w:space="0" w:color="BFBFBF"/>
                    <w:bottom w:val="single" w:sz="4" w:space="0" w:color="BFBFBF"/>
                    <w:right w:val="single" w:sz="4" w:space="0" w:color="BFBFBF"/>
                  </w:tcBorders>
                </w:tcPr>
                <w:p w14:paraId="6E70527A" w14:textId="77777777" w:rsidR="002B6BA0" w:rsidRPr="008D1BAD" w:rsidRDefault="002B6BA0" w:rsidP="004F22B4">
                  <w:pPr>
                    <w:pStyle w:val="TableText"/>
                  </w:pPr>
                  <w:r>
                    <w:t>DNL saņēmējs</w:t>
                  </w:r>
                </w:p>
              </w:tc>
              <w:tc>
                <w:tcPr>
                  <w:tcW w:w="5359" w:type="dxa"/>
                  <w:gridSpan w:val="2"/>
                  <w:tcBorders>
                    <w:top w:val="single" w:sz="4" w:space="0" w:color="BFBFBF"/>
                    <w:left w:val="single" w:sz="4" w:space="0" w:color="BFBFBF"/>
                    <w:bottom w:val="single" w:sz="4" w:space="0" w:color="BFBFBF"/>
                    <w:right w:val="single" w:sz="4" w:space="0" w:color="BFBFBF"/>
                  </w:tcBorders>
                </w:tcPr>
                <w:p w14:paraId="6618F8BF" w14:textId="77777777" w:rsidR="002B6BA0" w:rsidRDefault="002B6BA0" w:rsidP="004F22B4">
                  <w:pPr>
                    <w:pStyle w:val="TableText"/>
                  </w:pPr>
                  <w:r>
                    <w:t>Lietotājs norāda darbnespējīg</w:t>
                  </w:r>
                  <w:r w:rsidR="00AF0A46">
                    <w:t>u</w:t>
                  </w:r>
                  <w:r>
                    <w:t xml:space="preserve"> personu, kurai tiek izsniegta DNL.</w:t>
                  </w:r>
                  <w:r w:rsidR="00BB2B1E">
                    <w:t xml:space="preserve"> </w:t>
                  </w:r>
                </w:p>
                <w:p w14:paraId="670B9CEA" w14:textId="77777777" w:rsidR="00BB2B1E" w:rsidRDefault="00BB2B1E" w:rsidP="004F22B4">
                  <w:pPr>
                    <w:pStyle w:val="TableText"/>
                  </w:pPr>
                  <w:r>
                    <w:t xml:space="preserve">Iespējams norādīt personas ar dažādām identifikācijas shēmām </w:t>
                  </w:r>
                  <w:r w:rsidR="006375D5">
                    <w:t>[38]</w:t>
                  </w:r>
                  <w:r w:rsidR="00997884">
                    <w:t>.</w:t>
                  </w:r>
                </w:p>
                <w:p w14:paraId="438F9B91" w14:textId="77777777" w:rsidR="002C7B8E" w:rsidRDefault="00997884" w:rsidP="004F22B4">
                  <w:pPr>
                    <w:pStyle w:val="TableText"/>
                  </w:pPr>
                  <w:r>
                    <w:t>Jānorāda DNL saņēmēja identifikācijas veids un identifikators.</w:t>
                  </w:r>
                </w:p>
                <w:p w14:paraId="774FEC5A" w14:textId="77777777" w:rsidR="002C7B8E" w:rsidRPr="008D1BAD" w:rsidRDefault="002C7B8E" w:rsidP="004F22B4">
                  <w:pPr>
                    <w:pStyle w:val="TableText"/>
                    <w:rPr>
                      <w:smallCaps/>
                    </w:rPr>
                  </w:pPr>
                  <w:r w:rsidRPr="003E0FEE">
                    <w:t>Izvēloties DNL saņēmēju  DNL reģistrācijas formā, sistēmai uzreiz jāveic atvērto DNL pārbaudi.</w:t>
                  </w:r>
                </w:p>
              </w:tc>
            </w:tr>
            <w:tr w:rsidR="002B6BA0" w:rsidRPr="00425C65" w14:paraId="49ED4829" w14:textId="77777777" w:rsidTr="00767874">
              <w:trPr>
                <w:gridAfter w:val="1"/>
                <w:wAfter w:w="48" w:type="dxa"/>
                <w:jc w:val="center"/>
              </w:trPr>
              <w:tc>
                <w:tcPr>
                  <w:tcW w:w="1016" w:type="dxa"/>
                  <w:gridSpan w:val="2"/>
                  <w:tcBorders>
                    <w:top w:val="single" w:sz="4" w:space="0" w:color="BFBFBF"/>
                    <w:left w:val="single" w:sz="4" w:space="0" w:color="BFBFBF"/>
                    <w:bottom w:val="single" w:sz="4" w:space="0" w:color="BFBFBF"/>
                    <w:right w:val="single" w:sz="4" w:space="0" w:color="BFBFBF"/>
                  </w:tcBorders>
                </w:tcPr>
                <w:p w14:paraId="2677729D" w14:textId="03F3538C" w:rsidR="00C34F0F" w:rsidRDefault="00F02379" w:rsidP="004F22B4">
                  <w:pPr>
                    <w:pStyle w:val="TableText"/>
                  </w:pPr>
                  <w:r>
                    <w:t>2</w:t>
                  </w:r>
                </w:p>
              </w:tc>
              <w:tc>
                <w:tcPr>
                  <w:tcW w:w="2296" w:type="dxa"/>
                  <w:tcBorders>
                    <w:top w:val="single" w:sz="4" w:space="0" w:color="BFBFBF"/>
                    <w:left w:val="single" w:sz="4" w:space="0" w:color="BFBFBF"/>
                    <w:bottom w:val="single" w:sz="4" w:space="0" w:color="BFBFBF"/>
                    <w:right w:val="single" w:sz="4" w:space="0" w:color="BFBFBF"/>
                  </w:tcBorders>
                </w:tcPr>
                <w:p w14:paraId="4F74C51B" w14:textId="77777777" w:rsidR="002B6BA0" w:rsidRPr="008D1BAD" w:rsidRDefault="002B6BA0" w:rsidP="004F22B4">
                  <w:pPr>
                    <w:pStyle w:val="TableText"/>
                  </w:pPr>
                  <w:r>
                    <w:t>DNL tips</w:t>
                  </w:r>
                </w:p>
              </w:tc>
              <w:tc>
                <w:tcPr>
                  <w:tcW w:w="5311" w:type="dxa"/>
                  <w:tcBorders>
                    <w:top w:val="single" w:sz="4" w:space="0" w:color="BFBFBF"/>
                    <w:left w:val="single" w:sz="4" w:space="0" w:color="BFBFBF"/>
                    <w:bottom w:val="single" w:sz="4" w:space="0" w:color="BFBFBF"/>
                    <w:right w:val="single" w:sz="4" w:space="0" w:color="BFBFBF"/>
                  </w:tcBorders>
                </w:tcPr>
                <w:p w14:paraId="4DBA6F01" w14:textId="77777777" w:rsidR="002B6BA0" w:rsidRDefault="002B6BA0" w:rsidP="004F22B4">
                  <w:pPr>
                    <w:pStyle w:val="TableText"/>
                  </w:pPr>
                  <w:r>
                    <w:t>Lietotājs izvēlas no DNL tipiem:</w:t>
                  </w:r>
                </w:p>
                <w:p w14:paraId="04415D2C" w14:textId="77777777" w:rsidR="00C34F0F" w:rsidRDefault="002B6BA0" w:rsidP="004F22B4">
                  <w:pPr>
                    <w:pStyle w:val="TableText"/>
                    <w:numPr>
                      <w:ilvl w:val="0"/>
                      <w:numId w:val="16"/>
                    </w:numPr>
                  </w:pPr>
                  <w:r>
                    <w:t>A</w:t>
                  </w:r>
                </w:p>
                <w:p w14:paraId="5AA0125C" w14:textId="77777777" w:rsidR="00C34F0F" w:rsidRDefault="002B6BA0" w:rsidP="004F22B4">
                  <w:pPr>
                    <w:pStyle w:val="TableText"/>
                    <w:numPr>
                      <w:ilvl w:val="0"/>
                      <w:numId w:val="16"/>
                    </w:numPr>
                  </w:pPr>
                  <w:r>
                    <w:t>B</w:t>
                  </w:r>
                </w:p>
              </w:tc>
            </w:tr>
            <w:tr w:rsidR="002B6BA0" w:rsidRPr="00425C65" w14:paraId="1AAB5B3E" w14:textId="77777777" w:rsidTr="00767874">
              <w:trPr>
                <w:gridAfter w:val="1"/>
                <w:wAfter w:w="48" w:type="dxa"/>
                <w:jc w:val="center"/>
              </w:trPr>
              <w:tc>
                <w:tcPr>
                  <w:tcW w:w="1016" w:type="dxa"/>
                  <w:gridSpan w:val="2"/>
                  <w:tcBorders>
                    <w:top w:val="single" w:sz="4" w:space="0" w:color="BFBFBF"/>
                    <w:left w:val="single" w:sz="4" w:space="0" w:color="BFBFBF"/>
                    <w:bottom w:val="single" w:sz="4" w:space="0" w:color="BFBFBF"/>
                    <w:right w:val="single" w:sz="4" w:space="0" w:color="BFBFBF"/>
                  </w:tcBorders>
                </w:tcPr>
                <w:p w14:paraId="2EF62696" w14:textId="28D8D32A" w:rsidR="00C34F0F" w:rsidRDefault="00F02379" w:rsidP="004F22B4">
                  <w:pPr>
                    <w:pStyle w:val="TableText"/>
                  </w:pPr>
                  <w:r>
                    <w:t>3</w:t>
                  </w:r>
                </w:p>
              </w:tc>
              <w:tc>
                <w:tcPr>
                  <w:tcW w:w="2296" w:type="dxa"/>
                  <w:tcBorders>
                    <w:top w:val="single" w:sz="4" w:space="0" w:color="BFBFBF"/>
                    <w:left w:val="single" w:sz="4" w:space="0" w:color="BFBFBF"/>
                    <w:bottom w:val="single" w:sz="4" w:space="0" w:color="BFBFBF"/>
                    <w:right w:val="single" w:sz="4" w:space="0" w:color="BFBFBF"/>
                  </w:tcBorders>
                </w:tcPr>
                <w:p w14:paraId="34330C3A" w14:textId="77777777" w:rsidR="002B6BA0" w:rsidRPr="008D1BAD" w:rsidRDefault="002B6BA0" w:rsidP="004F22B4">
                  <w:pPr>
                    <w:pStyle w:val="TableText"/>
                  </w:pPr>
                  <w:r>
                    <w:t>DNL veidlapas veids</w:t>
                  </w:r>
                </w:p>
              </w:tc>
              <w:tc>
                <w:tcPr>
                  <w:tcW w:w="5311" w:type="dxa"/>
                  <w:tcBorders>
                    <w:top w:val="single" w:sz="4" w:space="0" w:color="BFBFBF"/>
                    <w:left w:val="single" w:sz="4" w:space="0" w:color="BFBFBF"/>
                    <w:bottom w:val="single" w:sz="4" w:space="0" w:color="BFBFBF"/>
                    <w:right w:val="single" w:sz="4" w:space="0" w:color="BFBFBF"/>
                  </w:tcBorders>
                </w:tcPr>
                <w:p w14:paraId="2568EEB4" w14:textId="77777777" w:rsidR="002B6BA0" w:rsidRDefault="002B6BA0" w:rsidP="004F22B4">
                  <w:pPr>
                    <w:pStyle w:val="TableText"/>
                  </w:pPr>
                  <w:r>
                    <w:t>Lietotājs izvēlas no DNL veidlapas veidiem:</w:t>
                  </w:r>
                </w:p>
                <w:p w14:paraId="459A3CDE" w14:textId="77777777" w:rsidR="00C34F0F" w:rsidRDefault="002B6BA0" w:rsidP="004F22B4">
                  <w:pPr>
                    <w:pStyle w:val="TableText"/>
                    <w:numPr>
                      <w:ilvl w:val="0"/>
                      <w:numId w:val="16"/>
                    </w:numPr>
                    <w:rPr>
                      <w:smallCaps/>
                    </w:rPr>
                  </w:pPr>
                  <w:r>
                    <w:t>Pirmreizēja</w:t>
                  </w:r>
                </w:p>
                <w:p w14:paraId="491DE372" w14:textId="77777777" w:rsidR="00C34F0F" w:rsidRDefault="002B6BA0" w:rsidP="004F22B4">
                  <w:pPr>
                    <w:pStyle w:val="TableText"/>
                    <w:numPr>
                      <w:ilvl w:val="0"/>
                      <w:numId w:val="16"/>
                    </w:numPr>
                    <w:rPr>
                      <w:smallCaps/>
                    </w:rPr>
                  </w:pPr>
                  <w:r>
                    <w:t>Iepriekšējās turpinājums</w:t>
                  </w:r>
                </w:p>
              </w:tc>
            </w:tr>
            <w:tr w:rsidR="002B6BA0" w:rsidRPr="00425C65" w14:paraId="0EAB4586" w14:textId="77777777" w:rsidTr="00767874">
              <w:trPr>
                <w:gridAfter w:val="1"/>
                <w:wAfter w:w="48" w:type="dxa"/>
                <w:jc w:val="center"/>
              </w:trPr>
              <w:tc>
                <w:tcPr>
                  <w:tcW w:w="1016" w:type="dxa"/>
                  <w:gridSpan w:val="2"/>
                  <w:tcBorders>
                    <w:top w:val="single" w:sz="4" w:space="0" w:color="BFBFBF"/>
                    <w:left w:val="single" w:sz="4" w:space="0" w:color="BFBFBF"/>
                    <w:bottom w:val="single" w:sz="4" w:space="0" w:color="BFBFBF"/>
                    <w:right w:val="single" w:sz="4" w:space="0" w:color="BFBFBF"/>
                  </w:tcBorders>
                </w:tcPr>
                <w:p w14:paraId="3AD8104C" w14:textId="2129B9AB" w:rsidR="00C34F0F" w:rsidRDefault="00F02379" w:rsidP="004F22B4">
                  <w:pPr>
                    <w:pStyle w:val="TableText"/>
                  </w:pPr>
                  <w:r>
                    <w:t>4</w:t>
                  </w:r>
                </w:p>
              </w:tc>
              <w:tc>
                <w:tcPr>
                  <w:tcW w:w="2296" w:type="dxa"/>
                  <w:tcBorders>
                    <w:top w:val="single" w:sz="4" w:space="0" w:color="BFBFBF"/>
                    <w:left w:val="single" w:sz="4" w:space="0" w:color="BFBFBF"/>
                    <w:bottom w:val="single" w:sz="4" w:space="0" w:color="BFBFBF"/>
                    <w:right w:val="single" w:sz="4" w:space="0" w:color="BFBFBF"/>
                  </w:tcBorders>
                </w:tcPr>
                <w:p w14:paraId="0DF604FC" w14:textId="77777777" w:rsidR="002B6BA0" w:rsidRDefault="002B6BA0" w:rsidP="004F22B4">
                  <w:pPr>
                    <w:pStyle w:val="TableText"/>
                  </w:pPr>
                  <w:r>
                    <w:t>Iepriekšējā lapa</w:t>
                  </w:r>
                </w:p>
              </w:tc>
              <w:tc>
                <w:tcPr>
                  <w:tcW w:w="5311" w:type="dxa"/>
                  <w:tcBorders>
                    <w:top w:val="single" w:sz="4" w:space="0" w:color="BFBFBF"/>
                    <w:left w:val="single" w:sz="4" w:space="0" w:color="BFBFBF"/>
                    <w:bottom w:val="single" w:sz="4" w:space="0" w:color="BFBFBF"/>
                    <w:right w:val="single" w:sz="4" w:space="0" w:color="BFBFBF"/>
                  </w:tcBorders>
                </w:tcPr>
                <w:p w14:paraId="3229F510" w14:textId="77777777" w:rsidR="002B6BA0" w:rsidRDefault="002B6BA0" w:rsidP="004F22B4">
                  <w:pPr>
                    <w:pStyle w:val="TableText"/>
                  </w:pPr>
                  <w:r>
                    <w:t>Lietotājs izvēlas no DNL saņēmēja iepriekšējām DNL</w:t>
                  </w:r>
                  <w:r w:rsidR="002C7B8E">
                    <w:t xml:space="preserve"> (slēgtām un anulētām)</w:t>
                  </w:r>
                  <w:r>
                    <w:t>, kurai šī lapa ir turpinājums.</w:t>
                  </w:r>
                </w:p>
              </w:tc>
            </w:tr>
            <w:tr w:rsidR="002B6BA0" w:rsidRPr="00425C65" w14:paraId="6FDA7087" w14:textId="77777777" w:rsidTr="00767874">
              <w:trPr>
                <w:gridAfter w:val="1"/>
                <w:wAfter w:w="48" w:type="dxa"/>
                <w:jc w:val="center"/>
              </w:trPr>
              <w:tc>
                <w:tcPr>
                  <w:tcW w:w="1016" w:type="dxa"/>
                  <w:gridSpan w:val="2"/>
                  <w:tcBorders>
                    <w:top w:val="single" w:sz="4" w:space="0" w:color="BFBFBF"/>
                    <w:left w:val="single" w:sz="4" w:space="0" w:color="BFBFBF"/>
                    <w:bottom w:val="single" w:sz="4" w:space="0" w:color="BFBFBF"/>
                    <w:right w:val="single" w:sz="4" w:space="0" w:color="BFBFBF"/>
                  </w:tcBorders>
                </w:tcPr>
                <w:p w14:paraId="5B96EFEF" w14:textId="58C48C91" w:rsidR="00C34F0F" w:rsidRDefault="00F02379" w:rsidP="004F22B4">
                  <w:pPr>
                    <w:pStyle w:val="TableText"/>
                  </w:pPr>
                  <w:r>
                    <w:t>5</w:t>
                  </w:r>
                </w:p>
              </w:tc>
              <w:tc>
                <w:tcPr>
                  <w:tcW w:w="2296" w:type="dxa"/>
                  <w:tcBorders>
                    <w:top w:val="single" w:sz="4" w:space="0" w:color="BFBFBF"/>
                    <w:left w:val="single" w:sz="4" w:space="0" w:color="BFBFBF"/>
                    <w:bottom w:val="single" w:sz="4" w:space="0" w:color="BFBFBF"/>
                    <w:right w:val="single" w:sz="4" w:space="0" w:color="BFBFBF"/>
                  </w:tcBorders>
                </w:tcPr>
                <w:p w14:paraId="487F7DE3" w14:textId="77777777" w:rsidR="002B6BA0" w:rsidRDefault="002B6BA0" w:rsidP="004F22B4">
                  <w:pPr>
                    <w:pStyle w:val="TableText"/>
                  </w:pPr>
                  <w:r>
                    <w:t>Iepriekšējās lapas reģistrācijas numurs</w:t>
                  </w:r>
                </w:p>
              </w:tc>
              <w:tc>
                <w:tcPr>
                  <w:tcW w:w="5311" w:type="dxa"/>
                  <w:tcBorders>
                    <w:top w:val="single" w:sz="4" w:space="0" w:color="BFBFBF"/>
                    <w:left w:val="single" w:sz="4" w:space="0" w:color="BFBFBF"/>
                    <w:bottom w:val="single" w:sz="4" w:space="0" w:color="BFBFBF"/>
                    <w:right w:val="single" w:sz="4" w:space="0" w:color="BFBFBF"/>
                  </w:tcBorders>
                </w:tcPr>
                <w:p w14:paraId="5E0D540A" w14:textId="77777777" w:rsidR="002B6BA0" w:rsidRDefault="002B6BA0" w:rsidP="004F22B4">
                  <w:pPr>
                    <w:pStyle w:val="TableText"/>
                  </w:pPr>
                  <w:r>
                    <w:t>Lietotājs ievada, ja DNL veidlapas veids ir „Iepriekšējās turpinājums”.</w:t>
                  </w:r>
                </w:p>
                <w:p w14:paraId="405DF706" w14:textId="77777777" w:rsidR="002B6BA0" w:rsidRDefault="002B6BA0" w:rsidP="004F22B4">
                  <w:pPr>
                    <w:pStyle w:val="TableText"/>
                  </w:pPr>
                  <w:r>
                    <w:t>Sistēma aizpilda, ja ir norādīta Iepriekšējā lapa.</w:t>
                  </w:r>
                </w:p>
              </w:tc>
            </w:tr>
            <w:tr w:rsidR="002B6BA0" w:rsidRPr="00425C65" w14:paraId="70E8CCE6" w14:textId="77777777" w:rsidTr="00767874">
              <w:trPr>
                <w:gridAfter w:val="1"/>
                <w:wAfter w:w="48" w:type="dxa"/>
                <w:jc w:val="center"/>
              </w:trPr>
              <w:tc>
                <w:tcPr>
                  <w:tcW w:w="1016" w:type="dxa"/>
                  <w:gridSpan w:val="2"/>
                  <w:tcBorders>
                    <w:top w:val="single" w:sz="4" w:space="0" w:color="BFBFBF"/>
                    <w:left w:val="single" w:sz="4" w:space="0" w:color="BFBFBF"/>
                    <w:bottom w:val="single" w:sz="4" w:space="0" w:color="BFBFBF"/>
                    <w:right w:val="single" w:sz="4" w:space="0" w:color="BFBFBF"/>
                  </w:tcBorders>
                </w:tcPr>
                <w:p w14:paraId="2A1BD298" w14:textId="07518067" w:rsidR="00C34F0F" w:rsidRDefault="00F02379" w:rsidP="004F22B4">
                  <w:pPr>
                    <w:pStyle w:val="TableText"/>
                  </w:pPr>
                  <w:r>
                    <w:t>6</w:t>
                  </w:r>
                </w:p>
              </w:tc>
              <w:tc>
                <w:tcPr>
                  <w:tcW w:w="2296" w:type="dxa"/>
                  <w:tcBorders>
                    <w:top w:val="single" w:sz="4" w:space="0" w:color="BFBFBF"/>
                    <w:left w:val="single" w:sz="4" w:space="0" w:color="BFBFBF"/>
                    <w:bottom w:val="single" w:sz="4" w:space="0" w:color="BFBFBF"/>
                    <w:right w:val="single" w:sz="4" w:space="0" w:color="BFBFBF"/>
                  </w:tcBorders>
                </w:tcPr>
                <w:p w14:paraId="086AEC43" w14:textId="77777777" w:rsidR="002B6BA0" w:rsidRPr="008D1BAD" w:rsidRDefault="002B6BA0" w:rsidP="004F22B4">
                  <w:pPr>
                    <w:pStyle w:val="TableText"/>
                  </w:pPr>
                  <w:r>
                    <w:t>Ārstniecības iestāde</w:t>
                  </w:r>
                </w:p>
              </w:tc>
              <w:tc>
                <w:tcPr>
                  <w:tcW w:w="5311" w:type="dxa"/>
                  <w:tcBorders>
                    <w:top w:val="single" w:sz="4" w:space="0" w:color="BFBFBF"/>
                    <w:left w:val="single" w:sz="4" w:space="0" w:color="BFBFBF"/>
                    <w:bottom w:val="single" w:sz="4" w:space="0" w:color="BFBFBF"/>
                    <w:right w:val="single" w:sz="4" w:space="0" w:color="BFBFBF"/>
                  </w:tcBorders>
                </w:tcPr>
                <w:p w14:paraId="08F66E0E" w14:textId="77777777" w:rsidR="002B6BA0" w:rsidRPr="008D1BAD" w:rsidRDefault="002B6BA0" w:rsidP="004F22B4">
                  <w:pPr>
                    <w:pStyle w:val="TableText"/>
                  </w:pPr>
                  <w:r>
                    <w:t>Sistēma norāda atbilstoši lietotāja datiem ārstniecības iestādi vai ārsta praksi, kurā tiek izsniegta DNL. Nerediģējams.</w:t>
                  </w:r>
                </w:p>
              </w:tc>
            </w:tr>
            <w:tr w:rsidR="002B6BA0" w:rsidRPr="00425C65" w14:paraId="2FFCCE56" w14:textId="77777777" w:rsidTr="00767874">
              <w:trPr>
                <w:gridAfter w:val="1"/>
                <w:wAfter w:w="48" w:type="dxa"/>
                <w:jc w:val="center"/>
              </w:trPr>
              <w:tc>
                <w:tcPr>
                  <w:tcW w:w="1016" w:type="dxa"/>
                  <w:gridSpan w:val="2"/>
                  <w:tcBorders>
                    <w:top w:val="single" w:sz="4" w:space="0" w:color="BFBFBF"/>
                    <w:left w:val="single" w:sz="4" w:space="0" w:color="BFBFBF"/>
                    <w:bottom w:val="single" w:sz="4" w:space="0" w:color="BFBFBF"/>
                    <w:right w:val="single" w:sz="4" w:space="0" w:color="BFBFBF"/>
                  </w:tcBorders>
                </w:tcPr>
                <w:p w14:paraId="2E098E24" w14:textId="5CB7AE35" w:rsidR="00C34F0F" w:rsidRDefault="00F02379" w:rsidP="004F22B4">
                  <w:pPr>
                    <w:pStyle w:val="TableText"/>
                  </w:pPr>
                  <w:r>
                    <w:t>7</w:t>
                  </w:r>
                </w:p>
              </w:tc>
              <w:tc>
                <w:tcPr>
                  <w:tcW w:w="2296" w:type="dxa"/>
                  <w:tcBorders>
                    <w:top w:val="single" w:sz="4" w:space="0" w:color="BFBFBF"/>
                    <w:left w:val="single" w:sz="4" w:space="0" w:color="BFBFBF"/>
                    <w:bottom w:val="single" w:sz="4" w:space="0" w:color="BFBFBF"/>
                    <w:right w:val="single" w:sz="4" w:space="0" w:color="BFBFBF"/>
                  </w:tcBorders>
                </w:tcPr>
                <w:p w14:paraId="3F9EB4D9" w14:textId="77777777" w:rsidR="002B6BA0" w:rsidRPr="00DF0DE4" w:rsidRDefault="002B6BA0" w:rsidP="004F22B4">
                  <w:pPr>
                    <w:pStyle w:val="TableText"/>
                  </w:pPr>
                  <w:r>
                    <w:t>DNL reģistrācijas numurs</w:t>
                  </w:r>
                </w:p>
              </w:tc>
              <w:tc>
                <w:tcPr>
                  <w:tcW w:w="5311" w:type="dxa"/>
                  <w:tcBorders>
                    <w:top w:val="single" w:sz="4" w:space="0" w:color="BFBFBF"/>
                    <w:left w:val="single" w:sz="4" w:space="0" w:color="BFBFBF"/>
                    <w:bottom w:val="single" w:sz="4" w:space="0" w:color="BFBFBF"/>
                    <w:right w:val="single" w:sz="4" w:space="0" w:color="BFBFBF"/>
                  </w:tcBorders>
                </w:tcPr>
                <w:p w14:paraId="468CC465" w14:textId="77777777" w:rsidR="002B6BA0" w:rsidRDefault="002B6BA0" w:rsidP="004F22B4">
                  <w:pPr>
                    <w:pStyle w:val="TableText"/>
                    <w:rPr>
                      <w:smallCaps/>
                    </w:rPr>
                  </w:pPr>
                  <w:r>
                    <w:t>DNL reģistrācijas numurs</w:t>
                  </w:r>
                  <w:r w:rsidR="00187CCE">
                    <w:t>.</w:t>
                  </w:r>
                </w:p>
                <w:p w14:paraId="21572F2F" w14:textId="77777777" w:rsidR="00187CCE" w:rsidRDefault="00187CCE" w:rsidP="004F22B4">
                  <w:pPr>
                    <w:pStyle w:val="TableText"/>
                    <w:rPr>
                      <w:smallCaps/>
                    </w:rPr>
                  </w:pPr>
                  <w:r>
                    <w:t>Tiek norādīts manuāli, ja DNL primāri ir izsniegtā papīra formātā</w:t>
                  </w:r>
                </w:p>
                <w:p w14:paraId="28B9E568" w14:textId="77777777" w:rsidR="00187CCE" w:rsidRDefault="00187CCE" w:rsidP="004F22B4">
                  <w:pPr>
                    <w:pStyle w:val="TableText"/>
                    <w:rPr>
                      <w:smallCaps/>
                    </w:rPr>
                  </w:pPr>
                  <w:r>
                    <w:t>Ja netiek norādīts, pēc saglabāšanas PN IS ģenerē numuru pēc šāda formāta: ĀI – GGGG – X, kur</w:t>
                  </w:r>
                </w:p>
                <w:p w14:paraId="7EA29D9F" w14:textId="77777777" w:rsidR="00187CCE" w:rsidRDefault="00187CCE" w:rsidP="004F22B4">
                  <w:pPr>
                    <w:pStyle w:val="TableText"/>
                    <w:numPr>
                      <w:ilvl w:val="0"/>
                      <w:numId w:val="20"/>
                    </w:numPr>
                    <w:rPr>
                      <w:smallCaps/>
                    </w:rPr>
                  </w:pPr>
                  <w:r>
                    <w:t>ĀI – Ārstniecības iestādes prefikss</w:t>
                  </w:r>
                </w:p>
                <w:p w14:paraId="3F85CA9B" w14:textId="77777777" w:rsidR="00187CCE" w:rsidRDefault="00187CCE" w:rsidP="004F22B4">
                  <w:pPr>
                    <w:pStyle w:val="TableText"/>
                    <w:numPr>
                      <w:ilvl w:val="0"/>
                      <w:numId w:val="20"/>
                    </w:numPr>
                    <w:rPr>
                      <w:smallCaps/>
                    </w:rPr>
                  </w:pPr>
                  <w:r>
                    <w:t>GG – pašreizējais gads</w:t>
                  </w:r>
                </w:p>
                <w:p w14:paraId="0ABA813E" w14:textId="77777777" w:rsidR="002B6BA0" w:rsidRDefault="00187CCE" w:rsidP="004F22B4">
                  <w:pPr>
                    <w:pStyle w:val="TableText"/>
                    <w:numPr>
                      <w:ilvl w:val="0"/>
                      <w:numId w:val="20"/>
                    </w:numPr>
                    <w:rPr>
                      <w:smallCaps/>
                    </w:rPr>
                  </w:pPr>
                  <w:r>
                    <w:t>X - DNL kārtas numurs ārstniecības iestādes un gada ietvaros</w:t>
                  </w:r>
                  <w:r w:rsidDel="00187CCE">
                    <w:t xml:space="preserve"> </w:t>
                  </w:r>
                </w:p>
              </w:tc>
            </w:tr>
            <w:tr w:rsidR="002B6BA0" w:rsidRPr="00425C65" w14:paraId="09B1EC57" w14:textId="77777777" w:rsidTr="00767874">
              <w:trPr>
                <w:gridAfter w:val="1"/>
                <w:wAfter w:w="48" w:type="dxa"/>
                <w:jc w:val="center"/>
              </w:trPr>
              <w:tc>
                <w:tcPr>
                  <w:tcW w:w="1016" w:type="dxa"/>
                  <w:gridSpan w:val="2"/>
                  <w:tcBorders>
                    <w:top w:val="single" w:sz="4" w:space="0" w:color="BFBFBF"/>
                    <w:left w:val="single" w:sz="4" w:space="0" w:color="BFBFBF"/>
                    <w:bottom w:val="single" w:sz="4" w:space="0" w:color="BFBFBF"/>
                    <w:right w:val="single" w:sz="4" w:space="0" w:color="BFBFBF"/>
                  </w:tcBorders>
                </w:tcPr>
                <w:p w14:paraId="10849688" w14:textId="0DA30957" w:rsidR="00C34F0F" w:rsidRDefault="00F02379" w:rsidP="004F22B4">
                  <w:pPr>
                    <w:pStyle w:val="TableText"/>
                  </w:pPr>
                  <w:r>
                    <w:t>8</w:t>
                  </w:r>
                </w:p>
              </w:tc>
              <w:tc>
                <w:tcPr>
                  <w:tcW w:w="2296" w:type="dxa"/>
                  <w:tcBorders>
                    <w:top w:val="single" w:sz="4" w:space="0" w:color="BFBFBF"/>
                    <w:left w:val="single" w:sz="4" w:space="0" w:color="BFBFBF"/>
                    <w:bottom w:val="single" w:sz="4" w:space="0" w:color="BFBFBF"/>
                    <w:right w:val="single" w:sz="4" w:space="0" w:color="BFBFBF"/>
                  </w:tcBorders>
                </w:tcPr>
                <w:p w14:paraId="498F985A" w14:textId="77777777" w:rsidR="002B6BA0" w:rsidRDefault="002B6BA0" w:rsidP="004F22B4">
                  <w:pPr>
                    <w:pStyle w:val="TableText"/>
                  </w:pPr>
                  <w:r>
                    <w:t>Ārsts, atbildīgs par DNL atvēršanu</w:t>
                  </w:r>
                </w:p>
              </w:tc>
              <w:tc>
                <w:tcPr>
                  <w:tcW w:w="5311" w:type="dxa"/>
                  <w:tcBorders>
                    <w:top w:val="single" w:sz="4" w:space="0" w:color="BFBFBF"/>
                    <w:left w:val="single" w:sz="4" w:space="0" w:color="BFBFBF"/>
                    <w:bottom w:val="single" w:sz="4" w:space="0" w:color="BFBFBF"/>
                    <w:right w:val="single" w:sz="4" w:space="0" w:color="BFBFBF"/>
                  </w:tcBorders>
                </w:tcPr>
                <w:p w14:paraId="24D49056" w14:textId="77777777" w:rsidR="002B6BA0" w:rsidRDefault="002B6BA0" w:rsidP="004F22B4">
                  <w:pPr>
                    <w:pStyle w:val="TableText"/>
                  </w:pPr>
                  <w:r>
                    <w:t>Sistēma norāda atbilstoši lietotāja datiem ārstniecības personu, kura atvēra DNL.</w:t>
                  </w:r>
                  <w:r w:rsidR="00187CCE">
                    <w:t xml:space="preserve"> Nerediģējams.</w:t>
                  </w:r>
                </w:p>
              </w:tc>
            </w:tr>
            <w:tr w:rsidR="002B6BA0" w:rsidRPr="00425C65" w14:paraId="3B834755" w14:textId="77777777" w:rsidTr="00767874">
              <w:trPr>
                <w:gridAfter w:val="1"/>
                <w:wAfter w:w="48" w:type="dxa"/>
                <w:jc w:val="center"/>
              </w:trPr>
              <w:tc>
                <w:tcPr>
                  <w:tcW w:w="1016" w:type="dxa"/>
                  <w:gridSpan w:val="2"/>
                  <w:tcBorders>
                    <w:top w:val="single" w:sz="4" w:space="0" w:color="BFBFBF"/>
                    <w:left w:val="single" w:sz="4" w:space="0" w:color="BFBFBF"/>
                    <w:bottom w:val="single" w:sz="4" w:space="0" w:color="BFBFBF"/>
                    <w:right w:val="single" w:sz="4" w:space="0" w:color="BFBFBF"/>
                  </w:tcBorders>
                </w:tcPr>
                <w:p w14:paraId="09C488D2" w14:textId="42A9F92A" w:rsidR="00C34F0F" w:rsidRDefault="00F02379" w:rsidP="004F22B4">
                  <w:pPr>
                    <w:pStyle w:val="TableText"/>
                  </w:pPr>
                  <w:r>
                    <w:t>9</w:t>
                  </w:r>
                </w:p>
              </w:tc>
              <w:tc>
                <w:tcPr>
                  <w:tcW w:w="2296" w:type="dxa"/>
                  <w:tcBorders>
                    <w:top w:val="single" w:sz="4" w:space="0" w:color="BFBFBF"/>
                    <w:left w:val="single" w:sz="4" w:space="0" w:color="BFBFBF"/>
                    <w:bottom w:val="single" w:sz="4" w:space="0" w:color="BFBFBF"/>
                    <w:right w:val="single" w:sz="4" w:space="0" w:color="BFBFBF"/>
                  </w:tcBorders>
                </w:tcPr>
                <w:p w14:paraId="53C19124" w14:textId="4970A21E" w:rsidR="002B6BA0" w:rsidRDefault="000E4A68" w:rsidP="004F22B4">
                  <w:pPr>
                    <w:pStyle w:val="TableText"/>
                  </w:pPr>
                  <w:r>
                    <w:t>A</w:t>
                  </w:r>
                  <w:r w:rsidR="002B6BA0">
                    <w:t>tvēršanas pamatojums</w:t>
                  </w:r>
                </w:p>
              </w:tc>
              <w:tc>
                <w:tcPr>
                  <w:tcW w:w="5311" w:type="dxa"/>
                  <w:tcBorders>
                    <w:top w:val="single" w:sz="4" w:space="0" w:color="BFBFBF"/>
                    <w:left w:val="single" w:sz="4" w:space="0" w:color="BFBFBF"/>
                    <w:bottom w:val="single" w:sz="4" w:space="0" w:color="BFBFBF"/>
                    <w:right w:val="single" w:sz="4" w:space="0" w:color="BFBFBF"/>
                  </w:tcBorders>
                </w:tcPr>
                <w:p w14:paraId="43E9FC67" w14:textId="01082568" w:rsidR="002B6BA0" w:rsidRDefault="002B6BA0" w:rsidP="004F22B4">
                  <w:pPr>
                    <w:pStyle w:val="TableText"/>
                  </w:pPr>
                  <w:r>
                    <w:t>Lietotājs izvēlas no klasifikatora „Pamatojumi DNL atvēršanai” vērtībām.</w:t>
                  </w:r>
                </w:p>
                <w:p w14:paraId="0284CB98" w14:textId="1BBED77F" w:rsidR="002B6BA0" w:rsidRDefault="002B6BA0" w:rsidP="004F22B4">
                  <w:pPr>
                    <w:pStyle w:val="TableText"/>
                  </w:pPr>
                  <w:r>
                    <w:t xml:space="preserve">Tiek norādīts, ja darbnespējas periods </w:t>
                  </w:r>
                  <w:r w:rsidR="00883E28">
                    <w:t xml:space="preserve">ir </w:t>
                  </w:r>
                  <w:r>
                    <w:t>agrāks</w:t>
                  </w:r>
                  <w:r w:rsidR="00365807">
                    <w:t xml:space="preserve"> vai vēlāks</w:t>
                  </w:r>
                  <w:r>
                    <w:t xml:space="preserve"> par DNL atvēršanas datumu.</w:t>
                  </w:r>
                </w:p>
              </w:tc>
            </w:tr>
            <w:tr w:rsidR="002B6BA0" w:rsidRPr="00425C65" w14:paraId="36B7209C" w14:textId="77777777" w:rsidTr="00767874">
              <w:trPr>
                <w:gridAfter w:val="1"/>
                <w:wAfter w:w="48" w:type="dxa"/>
                <w:jc w:val="center"/>
              </w:trPr>
              <w:tc>
                <w:tcPr>
                  <w:tcW w:w="1016" w:type="dxa"/>
                  <w:gridSpan w:val="2"/>
                  <w:tcBorders>
                    <w:top w:val="single" w:sz="4" w:space="0" w:color="BFBFBF"/>
                    <w:left w:val="single" w:sz="4" w:space="0" w:color="BFBFBF"/>
                    <w:bottom w:val="single" w:sz="4" w:space="0" w:color="BFBFBF"/>
                    <w:right w:val="single" w:sz="4" w:space="0" w:color="BFBFBF"/>
                  </w:tcBorders>
                </w:tcPr>
                <w:p w14:paraId="36545BCD" w14:textId="0DC8A0B2" w:rsidR="00C34F0F" w:rsidRDefault="00F02379" w:rsidP="004F22B4">
                  <w:pPr>
                    <w:pStyle w:val="TableText"/>
                  </w:pPr>
                  <w:r>
                    <w:t>10</w:t>
                  </w:r>
                </w:p>
              </w:tc>
              <w:tc>
                <w:tcPr>
                  <w:tcW w:w="2296" w:type="dxa"/>
                  <w:tcBorders>
                    <w:top w:val="single" w:sz="4" w:space="0" w:color="BFBFBF"/>
                    <w:left w:val="single" w:sz="4" w:space="0" w:color="BFBFBF"/>
                    <w:bottom w:val="single" w:sz="4" w:space="0" w:color="BFBFBF"/>
                    <w:right w:val="single" w:sz="4" w:space="0" w:color="BFBFBF"/>
                  </w:tcBorders>
                </w:tcPr>
                <w:p w14:paraId="5D52A2BC" w14:textId="77777777" w:rsidR="002B6BA0" w:rsidRPr="008D1BAD" w:rsidRDefault="002B6BA0" w:rsidP="004F22B4">
                  <w:pPr>
                    <w:pStyle w:val="TableText"/>
                  </w:pPr>
                  <w:r>
                    <w:t>Pārejošas darbnespējas cēlonis</w:t>
                  </w:r>
                </w:p>
              </w:tc>
              <w:tc>
                <w:tcPr>
                  <w:tcW w:w="5311" w:type="dxa"/>
                  <w:tcBorders>
                    <w:top w:val="single" w:sz="4" w:space="0" w:color="BFBFBF"/>
                    <w:left w:val="single" w:sz="4" w:space="0" w:color="BFBFBF"/>
                    <w:bottom w:val="single" w:sz="4" w:space="0" w:color="BFBFBF"/>
                    <w:right w:val="single" w:sz="4" w:space="0" w:color="BFBFBF"/>
                  </w:tcBorders>
                </w:tcPr>
                <w:p w14:paraId="4639E947" w14:textId="77777777" w:rsidR="002B6BA0" w:rsidRPr="008D1BAD" w:rsidRDefault="002B6BA0" w:rsidP="004F22B4">
                  <w:pPr>
                    <w:pStyle w:val="TableText"/>
                  </w:pPr>
                  <w:r>
                    <w:t>Lietotājs izvēlas no klasifikatora „Pārejošas darbnespējas cēloni” vērtībām atbilstoši DNL tipam.</w:t>
                  </w:r>
                </w:p>
              </w:tc>
            </w:tr>
            <w:tr w:rsidR="002B6BA0" w:rsidRPr="00425C65" w14:paraId="0BA8EE83" w14:textId="77777777" w:rsidTr="00767874">
              <w:trPr>
                <w:gridAfter w:val="1"/>
                <w:wAfter w:w="48" w:type="dxa"/>
                <w:jc w:val="center"/>
              </w:trPr>
              <w:tc>
                <w:tcPr>
                  <w:tcW w:w="1016" w:type="dxa"/>
                  <w:gridSpan w:val="2"/>
                  <w:tcBorders>
                    <w:top w:val="single" w:sz="4" w:space="0" w:color="BFBFBF"/>
                    <w:left w:val="single" w:sz="4" w:space="0" w:color="BFBFBF"/>
                    <w:bottom w:val="single" w:sz="4" w:space="0" w:color="BFBFBF"/>
                    <w:right w:val="single" w:sz="4" w:space="0" w:color="BFBFBF"/>
                  </w:tcBorders>
                </w:tcPr>
                <w:p w14:paraId="2A6AD604" w14:textId="64C9775F" w:rsidR="00C34F0F" w:rsidRDefault="00F02379" w:rsidP="004F22B4">
                  <w:pPr>
                    <w:pStyle w:val="TableText"/>
                  </w:pPr>
                  <w:r>
                    <w:t>11</w:t>
                  </w:r>
                </w:p>
              </w:tc>
              <w:tc>
                <w:tcPr>
                  <w:tcW w:w="2296" w:type="dxa"/>
                  <w:tcBorders>
                    <w:top w:val="single" w:sz="4" w:space="0" w:color="BFBFBF"/>
                    <w:left w:val="single" w:sz="4" w:space="0" w:color="BFBFBF"/>
                    <w:bottom w:val="single" w:sz="4" w:space="0" w:color="BFBFBF"/>
                    <w:right w:val="single" w:sz="4" w:space="0" w:color="BFBFBF"/>
                  </w:tcBorders>
                </w:tcPr>
                <w:p w14:paraId="5FA12D05" w14:textId="77777777" w:rsidR="002B6BA0" w:rsidRPr="008D1BAD" w:rsidRDefault="002B6BA0" w:rsidP="004F22B4">
                  <w:pPr>
                    <w:pStyle w:val="TableText"/>
                  </w:pPr>
                  <w:r>
                    <w:t>Cita cēloņa apraksts</w:t>
                  </w:r>
                </w:p>
              </w:tc>
              <w:tc>
                <w:tcPr>
                  <w:tcW w:w="5311" w:type="dxa"/>
                  <w:tcBorders>
                    <w:top w:val="single" w:sz="4" w:space="0" w:color="BFBFBF"/>
                    <w:left w:val="single" w:sz="4" w:space="0" w:color="BFBFBF"/>
                    <w:bottom w:val="single" w:sz="4" w:space="0" w:color="BFBFBF"/>
                    <w:right w:val="single" w:sz="4" w:space="0" w:color="BFBFBF"/>
                  </w:tcBorders>
                </w:tcPr>
                <w:p w14:paraId="4549034A" w14:textId="77777777" w:rsidR="002B6BA0" w:rsidRDefault="002B6BA0" w:rsidP="004F22B4">
                  <w:pPr>
                    <w:pStyle w:val="TableText"/>
                  </w:pPr>
                  <w:r>
                    <w:t xml:space="preserve">Lietotājs </w:t>
                  </w:r>
                  <w:r w:rsidR="00D2535D">
                    <w:t xml:space="preserve">var norādīt </w:t>
                  </w:r>
                  <w:r>
                    <w:t>cita cēloņa tekstuālu aprakstu.</w:t>
                  </w:r>
                </w:p>
                <w:p w14:paraId="1D100BFF" w14:textId="77777777" w:rsidR="002B6BA0" w:rsidRPr="008D1BAD" w:rsidRDefault="002C7B8E" w:rsidP="004F22B4">
                  <w:pPr>
                    <w:pStyle w:val="TableText"/>
                  </w:pPr>
                  <w:r>
                    <w:t xml:space="preserve">Var tikt </w:t>
                  </w:r>
                  <w:r w:rsidR="002B6BA0">
                    <w:t>norādīts</w:t>
                  </w:r>
                  <w:r>
                    <w:t xml:space="preserve"> (neobligāti)</w:t>
                  </w:r>
                  <w:r w:rsidR="002B6BA0">
                    <w:t>, ja „Pārejošs darbnespējas cēlonis” ir „Cits cēlonis”.</w:t>
                  </w:r>
                </w:p>
              </w:tc>
            </w:tr>
            <w:tr w:rsidR="002B6BA0" w:rsidRPr="00425C65" w14:paraId="4DAC4C02" w14:textId="77777777" w:rsidTr="00767874">
              <w:trPr>
                <w:gridAfter w:val="1"/>
                <w:wAfter w:w="48" w:type="dxa"/>
                <w:jc w:val="center"/>
              </w:trPr>
              <w:tc>
                <w:tcPr>
                  <w:tcW w:w="1016" w:type="dxa"/>
                  <w:gridSpan w:val="2"/>
                  <w:tcBorders>
                    <w:top w:val="single" w:sz="4" w:space="0" w:color="BFBFBF"/>
                    <w:left w:val="single" w:sz="4" w:space="0" w:color="BFBFBF"/>
                    <w:bottom w:val="single" w:sz="4" w:space="0" w:color="BFBFBF"/>
                    <w:right w:val="single" w:sz="4" w:space="0" w:color="BFBFBF"/>
                  </w:tcBorders>
                </w:tcPr>
                <w:p w14:paraId="6AD2C5E5" w14:textId="1FF565E2" w:rsidR="00C34F0F" w:rsidRDefault="00F02379" w:rsidP="004F22B4">
                  <w:pPr>
                    <w:pStyle w:val="TableText"/>
                  </w:pPr>
                  <w:r>
                    <w:t>12</w:t>
                  </w:r>
                </w:p>
              </w:tc>
              <w:tc>
                <w:tcPr>
                  <w:tcW w:w="2296" w:type="dxa"/>
                  <w:tcBorders>
                    <w:top w:val="single" w:sz="4" w:space="0" w:color="BFBFBF"/>
                    <w:left w:val="single" w:sz="4" w:space="0" w:color="BFBFBF"/>
                    <w:bottom w:val="single" w:sz="4" w:space="0" w:color="BFBFBF"/>
                    <w:right w:val="single" w:sz="4" w:space="0" w:color="BFBFBF"/>
                  </w:tcBorders>
                </w:tcPr>
                <w:p w14:paraId="32FEC5C6" w14:textId="77777777" w:rsidR="002B6BA0" w:rsidRPr="008D1BAD" w:rsidRDefault="002B6BA0" w:rsidP="004F22B4">
                  <w:pPr>
                    <w:pStyle w:val="TableText"/>
                  </w:pPr>
                  <w:r>
                    <w:t>Darbā stāšanas datums</w:t>
                  </w:r>
                </w:p>
              </w:tc>
              <w:tc>
                <w:tcPr>
                  <w:tcW w:w="5311" w:type="dxa"/>
                  <w:tcBorders>
                    <w:top w:val="single" w:sz="4" w:space="0" w:color="BFBFBF"/>
                    <w:left w:val="single" w:sz="4" w:space="0" w:color="BFBFBF"/>
                    <w:bottom w:val="single" w:sz="4" w:space="0" w:color="BFBFBF"/>
                    <w:right w:val="single" w:sz="4" w:space="0" w:color="BFBFBF"/>
                  </w:tcBorders>
                </w:tcPr>
                <w:p w14:paraId="72F5FFD6" w14:textId="77777777" w:rsidR="009B5AA2" w:rsidRDefault="009B5AA2" w:rsidP="004F22B4">
                  <w:pPr>
                    <w:pStyle w:val="TableText"/>
                  </w:pPr>
                  <w:r>
                    <w:t>Nerediģējams. Tukšs.</w:t>
                  </w:r>
                </w:p>
                <w:p w14:paraId="6264BCCF" w14:textId="77777777" w:rsidR="002B6BA0" w:rsidRPr="008D1BAD" w:rsidRDefault="009B5AA2" w:rsidP="004F22B4">
                  <w:pPr>
                    <w:pStyle w:val="TableText"/>
                  </w:pPr>
                  <w:r>
                    <w:t>Lietotājs norāda, slēdzot DNL.</w:t>
                  </w:r>
                </w:p>
              </w:tc>
            </w:tr>
            <w:tr w:rsidR="002B6BA0" w:rsidRPr="00425C65" w14:paraId="6FEA242B" w14:textId="77777777" w:rsidTr="00767874">
              <w:trPr>
                <w:gridAfter w:val="1"/>
                <w:wAfter w:w="48" w:type="dxa"/>
                <w:jc w:val="center"/>
              </w:trPr>
              <w:tc>
                <w:tcPr>
                  <w:tcW w:w="1016" w:type="dxa"/>
                  <w:gridSpan w:val="2"/>
                  <w:tcBorders>
                    <w:top w:val="single" w:sz="4" w:space="0" w:color="BFBFBF"/>
                    <w:left w:val="single" w:sz="4" w:space="0" w:color="BFBFBF"/>
                    <w:bottom w:val="single" w:sz="4" w:space="0" w:color="BFBFBF"/>
                    <w:right w:val="single" w:sz="4" w:space="0" w:color="BFBFBF"/>
                  </w:tcBorders>
                </w:tcPr>
                <w:p w14:paraId="65ECB766" w14:textId="0D63EFCE" w:rsidR="00C34F0F" w:rsidRDefault="00F02379" w:rsidP="004F22B4">
                  <w:pPr>
                    <w:pStyle w:val="TableText"/>
                  </w:pPr>
                  <w:r>
                    <w:lastRenderedPageBreak/>
                    <w:t>13</w:t>
                  </w:r>
                </w:p>
              </w:tc>
              <w:tc>
                <w:tcPr>
                  <w:tcW w:w="2296" w:type="dxa"/>
                  <w:tcBorders>
                    <w:top w:val="single" w:sz="4" w:space="0" w:color="BFBFBF"/>
                    <w:left w:val="single" w:sz="4" w:space="0" w:color="BFBFBF"/>
                    <w:bottom w:val="single" w:sz="4" w:space="0" w:color="BFBFBF"/>
                    <w:right w:val="single" w:sz="4" w:space="0" w:color="BFBFBF"/>
                  </w:tcBorders>
                </w:tcPr>
                <w:p w14:paraId="4544B99E" w14:textId="77777777" w:rsidR="002B6BA0" w:rsidRPr="008D1BAD" w:rsidRDefault="002B6BA0" w:rsidP="004F22B4">
                  <w:pPr>
                    <w:pStyle w:val="TableText"/>
                  </w:pPr>
                  <w:r>
                    <w:t>Darbnespējas turpināšanas datums</w:t>
                  </w:r>
                </w:p>
              </w:tc>
              <w:tc>
                <w:tcPr>
                  <w:tcW w:w="5311" w:type="dxa"/>
                  <w:tcBorders>
                    <w:top w:val="single" w:sz="4" w:space="0" w:color="BFBFBF"/>
                    <w:left w:val="single" w:sz="4" w:space="0" w:color="BFBFBF"/>
                    <w:bottom w:val="single" w:sz="4" w:space="0" w:color="BFBFBF"/>
                    <w:right w:val="single" w:sz="4" w:space="0" w:color="BFBFBF"/>
                  </w:tcBorders>
                </w:tcPr>
                <w:p w14:paraId="7891BC02" w14:textId="77777777" w:rsidR="009B5AA2" w:rsidRDefault="009B5AA2" w:rsidP="004F22B4">
                  <w:pPr>
                    <w:pStyle w:val="TableText"/>
                  </w:pPr>
                  <w:r>
                    <w:t>Nerediģējams. Tukšs.</w:t>
                  </w:r>
                </w:p>
                <w:p w14:paraId="09E6A239" w14:textId="77777777" w:rsidR="002B6BA0" w:rsidRPr="008D1BAD" w:rsidRDefault="009B5AA2" w:rsidP="004F22B4">
                  <w:pPr>
                    <w:pStyle w:val="TableText"/>
                  </w:pPr>
                  <w:r>
                    <w:t>Lietotājs norāda, slēdzot DNL.</w:t>
                  </w:r>
                </w:p>
              </w:tc>
            </w:tr>
            <w:tr w:rsidR="002B6BA0" w:rsidRPr="00425C65" w14:paraId="34A064E4" w14:textId="77777777" w:rsidTr="00767874">
              <w:trPr>
                <w:gridAfter w:val="1"/>
                <w:wAfter w:w="48" w:type="dxa"/>
                <w:jc w:val="center"/>
              </w:trPr>
              <w:tc>
                <w:tcPr>
                  <w:tcW w:w="1016" w:type="dxa"/>
                  <w:gridSpan w:val="2"/>
                  <w:tcBorders>
                    <w:top w:val="single" w:sz="4" w:space="0" w:color="BFBFBF"/>
                    <w:left w:val="single" w:sz="4" w:space="0" w:color="BFBFBF"/>
                    <w:bottom w:val="single" w:sz="4" w:space="0" w:color="BFBFBF"/>
                    <w:right w:val="single" w:sz="4" w:space="0" w:color="BFBFBF"/>
                  </w:tcBorders>
                </w:tcPr>
                <w:p w14:paraId="047A800F" w14:textId="070098E1" w:rsidR="00C34F0F" w:rsidRDefault="00F02379" w:rsidP="004F22B4">
                  <w:pPr>
                    <w:pStyle w:val="TableText"/>
                  </w:pPr>
                  <w:r>
                    <w:t>14</w:t>
                  </w:r>
                </w:p>
              </w:tc>
              <w:tc>
                <w:tcPr>
                  <w:tcW w:w="2296" w:type="dxa"/>
                  <w:tcBorders>
                    <w:top w:val="single" w:sz="4" w:space="0" w:color="BFBFBF"/>
                    <w:left w:val="single" w:sz="4" w:space="0" w:color="BFBFBF"/>
                    <w:bottom w:val="single" w:sz="4" w:space="0" w:color="BFBFBF"/>
                    <w:right w:val="single" w:sz="4" w:space="0" w:color="BFBFBF"/>
                  </w:tcBorders>
                </w:tcPr>
                <w:p w14:paraId="6A8F6B6E" w14:textId="77777777" w:rsidR="002B6BA0" w:rsidRPr="008D1BAD" w:rsidRDefault="002B6BA0" w:rsidP="004F22B4">
                  <w:pPr>
                    <w:pStyle w:val="TableText"/>
                  </w:pPr>
                  <w:r>
                    <w:t>DNL statuss</w:t>
                  </w:r>
                </w:p>
              </w:tc>
              <w:tc>
                <w:tcPr>
                  <w:tcW w:w="5311" w:type="dxa"/>
                  <w:tcBorders>
                    <w:top w:val="single" w:sz="4" w:space="0" w:color="BFBFBF"/>
                    <w:left w:val="single" w:sz="4" w:space="0" w:color="BFBFBF"/>
                    <w:bottom w:val="single" w:sz="4" w:space="0" w:color="BFBFBF"/>
                    <w:right w:val="single" w:sz="4" w:space="0" w:color="BFBFBF"/>
                  </w:tcBorders>
                </w:tcPr>
                <w:p w14:paraId="1B194CB4" w14:textId="77777777" w:rsidR="002B6BA0" w:rsidRPr="008D1BAD" w:rsidRDefault="002B6BA0" w:rsidP="004F22B4">
                  <w:pPr>
                    <w:pStyle w:val="TableText"/>
                  </w:pPr>
                  <w:r>
                    <w:t>Sistēma aizpilda ar vērtību „Atvērta”. Nerediģējams.</w:t>
                  </w:r>
                </w:p>
              </w:tc>
            </w:tr>
            <w:tr w:rsidR="002B6BA0" w:rsidRPr="00425C65" w14:paraId="1E3BC1F2" w14:textId="77777777" w:rsidTr="00767874">
              <w:trPr>
                <w:gridAfter w:val="1"/>
                <w:wAfter w:w="48" w:type="dxa"/>
                <w:jc w:val="center"/>
              </w:trPr>
              <w:tc>
                <w:tcPr>
                  <w:tcW w:w="1016" w:type="dxa"/>
                  <w:gridSpan w:val="2"/>
                  <w:tcBorders>
                    <w:top w:val="single" w:sz="4" w:space="0" w:color="BFBFBF"/>
                    <w:left w:val="single" w:sz="4" w:space="0" w:color="BFBFBF"/>
                    <w:bottom w:val="single" w:sz="4" w:space="0" w:color="BFBFBF"/>
                    <w:right w:val="single" w:sz="4" w:space="0" w:color="BFBFBF"/>
                  </w:tcBorders>
                </w:tcPr>
                <w:p w14:paraId="084B4DF5" w14:textId="03E39916" w:rsidR="00C34F0F" w:rsidRDefault="00F02379" w:rsidP="004F22B4">
                  <w:pPr>
                    <w:pStyle w:val="TableText"/>
                  </w:pPr>
                  <w:r>
                    <w:t>15</w:t>
                  </w:r>
                </w:p>
              </w:tc>
              <w:tc>
                <w:tcPr>
                  <w:tcW w:w="2296" w:type="dxa"/>
                  <w:tcBorders>
                    <w:top w:val="single" w:sz="4" w:space="0" w:color="BFBFBF"/>
                    <w:left w:val="single" w:sz="4" w:space="0" w:color="BFBFBF"/>
                    <w:bottom w:val="single" w:sz="4" w:space="0" w:color="BFBFBF"/>
                    <w:right w:val="single" w:sz="4" w:space="0" w:color="BFBFBF"/>
                  </w:tcBorders>
                </w:tcPr>
                <w:p w14:paraId="4BFA5C49" w14:textId="77777777" w:rsidR="002B6BA0" w:rsidRPr="008D1BAD" w:rsidRDefault="002B6BA0" w:rsidP="004F22B4">
                  <w:pPr>
                    <w:pStyle w:val="TableText"/>
                  </w:pPr>
                  <w:r>
                    <w:t>DNL statusa datums</w:t>
                  </w:r>
                </w:p>
              </w:tc>
              <w:tc>
                <w:tcPr>
                  <w:tcW w:w="5311" w:type="dxa"/>
                  <w:tcBorders>
                    <w:top w:val="single" w:sz="4" w:space="0" w:color="BFBFBF"/>
                    <w:left w:val="single" w:sz="4" w:space="0" w:color="BFBFBF"/>
                    <w:bottom w:val="single" w:sz="4" w:space="0" w:color="BFBFBF"/>
                    <w:right w:val="single" w:sz="4" w:space="0" w:color="BFBFBF"/>
                  </w:tcBorders>
                </w:tcPr>
                <w:p w14:paraId="5EB343C5" w14:textId="77777777" w:rsidR="002B6BA0" w:rsidRPr="008D1BAD" w:rsidRDefault="002B6BA0" w:rsidP="004F22B4">
                  <w:pPr>
                    <w:pStyle w:val="TableText"/>
                  </w:pPr>
                  <w:r>
                    <w:t>Sistēma aizpilda ar sistēmas datumu. Nerediģējams.</w:t>
                  </w:r>
                </w:p>
              </w:tc>
            </w:tr>
            <w:tr w:rsidR="009B5AA2" w:rsidRPr="00425C65" w14:paraId="133C804E" w14:textId="77777777" w:rsidTr="00767874">
              <w:trPr>
                <w:gridAfter w:val="1"/>
                <w:wAfter w:w="48" w:type="dxa"/>
                <w:jc w:val="center"/>
              </w:trPr>
              <w:tc>
                <w:tcPr>
                  <w:tcW w:w="1016" w:type="dxa"/>
                  <w:gridSpan w:val="2"/>
                  <w:tcBorders>
                    <w:top w:val="single" w:sz="4" w:space="0" w:color="BFBFBF"/>
                    <w:left w:val="single" w:sz="4" w:space="0" w:color="BFBFBF"/>
                    <w:bottom w:val="single" w:sz="4" w:space="0" w:color="BFBFBF"/>
                    <w:right w:val="single" w:sz="4" w:space="0" w:color="BFBFBF"/>
                  </w:tcBorders>
                </w:tcPr>
                <w:p w14:paraId="758C3189" w14:textId="1CA5A2F8" w:rsidR="009B5AA2" w:rsidRDefault="00F02379" w:rsidP="004F22B4">
                  <w:pPr>
                    <w:pStyle w:val="TableText"/>
                  </w:pPr>
                  <w:r>
                    <w:t>16</w:t>
                  </w:r>
                </w:p>
              </w:tc>
              <w:tc>
                <w:tcPr>
                  <w:tcW w:w="2296" w:type="dxa"/>
                  <w:tcBorders>
                    <w:top w:val="single" w:sz="4" w:space="0" w:color="BFBFBF"/>
                    <w:left w:val="single" w:sz="4" w:space="0" w:color="BFBFBF"/>
                    <w:bottom w:val="single" w:sz="4" w:space="0" w:color="BFBFBF"/>
                    <w:right w:val="single" w:sz="4" w:space="0" w:color="BFBFBF"/>
                  </w:tcBorders>
                </w:tcPr>
                <w:p w14:paraId="1E553FB2" w14:textId="77777777" w:rsidR="009B5AA2" w:rsidRDefault="009B5AA2" w:rsidP="004F22B4">
                  <w:pPr>
                    <w:pStyle w:val="TableText"/>
                  </w:pPr>
                  <w:r>
                    <w:t>Atbildīgs par statusa uzstādīšanu</w:t>
                  </w:r>
                </w:p>
              </w:tc>
              <w:tc>
                <w:tcPr>
                  <w:tcW w:w="5311" w:type="dxa"/>
                  <w:tcBorders>
                    <w:top w:val="single" w:sz="4" w:space="0" w:color="BFBFBF"/>
                    <w:left w:val="single" w:sz="4" w:space="0" w:color="BFBFBF"/>
                    <w:bottom w:val="single" w:sz="4" w:space="0" w:color="BFBFBF"/>
                    <w:right w:val="single" w:sz="4" w:space="0" w:color="BFBFBF"/>
                  </w:tcBorders>
                </w:tcPr>
                <w:p w14:paraId="47794AEF" w14:textId="77777777" w:rsidR="009B5AA2" w:rsidRDefault="009B5AA2" w:rsidP="004F22B4">
                  <w:pPr>
                    <w:pStyle w:val="TableText"/>
                  </w:pPr>
                  <w:r>
                    <w:t>Sistēma norāda atbilstoši lietotāja datiem ārstniecības personu, kura atvēra DNL.</w:t>
                  </w:r>
                </w:p>
              </w:tc>
            </w:tr>
            <w:tr w:rsidR="009B5AA2" w:rsidRPr="00425C65" w14:paraId="45F0BB9A" w14:textId="77777777" w:rsidTr="00767874">
              <w:trPr>
                <w:gridAfter w:val="1"/>
                <w:wAfter w:w="48" w:type="dxa"/>
                <w:jc w:val="center"/>
              </w:trPr>
              <w:tc>
                <w:tcPr>
                  <w:tcW w:w="1016" w:type="dxa"/>
                  <w:gridSpan w:val="2"/>
                  <w:tcBorders>
                    <w:top w:val="single" w:sz="4" w:space="0" w:color="BFBFBF"/>
                    <w:left w:val="single" w:sz="4" w:space="0" w:color="BFBFBF"/>
                    <w:bottom w:val="single" w:sz="4" w:space="0" w:color="BFBFBF"/>
                    <w:right w:val="single" w:sz="4" w:space="0" w:color="BFBFBF"/>
                  </w:tcBorders>
                </w:tcPr>
                <w:p w14:paraId="1312DCC6" w14:textId="119CD559" w:rsidR="009B5AA2" w:rsidRDefault="00F02379" w:rsidP="004F22B4">
                  <w:pPr>
                    <w:pStyle w:val="TableText"/>
                  </w:pPr>
                  <w:r>
                    <w:t>17</w:t>
                  </w:r>
                </w:p>
              </w:tc>
              <w:tc>
                <w:tcPr>
                  <w:tcW w:w="2296" w:type="dxa"/>
                  <w:tcBorders>
                    <w:top w:val="single" w:sz="4" w:space="0" w:color="BFBFBF"/>
                    <w:left w:val="single" w:sz="4" w:space="0" w:color="BFBFBF"/>
                    <w:bottom w:val="single" w:sz="4" w:space="0" w:color="BFBFBF"/>
                    <w:right w:val="single" w:sz="4" w:space="0" w:color="BFBFBF"/>
                  </w:tcBorders>
                </w:tcPr>
                <w:p w14:paraId="55AC4064" w14:textId="77777777" w:rsidR="009B5AA2" w:rsidRDefault="009B5AA2" w:rsidP="004F22B4">
                  <w:pPr>
                    <w:pStyle w:val="TableText"/>
                  </w:pPr>
                  <w:r>
                    <w:t>VI atzīme par DNL anulēšanu</w:t>
                  </w:r>
                </w:p>
              </w:tc>
              <w:tc>
                <w:tcPr>
                  <w:tcW w:w="5311" w:type="dxa"/>
                  <w:tcBorders>
                    <w:top w:val="single" w:sz="4" w:space="0" w:color="BFBFBF"/>
                    <w:left w:val="single" w:sz="4" w:space="0" w:color="BFBFBF"/>
                    <w:bottom w:val="single" w:sz="4" w:space="0" w:color="BFBFBF"/>
                    <w:right w:val="single" w:sz="4" w:space="0" w:color="BFBFBF"/>
                  </w:tcBorders>
                </w:tcPr>
                <w:p w14:paraId="4C2F1977" w14:textId="77777777" w:rsidR="009B5AA2" w:rsidRDefault="009B5AA2" w:rsidP="004F22B4">
                  <w:pPr>
                    <w:pStyle w:val="TableText"/>
                  </w:pPr>
                  <w:r>
                    <w:t>Nerediģējams. Tukšs.</w:t>
                  </w:r>
                </w:p>
              </w:tc>
            </w:tr>
            <w:tr w:rsidR="002B6BA0" w:rsidRPr="00425C65" w14:paraId="4E5A091C" w14:textId="77777777" w:rsidTr="00767874">
              <w:trPr>
                <w:gridAfter w:val="1"/>
                <w:wAfter w:w="48" w:type="dxa"/>
                <w:jc w:val="center"/>
              </w:trPr>
              <w:tc>
                <w:tcPr>
                  <w:tcW w:w="1016" w:type="dxa"/>
                  <w:gridSpan w:val="2"/>
                  <w:tcBorders>
                    <w:top w:val="single" w:sz="4" w:space="0" w:color="BFBFBF"/>
                    <w:left w:val="single" w:sz="4" w:space="0" w:color="BFBFBF"/>
                    <w:bottom w:val="single" w:sz="4" w:space="0" w:color="BFBFBF"/>
                    <w:right w:val="single" w:sz="4" w:space="0" w:color="BFBFBF"/>
                  </w:tcBorders>
                </w:tcPr>
                <w:p w14:paraId="3F59E6D3" w14:textId="19066EF6" w:rsidR="00C34F0F" w:rsidRDefault="00F02379" w:rsidP="004F22B4">
                  <w:pPr>
                    <w:pStyle w:val="TableText"/>
                  </w:pPr>
                  <w:r>
                    <w:t>18</w:t>
                  </w:r>
                </w:p>
              </w:tc>
              <w:tc>
                <w:tcPr>
                  <w:tcW w:w="2296" w:type="dxa"/>
                  <w:tcBorders>
                    <w:top w:val="single" w:sz="4" w:space="0" w:color="BFBFBF"/>
                    <w:left w:val="single" w:sz="4" w:space="0" w:color="BFBFBF"/>
                    <w:bottom w:val="single" w:sz="4" w:space="0" w:color="BFBFBF"/>
                    <w:right w:val="single" w:sz="4" w:space="0" w:color="BFBFBF"/>
                  </w:tcBorders>
                </w:tcPr>
                <w:p w14:paraId="76F90B5C" w14:textId="77777777" w:rsidR="002B6BA0" w:rsidRDefault="002B6BA0" w:rsidP="004F22B4">
                  <w:pPr>
                    <w:pStyle w:val="TableText"/>
                  </w:pPr>
                  <w:r>
                    <w:t>DNL anulēšanas pamatojums</w:t>
                  </w:r>
                </w:p>
              </w:tc>
              <w:tc>
                <w:tcPr>
                  <w:tcW w:w="5311" w:type="dxa"/>
                  <w:tcBorders>
                    <w:top w:val="single" w:sz="4" w:space="0" w:color="BFBFBF"/>
                    <w:left w:val="single" w:sz="4" w:space="0" w:color="BFBFBF"/>
                    <w:bottom w:val="single" w:sz="4" w:space="0" w:color="BFBFBF"/>
                    <w:right w:val="single" w:sz="4" w:space="0" w:color="BFBFBF"/>
                  </w:tcBorders>
                </w:tcPr>
                <w:p w14:paraId="4B35B90A" w14:textId="77777777" w:rsidR="009B5AA2" w:rsidRDefault="009B5AA2" w:rsidP="004F22B4">
                  <w:pPr>
                    <w:pStyle w:val="TableText"/>
                  </w:pPr>
                  <w:r>
                    <w:t>Nerediģējams. Tukšs.</w:t>
                  </w:r>
                </w:p>
                <w:p w14:paraId="67088EC5" w14:textId="77777777" w:rsidR="002B6BA0" w:rsidRDefault="009B5AA2" w:rsidP="004F22B4">
                  <w:pPr>
                    <w:pStyle w:val="TableText"/>
                    <w:rPr>
                      <w:smallCaps/>
                    </w:rPr>
                  </w:pPr>
                  <w:r>
                    <w:t>Lietotājs norāda, anulējot DNL.</w:t>
                  </w:r>
                </w:p>
              </w:tc>
            </w:tr>
            <w:tr w:rsidR="009B5AA2" w:rsidRPr="00425C65" w14:paraId="0C9B42AF" w14:textId="77777777" w:rsidTr="00767874">
              <w:trPr>
                <w:gridAfter w:val="1"/>
                <w:wAfter w:w="48" w:type="dxa"/>
                <w:jc w:val="center"/>
              </w:trPr>
              <w:tc>
                <w:tcPr>
                  <w:tcW w:w="1016" w:type="dxa"/>
                  <w:gridSpan w:val="2"/>
                  <w:tcBorders>
                    <w:top w:val="single" w:sz="4" w:space="0" w:color="BFBFBF"/>
                    <w:left w:val="single" w:sz="4" w:space="0" w:color="BFBFBF"/>
                    <w:bottom w:val="single" w:sz="4" w:space="0" w:color="BFBFBF"/>
                    <w:right w:val="single" w:sz="4" w:space="0" w:color="BFBFBF"/>
                  </w:tcBorders>
                </w:tcPr>
                <w:p w14:paraId="6F1C6670" w14:textId="2B521BFC" w:rsidR="009B5AA2" w:rsidRDefault="00F02379" w:rsidP="004F22B4">
                  <w:pPr>
                    <w:pStyle w:val="TableText"/>
                  </w:pPr>
                  <w:r>
                    <w:t>19</w:t>
                  </w:r>
                </w:p>
              </w:tc>
              <w:tc>
                <w:tcPr>
                  <w:tcW w:w="2296" w:type="dxa"/>
                  <w:tcBorders>
                    <w:top w:val="single" w:sz="4" w:space="0" w:color="BFBFBF"/>
                    <w:left w:val="single" w:sz="4" w:space="0" w:color="BFBFBF"/>
                    <w:bottom w:val="single" w:sz="4" w:space="0" w:color="BFBFBF"/>
                    <w:right w:val="single" w:sz="4" w:space="0" w:color="BFBFBF"/>
                  </w:tcBorders>
                </w:tcPr>
                <w:p w14:paraId="2F92CCC7" w14:textId="77777777" w:rsidR="009B5AA2" w:rsidRDefault="009B5AA2" w:rsidP="004F22B4">
                  <w:pPr>
                    <w:pStyle w:val="TableText"/>
                  </w:pPr>
                  <w:r>
                    <w:t>Anulēšanas datums</w:t>
                  </w:r>
                </w:p>
              </w:tc>
              <w:tc>
                <w:tcPr>
                  <w:tcW w:w="5311" w:type="dxa"/>
                  <w:tcBorders>
                    <w:top w:val="single" w:sz="4" w:space="0" w:color="BFBFBF"/>
                    <w:left w:val="single" w:sz="4" w:space="0" w:color="BFBFBF"/>
                    <w:bottom w:val="single" w:sz="4" w:space="0" w:color="BFBFBF"/>
                    <w:right w:val="single" w:sz="4" w:space="0" w:color="BFBFBF"/>
                  </w:tcBorders>
                </w:tcPr>
                <w:p w14:paraId="2DC6ABF6" w14:textId="77777777" w:rsidR="009B5AA2" w:rsidRDefault="009B5AA2" w:rsidP="004F22B4">
                  <w:pPr>
                    <w:pStyle w:val="TableText"/>
                  </w:pPr>
                  <w:r w:rsidRPr="0035628C">
                    <w:t>Nerediģējams. Tukšs.</w:t>
                  </w:r>
                </w:p>
                <w:p w14:paraId="39BFC2A7" w14:textId="77777777" w:rsidR="009B5AA2" w:rsidRDefault="009B5AA2" w:rsidP="004F22B4">
                  <w:pPr>
                    <w:pStyle w:val="TableText"/>
                  </w:pPr>
                  <w:r>
                    <w:t>Lietotājs ar lomu Izmeklētājs norāda, veicot atzīmi par lēmuma par DNL anulēšanu.</w:t>
                  </w:r>
                </w:p>
              </w:tc>
            </w:tr>
            <w:tr w:rsidR="009B5AA2" w:rsidRPr="00425C65" w14:paraId="36FB321A" w14:textId="77777777" w:rsidTr="00767874">
              <w:trPr>
                <w:gridAfter w:val="1"/>
                <w:wAfter w:w="48" w:type="dxa"/>
                <w:jc w:val="center"/>
              </w:trPr>
              <w:tc>
                <w:tcPr>
                  <w:tcW w:w="1016" w:type="dxa"/>
                  <w:gridSpan w:val="2"/>
                  <w:tcBorders>
                    <w:top w:val="single" w:sz="4" w:space="0" w:color="BFBFBF"/>
                    <w:left w:val="single" w:sz="4" w:space="0" w:color="BFBFBF"/>
                    <w:bottom w:val="single" w:sz="4" w:space="0" w:color="BFBFBF"/>
                    <w:right w:val="single" w:sz="4" w:space="0" w:color="BFBFBF"/>
                  </w:tcBorders>
                </w:tcPr>
                <w:p w14:paraId="3B59E806" w14:textId="4B0449F7" w:rsidR="009B5AA2" w:rsidRDefault="00F02379" w:rsidP="004F22B4">
                  <w:pPr>
                    <w:pStyle w:val="TableText"/>
                  </w:pPr>
                  <w:r>
                    <w:t>20</w:t>
                  </w:r>
                </w:p>
              </w:tc>
              <w:tc>
                <w:tcPr>
                  <w:tcW w:w="2296" w:type="dxa"/>
                  <w:tcBorders>
                    <w:top w:val="single" w:sz="4" w:space="0" w:color="BFBFBF"/>
                    <w:left w:val="single" w:sz="4" w:space="0" w:color="BFBFBF"/>
                    <w:bottom w:val="single" w:sz="4" w:space="0" w:color="BFBFBF"/>
                    <w:right w:val="single" w:sz="4" w:space="0" w:color="BFBFBF"/>
                  </w:tcBorders>
                </w:tcPr>
                <w:p w14:paraId="03270DB8" w14:textId="77777777" w:rsidR="009B5AA2" w:rsidRDefault="009B5AA2" w:rsidP="004F22B4">
                  <w:pPr>
                    <w:pStyle w:val="TableText"/>
                  </w:pPr>
                  <w:r>
                    <w:t>Anulēšanas lēmuma numurs</w:t>
                  </w:r>
                </w:p>
              </w:tc>
              <w:tc>
                <w:tcPr>
                  <w:tcW w:w="5311" w:type="dxa"/>
                  <w:tcBorders>
                    <w:top w:val="single" w:sz="4" w:space="0" w:color="BFBFBF"/>
                    <w:left w:val="single" w:sz="4" w:space="0" w:color="BFBFBF"/>
                    <w:bottom w:val="single" w:sz="4" w:space="0" w:color="BFBFBF"/>
                    <w:right w:val="single" w:sz="4" w:space="0" w:color="BFBFBF"/>
                  </w:tcBorders>
                </w:tcPr>
                <w:p w14:paraId="0C45EFAA" w14:textId="77777777" w:rsidR="009B5AA2" w:rsidRDefault="009B5AA2" w:rsidP="004F22B4">
                  <w:pPr>
                    <w:pStyle w:val="TableText"/>
                  </w:pPr>
                  <w:r w:rsidRPr="0035628C">
                    <w:t>Nerediģējams. Tukšs.</w:t>
                  </w:r>
                </w:p>
                <w:p w14:paraId="7207F97D" w14:textId="77777777" w:rsidR="009B5AA2" w:rsidRDefault="009B5AA2" w:rsidP="004F22B4">
                  <w:pPr>
                    <w:pStyle w:val="TableText"/>
                  </w:pPr>
                  <w:r>
                    <w:t>Lietotājs ar lomu Izmeklētājs norāda, veicot atzīmi par lēmuma par DNL anulēšanu.</w:t>
                  </w:r>
                </w:p>
              </w:tc>
            </w:tr>
            <w:tr w:rsidR="009B5AA2" w:rsidRPr="00425C65" w14:paraId="06663ABA" w14:textId="77777777" w:rsidTr="00767874">
              <w:trPr>
                <w:gridAfter w:val="1"/>
                <w:wAfter w:w="48" w:type="dxa"/>
                <w:jc w:val="center"/>
              </w:trPr>
              <w:tc>
                <w:tcPr>
                  <w:tcW w:w="1016" w:type="dxa"/>
                  <w:gridSpan w:val="2"/>
                  <w:tcBorders>
                    <w:top w:val="single" w:sz="4" w:space="0" w:color="BFBFBF"/>
                    <w:left w:val="single" w:sz="4" w:space="0" w:color="BFBFBF"/>
                    <w:bottom w:val="single" w:sz="4" w:space="0" w:color="BFBFBF"/>
                    <w:right w:val="single" w:sz="4" w:space="0" w:color="BFBFBF"/>
                  </w:tcBorders>
                </w:tcPr>
                <w:p w14:paraId="5DBDEA2F" w14:textId="3D49F262" w:rsidR="009B5AA2" w:rsidRDefault="00F02379" w:rsidP="004F22B4">
                  <w:pPr>
                    <w:pStyle w:val="TableText"/>
                  </w:pPr>
                  <w:r>
                    <w:t>21</w:t>
                  </w:r>
                </w:p>
              </w:tc>
              <w:tc>
                <w:tcPr>
                  <w:tcW w:w="2296" w:type="dxa"/>
                  <w:tcBorders>
                    <w:top w:val="single" w:sz="4" w:space="0" w:color="BFBFBF"/>
                    <w:left w:val="single" w:sz="4" w:space="0" w:color="BFBFBF"/>
                    <w:bottom w:val="single" w:sz="4" w:space="0" w:color="BFBFBF"/>
                    <w:right w:val="single" w:sz="4" w:space="0" w:color="BFBFBF"/>
                  </w:tcBorders>
                </w:tcPr>
                <w:p w14:paraId="59CDE5A3" w14:textId="77777777" w:rsidR="009B5AA2" w:rsidRDefault="009B5AA2" w:rsidP="004F22B4">
                  <w:pPr>
                    <w:pStyle w:val="TableText"/>
                  </w:pPr>
                  <w:r>
                    <w:t>VI piezīmes par DNL anulēšanu</w:t>
                  </w:r>
                </w:p>
              </w:tc>
              <w:tc>
                <w:tcPr>
                  <w:tcW w:w="5311" w:type="dxa"/>
                  <w:tcBorders>
                    <w:top w:val="single" w:sz="4" w:space="0" w:color="BFBFBF"/>
                    <w:left w:val="single" w:sz="4" w:space="0" w:color="BFBFBF"/>
                    <w:bottom w:val="single" w:sz="4" w:space="0" w:color="BFBFBF"/>
                    <w:right w:val="single" w:sz="4" w:space="0" w:color="BFBFBF"/>
                  </w:tcBorders>
                </w:tcPr>
                <w:p w14:paraId="4AEF92E1" w14:textId="77777777" w:rsidR="009B5AA2" w:rsidRDefault="009B5AA2" w:rsidP="004F22B4">
                  <w:pPr>
                    <w:pStyle w:val="TableText"/>
                  </w:pPr>
                  <w:r w:rsidRPr="0035628C">
                    <w:t>Nerediģējams. Tukšs.</w:t>
                  </w:r>
                </w:p>
                <w:p w14:paraId="63E29475" w14:textId="77777777" w:rsidR="009B5AA2" w:rsidRDefault="009B5AA2" w:rsidP="004F22B4">
                  <w:pPr>
                    <w:pStyle w:val="TableText"/>
                  </w:pPr>
                  <w:r>
                    <w:t>Lietotājs ar lomu Izmeklētājs norāda, veicot atzīmi par lēmuma par DNL anulēšanu.</w:t>
                  </w:r>
                </w:p>
              </w:tc>
            </w:tr>
            <w:tr w:rsidR="009B5AA2" w:rsidRPr="00425C65" w14:paraId="228D2B1A" w14:textId="77777777" w:rsidTr="00767874">
              <w:trPr>
                <w:gridAfter w:val="1"/>
                <w:wAfter w:w="48" w:type="dxa"/>
                <w:jc w:val="center"/>
              </w:trPr>
              <w:tc>
                <w:tcPr>
                  <w:tcW w:w="1016" w:type="dxa"/>
                  <w:gridSpan w:val="2"/>
                  <w:tcBorders>
                    <w:top w:val="single" w:sz="4" w:space="0" w:color="BFBFBF"/>
                    <w:left w:val="single" w:sz="4" w:space="0" w:color="BFBFBF"/>
                    <w:bottom w:val="single" w:sz="4" w:space="0" w:color="BFBFBF"/>
                    <w:right w:val="single" w:sz="4" w:space="0" w:color="BFBFBF"/>
                  </w:tcBorders>
                </w:tcPr>
                <w:p w14:paraId="1AE7AC77" w14:textId="37438145" w:rsidR="009B5AA2" w:rsidRDefault="00F02379" w:rsidP="004F22B4">
                  <w:pPr>
                    <w:pStyle w:val="TableText"/>
                  </w:pPr>
                  <w:r>
                    <w:t>22</w:t>
                  </w:r>
                </w:p>
              </w:tc>
              <w:tc>
                <w:tcPr>
                  <w:tcW w:w="2296" w:type="dxa"/>
                  <w:tcBorders>
                    <w:top w:val="single" w:sz="4" w:space="0" w:color="BFBFBF"/>
                    <w:left w:val="single" w:sz="4" w:space="0" w:color="BFBFBF"/>
                    <w:bottom w:val="single" w:sz="4" w:space="0" w:color="BFBFBF"/>
                    <w:right w:val="single" w:sz="4" w:space="0" w:color="BFBFBF"/>
                  </w:tcBorders>
                </w:tcPr>
                <w:p w14:paraId="44D0223A" w14:textId="77777777" w:rsidR="009B5AA2" w:rsidRDefault="009B5AA2" w:rsidP="004F22B4">
                  <w:pPr>
                    <w:pStyle w:val="TableText"/>
                  </w:pPr>
                  <w:r>
                    <w:t>Piekļuves kods</w:t>
                  </w:r>
                </w:p>
              </w:tc>
              <w:tc>
                <w:tcPr>
                  <w:tcW w:w="5311" w:type="dxa"/>
                  <w:tcBorders>
                    <w:top w:val="single" w:sz="4" w:space="0" w:color="BFBFBF"/>
                    <w:left w:val="single" w:sz="4" w:space="0" w:color="BFBFBF"/>
                    <w:bottom w:val="single" w:sz="4" w:space="0" w:color="BFBFBF"/>
                    <w:right w:val="single" w:sz="4" w:space="0" w:color="BFBFBF"/>
                  </w:tcBorders>
                </w:tcPr>
                <w:p w14:paraId="7FBDF278" w14:textId="77777777" w:rsidR="009B5AA2" w:rsidRDefault="009B5AA2" w:rsidP="004F22B4">
                  <w:pPr>
                    <w:pStyle w:val="TableText"/>
                  </w:pPr>
                  <w:r w:rsidRPr="000E7FD5">
                    <w:t>Nerediģējams. Tukšs.</w:t>
                  </w:r>
                </w:p>
                <w:p w14:paraId="350BD8E9" w14:textId="77777777" w:rsidR="009B5AA2" w:rsidRPr="0035628C" w:rsidRDefault="009B5AA2" w:rsidP="004F22B4">
                  <w:pPr>
                    <w:pStyle w:val="TableText"/>
                  </w:pPr>
                  <w:r>
                    <w:t>Sistēma norāda, ģenerējot piekļuves kodu.</w:t>
                  </w:r>
                </w:p>
              </w:tc>
            </w:tr>
            <w:tr w:rsidR="009B5AA2" w:rsidRPr="00425C65" w14:paraId="0E236183" w14:textId="77777777" w:rsidTr="00767874">
              <w:trPr>
                <w:gridAfter w:val="1"/>
                <w:wAfter w:w="48" w:type="dxa"/>
                <w:jc w:val="center"/>
              </w:trPr>
              <w:tc>
                <w:tcPr>
                  <w:tcW w:w="1016" w:type="dxa"/>
                  <w:gridSpan w:val="2"/>
                  <w:tcBorders>
                    <w:top w:val="single" w:sz="4" w:space="0" w:color="BFBFBF"/>
                    <w:left w:val="single" w:sz="4" w:space="0" w:color="BFBFBF"/>
                    <w:bottom w:val="single" w:sz="4" w:space="0" w:color="BFBFBF"/>
                    <w:right w:val="single" w:sz="4" w:space="0" w:color="BFBFBF"/>
                  </w:tcBorders>
                </w:tcPr>
                <w:p w14:paraId="1CBB50BA" w14:textId="4C67E264" w:rsidR="009B5AA2" w:rsidRDefault="00F02379" w:rsidP="004F22B4">
                  <w:pPr>
                    <w:pStyle w:val="TableText"/>
                  </w:pPr>
                  <w:r>
                    <w:t>23</w:t>
                  </w:r>
                </w:p>
              </w:tc>
              <w:tc>
                <w:tcPr>
                  <w:tcW w:w="2296" w:type="dxa"/>
                  <w:tcBorders>
                    <w:top w:val="single" w:sz="4" w:space="0" w:color="BFBFBF"/>
                    <w:left w:val="single" w:sz="4" w:space="0" w:color="BFBFBF"/>
                    <w:bottom w:val="single" w:sz="4" w:space="0" w:color="BFBFBF"/>
                    <w:right w:val="single" w:sz="4" w:space="0" w:color="BFBFBF"/>
                  </w:tcBorders>
                </w:tcPr>
                <w:p w14:paraId="59149F99" w14:textId="77777777" w:rsidR="009B5AA2" w:rsidRDefault="009B5AA2" w:rsidP="004F22B4">
                  <w:pPr>
                    <w:pStyle w:val="TableText"/>
                  </w:pPr>
                  <w:r>
                    <w:t>Piekļuves koda spēkā no</w:t>
                  </w:r>
                </w:p>
              </w:tc>
              <w:tc>
                <w:tcPr>
                  <w:tcW w:w="5311" w:type="dxa"/>
                  <w:tcBorders>
                    <w:top w:val="single" w:sz="4" w:space="0" w:color="BFBFBF"/>
                    <w:left w:val="single" w:sz="4" w:space="0" w:color="BFBFBF"/>
                    <w:bottom w:val="single" w:sz="4" w:space="0" w:color="BFBFBF"/>
                    <w:right w:val="single" w:sz="4" w:space="0" w:color="BFBFBF"/>
                  </w:tcBorders>
                </w:tcPr>
                <w:p w14:paraId="073B9AFC" w14:textId="77777777" w:rsidR="009B5AA2" w:rsidRDefault="009B5AA2" w:rsidP="004F22B4">
                  <w:pPr>
                    <w:pStyle w:val="TableText"/>
                  </w:pPr>
                  <w:r w:rsidRPr="000E7FD5">
                    <w:t>Nerediģējams. Tukšs.</w:t>
                  </w:r>
                </w:p>
                <w:p w14:paraId="14B56654" w14:textId="77777777" w:rsidR="009B5AA2" w:rsidRPr="0035628C" w:rsidRDefault="009B5AA2" w:rsidP="004F22B4">
                  <w:pPr>
                    <w:pStyle w:val="TableText"/>
                  </w:pPr>
                  <w:r>
                    <w:t>Sistēma norāda, ģenerējot piekļuves kodu.</w:t>
                  </w:r>
                </w:p>
              </w:tc>
            </w:tr>
            <w:tr w:rsidR="009B5AA2" w:rsidRPr="00425C65" w14:paraId="20122446" w14:textId="77777777" w:rsidTr="00767874">
              <w:trPr>
                <w:gridAfter w:val="1"/>
                <w:wAfter w:w="48" w:type="dxa"/>
                <w:jc w:val="center"/>
              </w:trPr>
              <w:tc>
                <w:tcPr>
                  <w:tcW w:w="1016" w:type="dxa"/>
                  <w:gridSpan w:val="2"/>
                  <w:tcBorders>
                    <w:top w:val="single" w:sz="4" w:space="0" w:color="BFBFBF"/>
                    <w:left w:val="single" w:sz="4" w:space="0" w:color="BFBFBF"/>
                    <w:bottom w:val="single" w:sz="4" w:space="0" w:color="BFBFBF"/>
                    <w:right w:val="single" w:sz="4" w:space="0" w:color="BFBFBF"/>
                  </w:tcBorders>
                </w:tcPr>
                <w:p w14:paraId="7E608C84" w14:textId="3E88E017" w:rsidR="009B5AA2" w:rsidRDefault="00F02379" w:rsidP="004F22B4">
                  <w:pPr>
                    <w:pStyle w:val="TableText"/>
                  </w:pPr>
                  <w:r>
                    <w:t>24</w:t>
                  </w:r>
                </w:p>
              </w:tc>
              <w:tc>
                <w:tcPr>
                  <w:tcW w:w="2296" w:type="dxa"/>
                  <w:tcBorders>
                    <w:top w:val="single" w:sz="4" w:space="0" w:color="BFBFBF"/>
                    <w:left w:val="single" w:sz="4" w:space="0" w:color="BFBFBF"/>
                    <w:bottom w:val="single" w:sz="4" w:space="0" w:color="BFBFBF"/>
                    <w:right w:val="single" w:sz="4" w:space="0" w:color="BFBFBF"/>
                  </w:tcBorders>
                </w:tcPr>
                <w:p w14:paraId="58FBB16B" w14:textId="77777777" w:rsidR="009B5AA2" w:rsidRDefault="009B5AA2" w:rsidP="004F22B4">
                  <w:pPr>
                    <w:pStyle w:val="TableText"/>
                  </w:pPr>
                  <w:r>
                    <w:t>Piekļuves koda spēkā līdz</w:t>
                  </w:r>
                </w:p>
              </w:tc>
              <w:tc>
                <w:tcPr>
                  <w:tcW w:w="5311" w:type="dxa"/>
                  <w:tcBorders>
                    <w:top w:val="single" w:sz="4" w:space="0" w:color="BFBFBF"/>
                    <w:left w:val="single" w:sz="4" w:space="0" w:color="BFBFBF"/>
                    <w:bottom w:val="single" w:sz="4" w:space="0" w:color="BFBFBF"/>
                    <w:right w:val="single" w:sz="4" w:space="0" w:color="BFBFBF"/>
                  </w:tcBorders>
                </w:tcPr>
                <w:p w14:paraId="4AD22D50" w14:textId="77777777" w:rsidR="009B5AA2" w:rsidRDefault="009B5AA2" w:rsidP="004F22B4">
                  <w:pPr>
                    <w:pStyle w:val="TableText"/>
                  </w:pPr>
                  <w:r w:rsidRPr="000E7FD5">
                    <w:t>Nerediģējams. Tukšs.</w:t>
                  </w:r>
                </w:p>
                <w:p w14:paraId="7C212EED" w14:textId="77777777" w:rsidR="009B5AA2" w:rsidRPr="0035628C" w:rsidRDefault="009B5AA2" w:rsidP="004F22B4">
                  <w:pPr>
                    <w:pStyle w:val="TableText"/>
                  </w:pPr>
                  <w:r>
                    <w:t>Sistēma norāda, ģenerējot piekļuves kodu.</w:t>
                  </w:r>
                </w:p>
              </w:tc>
            </w:tr>
            <w:tr w:rsidR="009B5AA2" w:rsidRPr="00425C65" w14:paraId="335FDC48" w14:textId="77777777" w:rsidTr="00767874">
              <w:trPr>
                <w:gridAfter w:val="1"/>
                <w:wAfter w:w="48" w:type="dxa"/>
                <w:jc w:val="center"/>
              </w:trPr>
              <w:tc>
                <w:tcPr>
                  <w:tcW w:w="1016" w:type="dxa"/>
                  <w:gridSpan w:val="2"/>
                  <w:tcBorders>
                    <w:top w:val="single" w:sz="4" w:space="0" w:color="BFBFBF"/>
                    <w:left w:val="single" w:sz="4" w:space="0" w:color="BFBFBF"/>
                    <w:bottom w:val="single" w:sz="4" w:space="0" w:color="BFBFBF"/>
                    <w:right w:val="single" w:sz="4" w:space="0" w:color="BFBFBF"/>
                  </w:tcBorders>
                </w:tcPr>
                <w:p w14:paraId="730653BD" w14:textId="3F5C82DF" w:rsidR="009B5AA2" w:rsidRDefault="00F02379" w:rsidP="004F22B4">
                  <w:pPr>
                    <w:pStyle w:val="TableText"/>
                  </w:pPr>
                  <w:r>
                    <w:t>25</w:t>
                  </w:r>
                </w:p>
              </w:tc>
              <w:tc>
                <w:tcPr>
                  <w:tcW w:w="2296" w:type="dxa"/>
                  <w:tcBorders>
                    <w:top w:val="single" w:sz="4" w:space="0" w:color="BFBFBF"/>
                    <w:left w:val="single" w:sz="4" w:space="0" w:color="BFBFBF"/>
                    <w:bottom w:val="single" w:sz="4" w:space="0" w:color="BFBFBF"/>
                    <w:right w:val="single" w:sz="4" w:space="0" w:color="BFBFBF"/>
                  </w:tcBorders>
                </w:tcPr>
                <w:p w14:paraId="54C77058" w14:textId="77777777" w:rsidR="009B5AA2" w:rsidRPr="008D1BAD" w:rsidRDefault="009B5AA2" w:rsidP="004F22B4">
                  <w:pPr>
                    <w:pStyle w:val="TableText"/>
                  </w:pPr>
                  <w:r>
                    <w:t>Piezīmes</w:t>
                  </w:r>
                </w:p>
              </w:tc>
              <w:tc>
                <w:tcPr>
                  <w:tcW w:w="5311" w:type="dxa"/>
                  <w:tcBorders>
                    <w:top w:val="single" w:sz="4" w:space="0" w:color="BFBFBF"/>
                    <w:left w:val="single" w:sz="4" w:space="0" w:color="BFBFBF"/>
                    <w:bottom w:val="single" w:sz="4" w:space="0" w:color="BFBFBF"/>
                    <w:right w:val="single" w:sz="4" w:space="0" w:color="BFBFBF"/>
                  </w:tcBorders>
                </w:tcPr>
                <w:p w14:paraId="022DD563" w14:textId="77777777" w:rsidR="009B5AA2" w:rsidRPr="008D1BAD" w:rsidRDefault="009B5AA2" w:rsidP="004F22B4">
                  <w:pPr>
                    <w:pStyle w:val="TableText"/>
                  </w:pPr>
                  <w:r>
                    <w:t>Lietotājs var norādīt tekstuālas piezīmes.</w:t>
                  </w:r>
                </w:p>
              </w:tc>
            </w:tr>
            <w:tr w:rsidR="009B5AA2" w:rsidRPr="00425C65" w14:paraId="566C2E71" w14:textId="77777777" w:rsidTr="00767874">
              <w:trPr>
                <w:gridAfter w:val="1"/>
                <w:wAfter w:w="48" w:type="dxa"/>
                <w:jc w:val="center"/>
              </w:trPr>
              <w:tc>
                <w:tcPr>
                  <w:tcW w:w="1016" w:type="dxa"/>
                  <w:gridSpan w:val="2"/>
                  <w:tcBorders>
                    <w:top w:val="single" w:sz="4" w:space="0" w:color="BFBFBF"/>
                    <w:left w:val="single" w:sz="4" w:space="0" w:color="BFBFBF"/>
                    <w:bottom w:val="single" w:sz="4" w:space="0" w:color="BFBFBF"/>
                    <w:right w:val="single" w:sz="4" w:space="0" w:color="BFBFBF"/>
                  </w:tcBorders>
                </w:tcPr>
                <w:p w14:paraId="7F927B2A" w14:textId="76AE2495" w:rsidR="009B5AA2" w:rsidRDefault="00F02379" w:rsidP="004F22B4">
                  <w:pPr>
                    <w:pStyle w:val="TableText"/>
                  </w:pPr>
                  <w:r>
                    <w:t>26</w:t>
                  </w:r>
                </w:p>
              </w:tc>
              <w:tc>
                <w:tcPr>
                  <w:tcW w:w="2296" w:type="dxa"/>
                  <w:tcBorders>
                    <w:top w:val="single" w:sz="4" w:space="0" w:color="BFBFBF"/>
                    <w:left w:val="single" w:sz="4" w:space="0" w:color="BFBFBF"/>
                    <w:bottom w:val="single" w:sz="4" w:space="0" w:color="BFBFBF"/>
                    <w:right w:val="single" w:sz="4" w:space="0" w:color="BFBFBF"/>
                  </w:tcBorders>
                </w:tcPr>
                <w:p w14:paraId="318BF644" w14:textId="77777777" w:rsidR="009B5AA2" w:rsidRDefault="009B5AA2" w:rsidP="004F22B4">
                  <w:pPr>
                    <w:pStyle w:val="TableText"/>
                  </w:pPr>
                  <w:r>
                    <w:t>Darbnespējas periodi</w:t>
                  </w:r>
                </w:p>
              </w:tc>
              <w:tc>
                <w:tcPr>
                  <w:tcW w:w="5311" w:type="dxa"/>
                  <w:tcBorders>
                    <w:top w:val="single" w:sz="4" w:space="0" w:color="BFBFBF"/>
                    <w:left w:val="single" w:sz="4" w:space="0" w:color="BFBFBF"/>
                    <w:bottom w:val="single" w:sz="4" w:space="0" w:color="BFBFBF"/>
                    <w:right w:val="single" w:sz="4" w:space="0" w:color="BFBFBF"/>
                  </w:tcBorders>
                </w:tcPr>
                <w:p w14:paraId="617359DB" w14:textId="77777777" w:rsidR="009B5AA2" w:rsidRDefault="009B5AA2" w:rsidP="004F22B4">
                  <w:pPr>
                    <w:pStyle w:val="TableText"/>
                  </w:pPr>
                  <w:r>
                    <w:t xml:space="preserve">Lietotājs norāda darbnespējas periodu no – līdz. </w:t>
                  </w:r>
                </w:p>
                <w:p w14:paraId="214B0785" w14:textId="77777777" w:rsidR="009B5AA2" w:rsidRDefault="009B5AA2" w:rsidP="004F22B4">
                  <w:pPr>
                    <w:pStyle w:val="TableText"/>
                  </w:pPr>
                  <w:r>
                    <w:t>Sistēma norāda Ārsts, atbildīgs par perioda ievadi - atbilstoši lietotāja datiem ārstniecības personu, kura atvēra DNL.</w:t>
                  </w:r>
                </w:p>
              </w:tc>
            </w:tr>
            <w:tr w:rsidR="009B5AA2" w:rsidRPr="00425C65" w14:paraId="4D5D0F8C" w14:textId="77777777" w:rsidTr="00767874">
              <w:trPr>
                <w:gridAfter w:val="1"/>
                <w:wAfter w:w="48" w:type="dxa"/>
                <w:jc w:val="center"/>
              </w:trPr>
              <w:tc>
                <w:tcPr>
                  <w:tcW w:w="1016" w:type="dxa"/>
                  <w:gridSpan w:val="2"/>
                  <w:tcBorders>
                    <w:top w:val="single" w:sz="4" w:space="0" w:color="BFBFBF"/>
                    <w:left w:val="single" w:sz="4" w:space="0" w:color="BFBFBF"/>
                    <w:bottom w:val="single" w:sz="4" w:space="0" w:color="BFBFBF"/>
                    <w:right w:val="single" w:sz="4" w:space="0" w:color="BFBFBF"/>
                  </w:tcBorders>
                </w:tcPr>
                <w:p w14:paraId="0F3E7693" w14:textId="4EA2B67F" w:rsidR="009B5AA2" w:rsidRDefault="00F02379" w:rsidP="004F22B4">
                  <w:pPr>
                    <w:pStyle w:val="TableText"/>
                  </w:pPr>
                  <w:r>
                    <w:t>27</w:t>
                  </w:r>
                </w:p>
              </w:tc>
              <w:tc>
                <w:tcPr>
                  <w:tcW w:w="2296" w:type="dxa"/>
                  <w:tcBorders>
                    <w:top w:val="single" w:sz="4" w:space="0" w:color="BFBFBF"/>
                    <w:left w:val="single" w:sz="4" w:space="0" w:color="BFBFBF"/>
                    <w:bottom w:val="single" w:sz="4" w:space="0" w:color="BFBFBF"/>
                    <w:right w:val="single" w:sz="4" w:space="0" w:color="BFBFBF"/>
                  </w:tcBorders>
                </w:tcPr>
                <w:p w14:paraId="6A57B0DA" w14:textId="77777777" w:rsidR="009B5AA2" w:rsidRDefault="009B5AA2" w:rsidP="004F22B4">
                  <w:pPr>
                    <w:pStyle w:val="TableText"/>
                  </w:pPr>
                  <w:r w:rsidRPr="00131676">
                    <w:t xml:space="preserve">Darbnespējīgas personas </w:t>
                  </w:r>
                  <w:r w:rsidRPr="00EB31EC">
                    <w:t>darba vietas</w:t>
                  </w:r>
                </w:p>
              </w:tc>
              <w:tc>
                <w:tcPr>
                  <w:tcW w:w="5311" w:type="dxa"/>
                  <w:tcBorders>
                    <w:top w:val="single" w:sz="4" w:space="0" w:color="BFBFBF"/>
                    <w:left w:val="single" w:sz="4" w:space="0" w:color="BFBFBF"/>
                    <w:bottom w:val="single" w:sz="4" w:space="0" w:color="BFBFBF"/>
                    <w:right w:val="single" w:sz="4" w:space="0" w:color="BFBFBF"/>
                  </w:tcBorders>
                </w:tcPr>
                <w:p w14:paraId="41289807" w14:textId="77777777" w:rsidR="009B5AA2" w:rsidRDefault="009B5AA2" w:rsidP="004F22B4">
                  <w:pPr>
                    <w:pStyle w:val="TableText"/>
                    <w:rPr>
                      <w:smallCaps/>
                    </w:rPr>
                  </w:pPr>
                  <w:r>
                    <w:t>Lietotājs norāda d</w:t>
                  </w:r>
                  <w:r w:rsidRPr="00131676">
                    <w:t>arbnespējīgas personas darba viet</w:t>
                  </w:r>
                  <w:r>
                    <w:t>as</w:t>
                  </w:r>
                </w:p>
              </w:tc>
            </w:tr>
            <w:tr w:rsidR="001A005E" w:rsidRPr="00425C65" w14:paraId="4D6CF7A5" w14:textId="77777777" w:rsidTr="00767874">
              <w:trPr>
                <w:gridAfter w:val="1"/>
                <w:wAfter w:w="48" w:type="dxa"/>
                <w:jc w:val="center"/>
              </w:trPr>
              <w:tc>
                <w:tcPr>
                  <w:tcW w:w="1016" w:type="dxa"/>
                  <w:gridSpan w:val="2"/>
                  <w:tcBorders>
                    <w:top w:val="single" w:sz="4" w:space="0" w:color="BFBFBF"/>
                    <w:left w:val="single" w:sz="4" w:space="0" w:color="BFBFBF"/>
                    <w:bottom w:val="single" w:sz="4" w:space="0" w:color="BFBFBF"/>
                    <w:right w:val="single" w:sz="4" w:space="0" w:color="BFBFBF"/>
                  </w:tcBorders>
                </w:tcPr>
                <w:p w14:paraId="062A40E2" w14:textId="6E0260B9" w:rsidR="001A005E" w:rsidRDefault="00F02379" w:rsidP="004F22B4">
                  <w:pPr>
                    <w:pStyle w:val="TableText"/>
                  </w:pPr>
                  <w:r>
                    <w:t>28</w:t>
                  </w:r>
                </w:p>
              </w:tc>
              <w:tc>
                <w:tcPr>
                  <w:tcW w:w="2296" w:type="dxa"/>
                  <w:tcBorders>
                    <w:top w:val="single" w:sz="4" w:space="0" w:color="BFBFBF"/>
                    <w:left w:val="single" w:sz="4" w:space="0" w:color="BFBFBF"/>
                    <w:bottom w:val="single" w:sz="4" w:space="0" w:color="BFBFBF"/>
                    <w:right w:val="single" w:sz="4" w:space="0" w:color="BFBFBF"/>
                  </w:tcBorders>
                </w:tcPr>
                <w:p w14:paraId="1E07DB78" w14:textId="77777777" w:rsidR="001A005E" w:rsidRDefault="001A005E" w:rsidP="004F22B4">
                  <w:pPr>
                    <w:pStyle w:val="TableText"/>
                  </w:pPr>
                  <w:r>
                    <w:t xml:space="preserve">VID </w:t>
                  </w:r>
                  <w:r w:rsidR="00BD4292">
                    <w:t>nosūtīta</w:t>
                  </w:r>
                </w:p>
              </w:tc>
              <w:tc>
                <w:tcPr>
                  <w:tcW w:w="5311" w:type="dxa"/>
                  <w:tcBorders>
                    <w:top w:val="single" w:sz="4" w:space="0" w:color="BFBFBF"/>
                    <w:left w:val="single" w:sz="4" w:space="0" w:color="BFBFBF"/>
                    <w:bottom w:val="single" w:sz="4" w:space="0" w:color="BFBFBF"/>
                    <w:right w:val="single" w:sz="4" w:space="0" w:color="BFBFBF"/>
                  </w:tcBorders>
                </w:tcPr>
                <w:p w14:paraId="2E7B5B5E" w14:textId="77777777" w:rsidR="001A005E" w:rsidRPr="000E7FD5" w:rsidRDefault="001A005E" w:rsidP="004F22B4">
                  <w:pPr>
                    <w:pStyle w:val="TableText"/>
                  </w:pPr>
                  <w:r>
                    <w:t xml:space="preserve">Atzīme par to, ka DNL </w:t>
                  </w:r>
                  <w:r w:rsidR="00F87838">
                    <w:t>pieņemta</w:t>
                  </w:r>
                  <w:r>
                    <w:t xml:space="preserve"> VID IS</w:t>
                  </w:r>
                </w:p>
              </w:tc>
            </w:tr>
            <w:tr w:rsidR="001A005E" w:rsidRPr="00425C65" w14:paraId="3D75D416" w14:textId="77777777" w:rsidTr="00767874">
              <w:trPr>
                <w:gridAfter w:val="1"/>
                <w:wAfter w:w="48" w:type="dxa"/>
                <w:jc w:val="center"/>
              </w:trPr>
              <w:tc>
                <w:tcPr>
                  <w:tcW w:w="1016" w:type="dxa"/>
                  <w:gridSpan w:val="2"/>
                  <w:tcBorders>
                    <w:top w:val="single" w:sz="4" w:space="0" w:color="BFBFBF"/>
                    <w:left w:val="single" w:sz="4" w:space="0" w:color="BFBFBF"/>
                    <w:bottom w:val="single" w:sz="4" w:space="0" w:color="BFBFBF"/>
                    <w:right w:val="single" w:sz="4" w:space="0" w:color="BFBFBF"/>
                  </w:tcBorders>
                </w:tcPr>
                <w:p w14:paraId="68654E41" w14:textId="6319B25D" w:rsidR="001A005E" w:rsidRDefault="00F02379" w:rsidP="004F22B4">
                  <w:pPr>
                    <w:pStyle w:val="TableText"/>
                  </w:pPr>
                  <w:r>
                    <w:t>29</w:t>
                  </w:r>
                </w:p>
              </w:tc>
              <w:tc>
                <w:tcPr>
                  <w:tcW w:w="2296" w:type="dxa"/>
                  <w:tcBorders>
                    <w:top w:val="single" w:sz="4" w:space="0" w:color="BFBFBF"/>
                    <w:left w:val="single" w:sz="4" w:space="0" w:color="BFBFBF"/>
                    <w:bottom w:val="single" w:sz="4" w:space="0" w:color="BFBFBF"/>
                    <w:right w:val="single" w:sz="4" w:space="0" w:color="BFBFBF"/>
                  </w:tcBorders>
                </w:tcPr>
                <w:p w14:paraId="1178013D" w14:textId="77777777" w:rsidR="001A005E" w:rsidRDefault="00F87838" w:rsidP="004F22B4">
                  <w:pPr>
                    <w:pStyle w:val="TableText"/>
                  </w:pPr>
                  <w:r>
                    <w:t xml:space="preserve">VID </w:t>
                  </w:r>
                  <w:r w:rsidR="00BD4292">
                    <w:t>nosūtīšanas</w:t>
                  </w:r>
                  <w:r w:rsidR="001A005E">
                    <w:t xml:space="preserve"> datums</w:t>
                  </w:r>
                </w:p>
              </w:tc>
              <w:tc>
                <w:tcPr>
                  <w:tcW w:w="5311" w:type="dxa"/>
                  <w:tcBorders>
                    <w:top w:val="single" w:sz="4" w:space="0" w:color="BFBFBF"/>
                    <w:left w:val="single" w:sz="4" w:space="0" w:color="BFBFBF"/>
                    <w:bottom w:val="single" w:sz="4" w:space="0" w:color="BFBFBF"/>
                    <w:right w:val="single" w:sz="4" w:space="0" w:color="BFBFBF"/>
                  </w:tcBorders>
                </w:tcPr>
                <w:p w14:paraId="43D42AAC" w14:textId="77777777" w:rsidR="001A005E" w:rsidRPr="000E7FD5" w:rsidRDefault="001A005E" w:rsidP="004F22B4">
                  <w:pPr>
                    <w:pStyle w:val="TableText"/>
                  </w:pPr>
                  <w:r>
                    <w:t xml:space="preserve">Datums, kad DNL </w:t>
                  </w:r>
                  <w:r w:rsidR="00F87838">
                    <w:t>pieņemta</w:t>
                  </w:r>
                  <w:r>
                    <w:t xml:space="preserve"> VID IS</w:t>
                  </w:r>
                </w:p>
              </w:tc>
            </w:tr>
            <w:tr w:rsidR="001A005E" w:rsidRPr="00425C65" w14:paraId="4224EFD1" w14:textId="77777777" w:rsidTr="00767874">
              <w:trPr>
                <w:gridAfter w:val="1"/>
                <w:wAfter w:w="48" w:type="dxa"/>
                <w:jc w:val="center"/>
              </w:trPr>
              <w:tc>
                <w:tcPr>
                  <w:tcW w:w="8623" w:type="dxa"/>
                  <w:gridSpan w:val="4"/>
                  <w:tcBorders>
                    <w:top w:val="single" w:sz="4" w:space="0" w:color="BFBFBF"/>
                    <w:left w:val="single" w:sz="4" w:space="0" w:color="BFBFBF"/>
                    <w:bottom w:val="single" w:sz="4" w:space="0" w:color="BFBFBF"/>
                    <w:right w:val="single" w:sz="4" w:space="0" w:color="BFBFBF"/>
                  </w:tcBorders>
                </w:tcPr>
                <w:p w14:paraId="6C563465" w14:textId="77777777" w:rsidR="001A005E" w:rsidRPr="00084DC0" w:rsidRDefault="001A005E" w:rsidP="004F22B4">
                  <w:pPr>
                    <w:pStyle w:val="TableText"/>
                  </w:pPr>
                  <w:r w:rsidRPr="00084DC0">
                    <w:t>B tipa DNL specifiskie dati:</w:t>
                  </w:r>
                </w:p>
              </w:tc>
            </w:tr>
            <w:tr w:rsidR="001A005E" w:rsidRPr="00425C65" w14:paraId="573E4535" w14:textId="77777777" w:rsidTr="00767874">
              <w:trPr>
                <w:gridAfter w:val="1"/>
                <w:wAfter w:w="48" w:type="dxa"/>
                <w:jc w:val="center"/>
              </w:trPr>
              <w:tc>
                <w:tcPr>
                  <w:tcW w:w="875" w:type="dxa"/>
                  <w:tcBorders>
                    <w:top w:val="single" w:sz="4" w:space="0" w:color="BFBFBF"/>
                    <w:left w:val="single" w:sz="4" w:space="0" w:color="BFBFBF"/>
                    <w:bottom w:val="single" w:sz="4" w:space="0" w:color="BFBFBF"/>
                    <w:right w:val="single" w:sz="4" w:space="0" w:color="BFBFBF"/>
                  </w:tcBorders>
                </w:tcPr>
                <w:p w14:paraId="1E10F8C6" w14:textId="4A7E34D8" w:rsidR="001A005E" w:rsidRDefault="00F02379" w:rsidP="004F22B4">
                  <w:pPr>
                    <w:pStyle w:val="TableText"/>
                  </w:pPr>
                  <w:r>
                    <w:t>30</w:t>
                  </w:r>
                </w:p>
              </w:tc>
              <w:tc>
                <w:tcPr>
                  <w:tcW w:w="2437" w:type="dxa"/>
                  <w:gridSpan w:val="2"/>
                  <w:tcBorders>
                    <w:top w:val="single" w:sz="4" w:space="0" w:color="BFBFBF"/>
                    <w:left w:val="single" w:sz="4" w:space="0" w:color="BFBFBF"/>
                    <w:bottom w:val="single" w:sz="4" w:space="0" w:color="BFBFBF"/>
                    <w:right w:val="single" w:sz="4" w:space="0" w:color="BFBFBF"/>
                  </w:tcBorders>
                </w:tcPr>
                <w:p w14:paraId="0C248139" w14:textId="77777777" w:rsidR="001A005E" w:rsidRDefault="001A005E" w:rsidP="004F22B4">
                  <w:pPr>
                    <w:pStyle w:val="TableText"/>
                  </w:pPr>
                  <w:r>
                    <w:t>Iepriekšējā DNL</w:t>
                  </w:r>
                </w:p>
              </w:tc>
              <w:tc>
                <w:tcPr>
                  <w:tcW w:w="5311" w:type="dxa"/>
                  <w:tcBorders>
                    <w:top w:val="single" w:sz="4" w:space="0" w:color="BFBFBF"/>
                    <w:left w:val="single" w:sz="4" w:space="0" w:color="BFBFBF"/>
                    <w:bottom w:val="single" w:sz="4" w:space="0" w:color="BFBFBF"/>
                    <w:right w:val="single" w:sz="4" w:space="0" w:color="BFBFBF"/>
                  </w:tcBorders>
                </w:tcPr>
                <w:p w14:paraId="6F7E3182" w14:textId="77777777" w:rsidR="001A005E" w:rsidRDefault="001A005E" w:rsidP="004F22B4">
                  <w:pPr>
                    <w:pStyle w:val="TableText"/>
                  </w:pPr>
                  <w:r>
                    <w:t>Lietotājs izvēlas no DNL saņēmēja iepriekšējām DNL, kurai šī lapa ir turpinājums.</w:t>
                  </w:r>
                </w:p>
              </w:tc>
            </w:tr>
            <w:tr w:rsidR="001A005E" w:rsidRPr="00425C65" w14:paraId="610D85B5" w14:textId="77777777" w:rsidTr="00767874">
              <w:trPr>
                <w:gridAfter w:val="1"/>
                <w:wAfter w:w="48" w:type="dxa"/>
                <w:jc w:val="center"/>
              </w:trPr>
              <w:tc>
                <w:tcPr>
                  <w:tcW w:w="875" w:type="dxa"/>
                  <w:tcBorders>
                    <w:top w:val="single" w:sz="4" w:space="0" w:color="BFBFBF"/>
                    <w:left w:val="single" w:sz="4" w:space="0" w:color="BFBFBF"/>
                    <w:bottom w:val="single" w:sz="4" w:space="0" w:color="BFBFBF"/>
                    <w:right w:val="single" w:sz="4" w:space="0" w:color="BFBFBF"/>
                  </w:tcBorders>
                </w:tcPr>
                <w:p w14:paraId="0AF1DB33" w14:textId="2B60F24E" w:rsidR="001A005E" w:rsidRDefault="00F02379" w:rsidP="004F22B4">
                  <w:pPr>
                    <w:pStyle w:val="TableText"/>
                  </w:pPr>
                  <w:r>
                    <w:t>31</w:t>
                  </w:r>
                </w:p>
              </w:tc>
              <w:tc>
                <w:tcPr>
                  <w:tcW w:w="2437" w:type="dxa"/>
                  <w:gridSpan w:val="2"/>
                  <w:tcBorders>
                    <w:top w:val="single" w:sz="4" w:space="0" w:color="BFBFBF"/>
                    <w:left w:val="single" w:sz="4" w:space="0" w:color="BFBFBF"/>
                    <w:bottom w:val="single" w:sz="4" w:space="0" w:color="BFBFBF"/>
                    <w:right w:val="single" w:sz="4" w:space="0" w:color="BFBFBF"/>
                  </w:tcBorders>
                </w:tcPr>
                <w:p w14:paraId="7B72D7F0" w14:textId="77777777" w:rsidR="001A005E" w:rsidRDefault="001A005E" w:rsidP="004F22B4">
                  <w:pPr>
                    <w:pStyle w:val="TableText"/>
                  </w:pPr>
                  <w:r>
                    <w:t>Iepriekšējās DNL reģistrācijas numurs</w:t>
                  </w:r>
                </w:p>
              </w:tc>
              <w:tc>
                <w:tcPr>
                  <w:tcW w:w="5311" w:type="dxa"/>
                  <w:tcBorders>
                    <w:top w:val="single" w:sz="4" w:space="0" w:color="BFBFBF"/>
                    <w:left w:val="single" w:sz="4" w:space="0" w:color="BFBFBF"/>
                    <w:bottom w:val="single" w:sz="4" w:space="0" w:color="BFBFBF"/>
                    <w:right w:val="single" w:sz="4" w:space="0" w:color="BFBFBF"/>
                  </w:tcBorders>
                </w:tcPr>
                <w:p w14:paraId="7FD31D07" w14:textId="77777777" w:rsidR="001A005E" w:rsidRDefault="001A005E" w:rsidP="004F22B4">
                  <w:pPr>
                    <w:pStyle w:val="TableText"/>
                  </w:pPr>
                  <w:r>
                    <w:t>Lietotājs ievada atbilstoši nosacījumam B lapas atvēršanai. Sistēma aizpilda, ja ir norādīta Iepriekšējā lapa.</w:t>
                  </w:r>
                </w:p>
              </w:tc>
            </w:tr>
            <w:tr w:rsidR="001A005E" w:rsidRPr="00425C65" w14:paraId="4BE3AFDE" w14:textId="77777777" w:rsidTr="00767874">
              <w:trPr>
                <w:gridAfter w:val="1"/>
                <w:wAfter w:w="48" w:type="dxa"/>
                <w:jc w:val="center"/>
              </w:trPr>
              <w:tc>
                <w:tcPr>
                  <w:tcW w:w="875" w:type="dxa"/>
                  <w:tcBorders>
                    <w:top w:val="single" w:sz="4" w:space="0" w:color="BFBFBF"/>
                    <w:left w:val="single" w:sz="4" w:space="0" w:color="BFBFBF"/>
                    <w:bottom w:val="single" w:sz="4" w:space="0" w:color="BFBFBF"/>
                    <w:right w:val="single" w:sz="4" w:space="0" w:color="BFBFBF"/>
                  </w:tcBorders>
                </w:tcPr>
                <w:p w14:paraId="5ECF6DCF" w14:textId="3C1BEADA" w:rsidR="001A005E" w:rsidRDefault="00F02379" w:rsidP="004F22B4">
                  <w:pPr>
                    <w:pStyle w:val="TableText"/>
                  </w:pPr>
                  <w:r>
                    <w:t>32</w:t>
                  </w:r>
                </w:p>
              </w:tc>
              <w:tc>
                <w:tcPr>
                  <w:tcW w:w="2437" w:type="dxa"/>
                  <w:gridSpan w:val="2"/>
                  <w:tcBorders>
                    <w:top w:val="single" w:sz="4" w:space="0" w:color="BFBFBF"/>
                    <w:left w:val="single" w:sz="4" w:space="0" w:color="BFBFBF"/>
                    <w:bottom w:val="single" w:sz="4" w:space="0" w:color="BFBFBF"/>
                    <w:right w:val="single" w:sz="4" w:space="0" w:color="BFBFBF"/>
                  </w:tcBorders>
                </w:tcPr>
                <w:p w14:paraId="56B47E1B" w14:textId="77777777" w:rsidR="001A005E" w:rsidRDefault="001A005E" w:rsidP="004F22B4">
                  <w:pPr>
                    <w:pStyle w:val="TableText"/>
                  </w:pPr>
                  <w:r>
                    <w:t>Anulēta DNL</w:t>
                  </w:r>
                </w:p>
              </w:tc>
              <w:tc>
                <w:tcPr>
                  <w:tcW w:w="5311" w:type="dxa"/>
                  <w:tcBorders>
                    <w:top w:val="single" w:sz="4" w:space="0" w:color="BFBFBF"/>
                    <w:left w:val="single" w:sz="4" w:space="0" w:color="BFBFBF"/>
                    <w:bottom w:val="single" w:sz="4" w:space="0" w:color="BFBFBF"/>
                    <w:right w:val="single" w:sz="4" w:space="0" w:color="BFBFBF"/>
                  </w:tcBorders>
                </w:tcPr>
                <w:p w14:paraId="6556BED4" w14:textId="77777777" w:rsidR="001A005E" w:rsidRDefault="001A005E" w:rsidP="004F22B4">
                  <w:pPr>
                    <w:pStyle w:val="TableText"/>
                  </w:pPr>
                  <w:r>
                    <w:t>Lietotājs izvēlas no DNL saņēmēja iepriekšējām DNL, kurai šī lapa ir turpinājums.</w:t>
                  </w:r>
                </w:p>
              </w:tc>
            </w:tr>
            <w:tr w:rsidR="001A005E" w:rsidRPr="00425C65" w14:paraId="0BBDADBD" w14:textId="77777777" w:rsidTr="00767874">
              <w:trPr>
                <w:gridAfter w:val="1"/>
                <w:wAfter w:w="48" w:type="dxa"/>
                <w:jc w:val="center"/>
              </w:trPr>
              <w:tc>
                <w:tcPr>
                  <w:tcW w:w="875" w:type="dxa"/>
                  <w:tcBorders>
                    <w:top w:val="single" w:sz="4" w:space="0" w:color="BFBFBF"/>
                    <w:left w:val="single" w:sz="4" w:space="0" w:color="BFBFBF"/>
                    <w:bottom w:val="single" w:sz="4" w:space="0" w:color="BFBFBF"/>
                    <w:right w:val="single" w:sz="4" w:space="0" w:color="BFBFBF"/>
                  </w:tcBorders>
                </w:tcPr>
                <w:p w14:paraId="78DEC437" w14:textId="123EE2D3" w:rsidR="001A005E" w:rsidRDefault="00F02379" w:rsidP="004F22B4">
                  <w:pPr>
                    <w:pStyle w:val="TableText"/>
                  </w:pPr>
                  <w:r>
                    <w:t>33</w:t>
                  </w:r>
                </w:p>
              </w:tc>
              <w:tc>
                <w:tcPr>
                  <w:tcW w:w="2437" w:type="dxa"/>
                  <w:gridSpan w:val="2"/>
                  <w:tcBorders>
                    <w:top w:val="single" w:sz="4" w:space="0" w:color="BFBFBF"/>
                    <w:left w:val="single" w:sz="4" w:space="0" w:color="BFBFBF"/>
                    <w:bottom w:val="single" w:sz="4" w:space="0" w:color="BFBFBF"/>
                    <w:right w:val="single" w:sz="4" w:space="0" w:color="BFBFBF"/>
                  </w:tcBorders>
                </w:tcPr>
                <w:p w14:paraId="151A79C1" w14:textId="77777777" w:rsidR="001A005E" w:rsidRDefault="001A005E" w:rsidP="004F22B4">
                  <w:pPr>
                    <w:pStyle w:val="TableText"/>
                  </w:pPr>
                  <w:r>
                    <w:t>Anulētas DNL reģistrācijas numurs</w:t>
                  </w:r>
                </w:p>
              </w:tc>
              <w:tc>
                <w:tcPr>
                  <w:tcW w:w="5311" w:type="dxa"/>
                  <w:tcBorders>
                    <w:top w:val="single" w:sz="4" w:space="0" w:color="BFBFBF"/>
                    <w:left w:val="single" w:sz="4" w:space="0" w:color="BFBFBF"/>
                    <w:bottom w:val="single" w:sz="4" w:space="0" w:color="BFBFBF"/>
                    <w:right w:val="single" w:sz="4" w:space="0" w:color="BFBFBF"/>
                  </w:tcBorders>
                </w:tcPr>
                <w:p w14:paraId="33BD99AF" w14:textId="77777777" w:rsidR="001A005E" w:rsidRDefault="001A005E" w:rsidP="004F22B4">
                  <w:pPr>
                    <w:pStyle w:val="TableText"/>
                  </w:pPr>
                  <w:r>
                    <w:t>Lietotājs ievada atbilstoši nosacījumam B lapas atvēršanai. Sistēma aizpilda, ja ir norādīta Iepriekšējā lapa.</w:t>
                  </w:r>
                </w:p>
              </w:tc>
            </w:tr>
            <w:tr w:rsidR="001A005E" w:rsidRPr="00425C65" w14:paraId="7A0745A4" w14:textId="77777777" w:rsidTr="00767874">
              <w:trPr>
                <w:gridAfter w:val="1"/>
                <w:wAfter w:w="48" w:type="dxa"/>
                <w:jc w:val="center"/>
              </w:trPr>
              <w:tc>
                <w:tcPr>
                  <w:tcW w:w="875" w:type="dxa"/>
                  <w:tcBorders>
                    <w:top w:val="single" w:sz="4" w:space="0" w:color="BFBFBF"/>
                    <w:left w:val="single" w:sz="4" w:space="0" w:color="BFBFBF"/>
                    <w:bottom w:val="single" w:sz="4" w:space="0" w:color="BFBFBF"/>
                    <w:right w:val="single" w:sz="4" w:space="0" w:color="BFBFBF"/>
                  </w:tcBorders>
                </w:tcPr>
                <w:p w14:paraId="06BED300" w14:textId="49716CF4" w:rsidR="001A005E" w:rsidRDefault="00F02379" w:rsidP="004F22B4">
                  <w:pPr>
                    <w:pStyle w:val="TableText"/>
                  </w:pPr>
                  <w:r>
                    <w:t>34</w:t>
                  </w:r>
                </w:p>
              </w:tc>
              <w:tc>
                <w:tcPr>
                  <w:tcW w:w="2437" w:type="dxa"/>
                  <w:gridSpan w:val="2"/>
                  <w:tcBorders>
                    <w:top w:val="single" w:sz="4" w:space="0" w:color="BFBFBF"/>
                    <w:left w:val="single" w:sz="4" w:space="0" w:color="BFBFBF"/>
                    <w:bottom w:val="single" w:sz="4" w:space="0" w:color="BFBFBF"/>
                    <w:right w:val="single" w:sz="4" w:space="0" w:color="BFBFBF"/>
                  </w:tcBorders>
                </w:tcPr>
                <w:p w14:paraId="61B16856" w14:textId="77777777" w:rsidR="001A005E" w:rsidRDefault="001A005E" w:rsidP="004F22B4">
                  <w:pPr>
                    <w:pStyle w:val="TableText"/>
                  </w:pPr>
                  <w:r>
                    <w:t>P</w:t>
                  </w:r>
                  <w:r w:rsidRPr="00E22557">
                    <w:t>irm</w:t>
                  </w:r>
                  <w:r>
                    <w:t>ā</w:t>
                  </w:r>
                  <w:r w:rsidRPr="00E22557">
                    <w:t xml:space="preserve"> darbnespējas dien</w:t>
                  </w:r>
                  <w:r>
                    <w:t>a</w:t>
                  </w:r>
                </w:p>
              </w:tc>
              <w:tc>
                <w:tcPr>
                  <w:tcW w:w="5311" w:type="dxa"/>
                  <w:tcBorders>
                    <w:top w:val="single" w:sz="4" w:space="0" w:color="BFBFBF"/>
                    <w:left w:val="single" w:sz="4" w:space="0" w:color="BFBFBF"/>
                    <w:bottom w:val="single" w:sz="4" w:space="0" w:color="BFBFBF"/>
                    <w:right w:val="single" w:sz="4" w:space="0" w:color="BFBFBF"/>
                  </w:tcBorders>
                </w:tcPr>
                <w:p w14:paraId="6DFC9410" w14:textId="77777777" w:rsidR="001A005E" w:rsidRDefault="001A005E" w:rsidP="004F22B4">
                  <w:pPr>
                    <w:pStyle w:val="TableText"/>
                  </w:pPr>
                  <w:r>
                    <w:t>Lietotājs ievada p</w:t>
                  </w:r>
                  <w:r w:rsidRPr="00E22557">
                    <w:t>irm</w:t>
                  </w:r>
                  <w:r>
                    <w:t>ās</w:t>
                  </w:r>
                  <w:r w:rsidRPr="00E22557">
                    <w:t xml:space="preserve"> darbnespējas dien</w:t>
                  </w:r>
                  <w:r>
                    <w:t>as datumu.</w:t>
                  </w:r>
                </w:p>
                <w:p w14:paraId="0DC92E70" w14:textId="77777777" w:rsidR="001A005E" w:rsidRDefault="001A005E" w:rsidP="004F22B4">
                  <w:pPr>
                    <w:pStyle w:val="TableText"/>
                  </w:pPr>
                  <w:r>
                    <w:t>Sistēma aizpilda, ja ir norādīta Iepriekšējā lapu.</w:t>
                  </w:r>
                </w:p>
              </w:tc>
            </w:tr>
            <w:tr w:rsidR="001A005E" w:rsidRPr="00425C65" w14:paraId="078AB8B6" w14:textId="77777777" w:rsidTr="00767874">
              <w:trPr>
                <w:gridAfter w:val="1"/>
                <w:wAfter w:w="48" w:type="dxa"/>
                <w:jc w:val="center"/>
              </w:trPr>
              <w:tc>
                <w:tcPr>
                  <w:tcW w:w="875" w:type="dxa"/>
                  <w:tcBorders>
                    <w:top w:val="single" w:sz="4" w:space="0" w:color="BFBFBF"/>
                    <w:left w:val="single" w:sz="4" w:space="0" w:color="BFBFBF"/>
                    <w:bottom w:val="single" w:sz="4" w:space="0" w:color="BFBFBF"/>
                    <w:right w:val="single" w:sz="4" w:space="0" w:color="BFBFBF"/>
                  </w:tcBorders>
                </w:tcPr>
                <w:p w14:paraId="0407A54F" w14:textId="0539ACC4" w:rsidR="001A005E" w:rsidRDefault="00F02379" w:rsidP="004F22B4">
                  <w:pPr>
                    <w:pStyle w:val="TableText"/>
                  </w:pPr>
                  <w:r>
                    <w:t>35</w:t>
                  </w:r>
                </w:p>
              </w:tc>
              <w:tc>
                <w:tcPr>
                  <w:tcW w:w="2437" w:type="dxa"/>
                  <w:gridSpan w:val="2"/>
                  <w:tcBorders>
                    <w:top w:val="single" w:sz="4" w:space="0" w:color="BFBFBF"/>
                    <w:left w:val="single" w:sz="4" w:space="0" w:color="BFBFBF"/>
                    <w:bottom w:val="single" w:sz="4" w:space="0" w:color="BFBFBF"/>
                    <w:right w:val="single" w:sz="4" w:space="0" w:color="BFBFBF"/>
                  </w:tcBorders>
                </w:tcPr>
                <w:p w14:paraId="345D7D93" w14:textId="77777777" w:rsidR="001A005E" w:rsidRDefault="001A005E" w:rsidP="004F22B4">
                  <w:pPr>
                    <w:pStyle w:val="TableText"/>
                  </w:pPr>
                  <w:r>
                    <w:t>Bērns (EVK)</w:t>
                  </w:r>
                </w:p>
              </w:tc>
              <w:tc>
                <w:tcPr>
                  <w:tcW w:w="5311" w:type="dxa"/>
                  <w:tcBorders>
                    <w:top w:val="single" w:sz="4" w:space="0" w:color="BFBFBF"/>
                    <w:left w:val="single" w:sz="4" w:space="0" w:color="BFBFBF"/>
                    <w:bottom w:val="single" w:sz="4" w:space="0" w:color="BFBFBF"/>
                    <w:right w:val="single" w:sz="4" w:space="0" w:color="BFBFBF"/>
                  </w:tcBorders>
                </w:tcPr>
                <w:p w14:paraId="01A73AE3" w14:textId="77777777" w:rsidR="001A005E" w:rsidRDefault="001A005E" w:rsidP="004F22B4">
                  <w:pPr>
                    <w:pStyle w:val="TableText"/>
                  </w:pPr>
                  <w:r>
                    <w:t xml:space="preserve">Lietotājs izvēlas personu no savu bērnu un aizbilstamo personu saraksta </w:t>
                  </w:r>
                </w:p>
              </w:tc>
            </w:tr>
            <w:tr w:rsidR="001A005E" w:rsidRPr="00425C65" w14:paraId="6151220D" w14:textId="77777777" w:rsidTr="00767874">
              <w:trPr>
                <w:gridAfter w:val="1"/>
                <w:wAfter w:w="48" w:type="dxa"/>
                <w:jc w:val="center"/>
              </w:trPr>
              <w:tc>
                <w:tcPr>
                  <w:tcW w:w="875" w:type="dxa"/>
                  <w:tcBorders>
                    <w:top w:val="single" w:sz="4" w:space="0" w:color="BFBFBF"/>
                    <w:left w:val="single" w:sz="4" w:space="0" w:color="BFBFBF"/>
                    <w:bottom w:val="single" w:sz="4" w:space="0" w:color="BFBFBF"/>
                    <w:right w:val="single" w:sz="4" w:space="0" w:color="BFBFBF"/>
                  </w:tcBorders>
                </w:tcPr>
                <w:p w14:paraId="6FDCD1F7" w14:textId="7917C9FC" w:rsidR="001A005E" w:rsidRDefault="00F02379" w:rsidP="004F22B4">
                  <w:pPr>
                    <w:pStyle w:val="TableText"/>
                  </w:pPr>
                  <w:r>
                    <w:lastRenderedPageBreak/>
                    <w:t>36</w:t>
                  </w:r>
                </w:p>
              </w:tc>
              <w:tc>
                <w:tcPr>
                  <w:tcW w:w="2437" w:type="dxa"/>
                  <w:gridSpan w:val="2"/>
                  <w:tcBorders>
                    <w:top w:val="single" w:sz="4" w:space="0" w:color="BFBFBF"/>
                    <w:left w:val="single" w:sz="4" w:space="0" w:color="BFBFBF"/>
                    <w:bottom w:val="single" w:sz="4" w:space="0" w:color="BFBFBF"/>
                    <w:right w:val="single" w:sz="4" w:space="0" w:color="BFBFBF"/>
                  </w:tcBorders>
                </w:tcPr>
                <w:p w14:paraId="056FF0C0" w14:textId="77777777" w:rsidR="001A005E" w:rsidRDefault="001A005E" w:rsidP="004F22B4">
                  <w:pPr>
                    <w:pStyle w:val="TableText"/>
                  </w:pPr>
                  <w:r>
                    <w:t>Bērna dati</w:t>
                  </w:r>
                </w:p>
              </w:tc>
              <w:tc>
                <w:tcPr>
                  <w:tcW w:w="5311" w:type="dxa"/>
                  <w:tcBorders>
                    <w:top w:val="single" w:sz="4" w:space="0" w:color="BFBFBF"/>
                    <w:left w:val="single" w:sz="4" w:space="0" w:color="BFBFBF"/>
                    <w:bottom w:val="single" w:sz="4" w:space="0" w:color="BFBFBF"/>
                    <w:right w:val="single" w:sz="4" w:space="0" w:color="BFBFBF"/>
                  </w:tcBorders>
                </w:tcPr>
                <w:p w14:paraId="3273A2EF" w14:textId="77777777" w:rsidR="001A005E" w:rsidRDefault="001A005E" w:rsidP="004F22B4">
                  <w:pPr>
                    <w:pStyle w:val="TableText"/>
                  </w:pPr>
                  <w:r>
                    <w:t>Lietotājs manuāli norāda DNL saņēmēja bērna vai aizbilstamajā datus, ja Bērns (EVK) nav norādīts:</w:t>
                  </w:r>
                </w:p>
                <w:p w14:paraId="193E729C" w14:textId="77777777" w:rsidR="001A005E" w:rsidRDefault="001A005E" w:rsidP="004F22B4">
                  <w:pPr>
                    <w:pStyle w:val="TableText"/>
                    <w:numPr>
                      <w:ilvl w:val="0"/>
                      <w:numId w:val="21"/>
                    </w:numPr>
                  </w:pPr>
                  <w:r>
                    <w:t>DNL saņēmēja bērns/aizbilstamais (statuss)</w:t>
                  </w:r>
                </w:p>
                <w:p w14:paraId="0BBF7E9A" w14:textId="77777777" w:rsidR="001A005E" w:rsidRDefault="001A005E" w:rsidP="004F22B4">
                  <w:pPr>
                    <w:pStyle w:val="TableText"/>
                    <w:numPr>
                      <w:ilvl w:val="0"/>
                      <w:numId w:val="21"/>
                    </w:numPr>
                    <w:rPr>
                      <w:smallCaps/>
                    </w:rPr>
                  </w:pPr>
                  <w:r>
                    <w:t>Bērna/aizbilstam</w:t>
                  </w:r>
                  <w:r w:rsidR="00140E09">
                    <w:t>ā personas identifikācija.</w:t>
                  </w:r>
                </w:p>
                <w:p w14:paraId="4C6888B3" w14:textId="77777777" w:rsidR="001A005E" w:rsidRDefault="001A005E" w:rsidP="004F22B4">
                  <w:pPr>
                    <w:pStyle w:val="TableText"/>
                    <w:rPr>
                      <w:smallCaps/>
                    </w:rPr>
                  </w:pPr>
                  <w:r>
                    <w:t>Sistēma norāda, ja Bērns (EVK) ir norādīts.</w:t>
                  </w:r>
                </w:p>
              </w:tc>
            </w:tr>
            <w:tr w:rsidR="001A005E" w:rsidRPr="00425C65" w14:paraId="1C3FC65A" w14:textId="77777777" w:rsidTr="00767874">
              <w:trPr>
                <w:gridAfter w:val="1"/>
                <w:wAfter w:w="48" w:type="dxa"/>
                <w:jc w:val="center"/>
              </w:trPr>
              <w:tc>
                <w:tcPr>
                  <w:tcW w:w="875" w:type="dxa"/>
                  <w:tcBorders>
                    <w:top w:val="single" w:sz="4" w:space="0" w:color="BFBFBF"/>
                    <w:left w:val="single" w:sz="4" w:space="0" w:color="BFBFBF"/>
                    <w:bottom w:val="single" w:sz="4" w:space="0" w:color="BFBFBF"/>
                    <w:right w:val="single" w:sz="4" w:space="0" w:color="BFBFBF"/>
                  </w:tcBorders>
                </w:tcPr>
                <w:p w14:paraId="00944390" w14:textId="24C0069C" w:rsidR="001A005E" w:rsidRDefault="00F02379" w:rsidP="004F22B4">
                  <w:pPr>
                    <w:pStyle w:val="TableText"/>
                  </w:pPr>
                  <w:r>
                    <w:t>37</w:t>
                  </w:r>
                </w:p>
              </w:tc>
              <w:tc>
                <w:tcPr>
                  <w:tcW w:w="2437" w:type="dxa"/>
                  <w:gridSpan w:val="2"/>
                  <w:tcBorders>
                    <w:top w:val="single" w:sz="4" w:space="0" w:color="BFBFBF"/>
                    <w:left w:val="single" w:sz="4" w:space="0" w:color="BFBFBF"/>
                    <w:bottom w:val="single" w:sz="4" w:space="0" w:color="BFBFBF"/>
                    <w:right w:val="single" w:sz="4" w:space="0" w:color="BFBFBF"/>
                  </w:tcBorders>
                </w:tcPr>
                <w:p w14:paraId="52F0A1EF" w14:textId="77777777" w:rsidR="001A005E" w:rsidRDefault="001A005E" w:rsidP="004F22B4">
                  <w:pPr>
                    <w:pStyle w:val="TableText"/>
                  </w:pPr>
                  <w:r>
                    <w:t>Atzīmes par nosūtīšanu uz VDEĀK</w:t>
                  </w:r>
                </w:p>
              </w:tc>
              <w:tc>
                <w:tcPr>
                  <w:tcW w:w="5311" w:type="dxa"/>
                  <w:tcBorders>
                    <w:top w:val="single" w:sz="4" w:space="0" w:color="BFBFBF"/>
                    <w:left w:val="single" w:sz="4" w:space="0" w:color="BFBFBF"/>
                    <w:bottom w:val="single" w:sz="4" w:space="0" w:color="BFBFBF"/>
                    <w:right w:val="single" w:sz="4" w:space="0" w:color="BFBFBF"/>
                  </w:tcBorders>
                </w:tcPr>
                <w:p w14:paraId="7481379F" w14:textId="77777777" w:rsidR="001A005E" w:rsidRDefault="001A005E" w:rsidP="004F22B4">
                  <w:pPr>
                    <w:pStyle w:val="TableText"/>
                  </w:pPr>
                  <w:r>
                    <w:t>Lietotājs norāda t</w:t>
                  </w:r>
                  <w:r w:rsidRPr="005D439A">
                    <w:t>ekstuālās piezīmes par darbnespējīgas personas nosūtīšanu uz VDEĀK</w:t>
                  </w:r>
                  <w:r w:rsidRPr="00EB31EC">
                    <w:t>.</w:t>
                  </w:r>
                </w:p>
              </w:tc>
            </w:tr>
            <w:tr w:rsidR="001A005E" w:rsidRPr="00425C65" w14:paraId="73F01B03" w14:textId="77777777" w:rsidTr="00767874">
              <w:trPr>
                <w:gridAfter w:val="1"/>
                <w:wAfter w:w="48" w:type="dxa"/>
                <w:jc w:val="center"/>
              </w:trPr>
              <w:tc>
                <w:tcPr>
                  <w:tcW w:w="875" w:type="dxa"/>
                  <w:tcBorders>
                    <w:top w:val="single" w:sz="4" w:space="0" w:color="BFBFBF"/>
                    <w:left w:val="single" w:sz="4" w:space="0" w:color="BFBFBF"/>
                    <w:bottom w:val="single" w:sz="4" w:space="0" w:color="BFBFBF"/>
                    <w:right w:val="single" w:sz="4" w:space="0" w:color="BFBFBF"/>
                  </w:tcBorders>
                </w:tcPr>
                <w:p w14:paraId="55A91A46" w14:textId="60E992B1" w:rsidR="001A005E" w:rsidRDefault="00F02379" w:rsidP="004F22B4">
                  <w:pPr>
                    <w:pStyle w:val="TableText"/>
                  </w:pPr>
                  <w:r>
                    <w:t>38</w:t>
                  </w:r>
                </w:p>
              </w:tc>
              <w:tc>
                <w:tcPr>
                  <w:tcW w:w="2437" w:type="dxa"/>
                  <w:gridSpan w:val="2"/>
                  <w:tcBorders>
                    <w:top w:val="single" w:sz="4" w:space="0" w:color="BFBFBF"/>
                    <w:left w:val="single" w:sz="4" w:space="0" w:color="BFBFBF"/>
                    <w:bottom w:val="single" w:sz="4" w:space="0" w:color="BFBFBF"/>
                    <w:right w:val="single" w:sz="4" w:space="0" w:color="BFBFBF"/>
                  </w:tcBorders>
                </w:tcPr>
                <w:p w14:paraId="5361D661" w14:textId="77777777" w:rsidR="001A005E" w:rsidRPr="008D1BAD" w:rsidRDefault="001A005E" w:rsidP="004F22B4">
                  <w:pPr>
                    <w:pStyle w:val="TableText"/>
                  </w:pPr>
                  <w:r>
                    <w:t>VDEĀK lēmums</w:t>
                  </w:r>
                </w:p>
              </w:tc>
              <w:tc>
                <w:tcPr>
                  <w:tcW w:w="5311" w:type="dxa"/>
                  <w:tcBorders>
                    <w:top w:val="single" w:sz="4" w:space="0" w:color="BFBFBF"/>
                    <w:left w:val="single" w:sz="4" w:space="0" w:color="BFBFBF"/>
                    <w:bottom w:val="single" w:sz="4" w:space="0" w:color="BFBFBF"/>
                    <w:right w:val="single" w:sz="4" w:space="0" w:color="BFBFBF"/>
                  </w:tcBorders>
                </w:tcPr>
                <w:p w14:paraId="6B6A371B" w14:textId="77777777" w:rsidR="001A005E" w:rsidRDefault="001A005E" w:rsidP="004F22B4">
                  <w:pPr>
                    <w:pStyle w:val="TableText"/>
                  </w:pPr>
                  <w:r>
                    <w:t>Lietotājs ievada VDEĀK lēmuma datus:</w:t>
                  </w:r>
                </w:p>
                <w:p w14:paraId="64D0E7EA" w14:textId="77777777" w:rsidR="001A005E" w:rsidRDefault="001A005E" w:rsidP="004F22B4">
                  <w:pPr>
                    <w:pStyle w:val="TableText"/>
                    <w:numPr>
                      <w:ilvl w:val="0"/>
                      <w:numId w:val="22"/>
                    </w:numPr>
                    <w:rPr>
                      <w:smallCaps/>
                    </w:rPr>
                  </w:pPr>
                  <w:r>
                    <w:t xml:space="preserve">VDEĀK lēmumu, </w:t>
                  </w:r>
                </w:p>
                <w:p w14:paraId="3D5DE56F" w14:textId="77777777" w:rsidR="001A005E" w:rsidRDefault="001A005E" w:rsidP="004F22B4">
                  <w:pPr>
                    <w:pStyle w:val="TableText"/>
                    <w:numPr>
                      <w:ilvl w:val="0"/>
                      <w:numId w:val="22"/>
                    </w:numPr>
                    <w:rPr>
                      <w:smallCaps/>
                    </w:rPr>
                  </w:pPr>
                  <w:r>
                    <w:t xml:space="preserve">lēmuma datumu, </w:t>
                  </w:r>
                </w:p>
                <w:p w14:paraId="56379C9A" w14:textId="77777777" w:rsidR="001A005E" w:rsidRDefault="001A005E" w:rsidP="004F22B4">
                  <w:pPr>
                    <w:pStyle w:val="TableText"/>
                    <w:numPr>
                      <w:ilvl w:val="0"/>
                      <w:numId w:val="22"/>
                    </w:numPr>
                    <w:rPr>
                      <w:smallCaps/>
                    </w:rPr>
                  </w:pPr>
                  <w:r>
                    <w:t xml:space="preserve">dokumenta numuru, </w:t>
                  </w:r>
                </w:p>
                <w:p w14:paraId="2E7FB283" w14:textId="77777777" w:rsidR="001A005E" w:rsidRPr="008D1BAD" w:rsidRDefault="001A005E" w:rsidP="004F22B4">
                  <w:pPr>
                    <w:pStyle w:val="TableText"/>
                    <w:numPr>
                      <w:ilvl w:val="0"/>
                      <w:numId w:val="22"/>
                    </w:numPr>
                    <w:rPr>
                      <w:smallCaps/>
                    </w:rPr>
                  </w:pPr>
                  <w:r>
                    <w:t>priekšsēdētāju.</w:t>
                  </w:r>
                </w:p>
              </w:tc>
            </w:tr>
            <w:tr w:rsidR="001A005E" w:rsidRPr="00425C65" w14:paraId="7023991A" w14:textId="77777777" w:rsidTr="00767874">
              <w:trPr>
                <w:gridAfter w:val="1"/>
                <w:wAfter w:w="48" w:type="dxa"/>
                <w:jc w:val="center"/>
              </w:trPr>
              <w:tc>
                <w:tcPr>
                  <w:tcW w:w="875" w:type="dxa"/>
                  <w:tcBorders>
                    <w:top w:val="single" w:sz="4" w:space="0" w:color="BFBFBF"/>
                    <w:left w:val="single" w:sz="4" w:space="0" w:color="BFBFBF"/>
                    <w:bottom w:val="single" w:sz="4" w:space="0" w:color="BFBFBF"/>
                    <w:right w:val="single" w:sz="4" w:space="0" w:color="BFBFBF"/>
                  </w:tcBorders>
                </w:tcPr>
                <w:p w14:paraId="5D49309C" w14:textId="5EB4DCE0" w:rsidR="001A005E" w:rsidRDefault="00F02379" w:rsidP="004F22B4">
                  <w:pPr>
                    <w:pStyle w:val="TableText"/>
                  </w:pPr>
                  <w:r>
                    <w:t>39</w:t>
                  </w:r>
                </w:p>
              </w:tc>
              <w:tc>
                <w:tcPr>
                  <w:tcW w:w="2437" w:type="dxa"/>
                  <w:gridSpan w:val="2"/>
                  <w:tcBorders>
                    <w:top w:val="single" w:sz="4" w:space="0" w:color="BFBFBF"/>
                    <w:left w:val="single" w:sz="4" w:space="0" w:color="BFBFBF"/>
                    <w:bottom w:val="single" w:sz="4" w:space="0" w:color="BFBFBF"/>
                    <w:right w:val="single" w:sz="4" w:space="0" w:color="BFBFBF"/>
                  </w:tcBorders>
                </w:tcPr>
                <w:p w14:paraId="5BDAA783" w14:textId="77777777" w:rsidR="001A005E" w:rsidRDefault="001A005E" w:rsidP="004F22B4">
                  <w:pPr>
                    <w:pStyle w:val="TableText"/>
                  </w:pPr>
                  <w:r>
                    <w:t>Pamatojums</w:t>
                  </w:r>
                  <w:r w:rsidRPr="00EB31EC">
                    <w:t xml:space="preserve"> nesūtīt pie ārsta speciālista</w:t>
                  </w:r>
                </w:p>
              </w:tc>
              <w:tc>
                <w:tcPr>
                  <w:tcW w:w="5311" w:type="dxa"/>
                  <w:tcBorders>
                    <w:top w:val="single" w:sz="4" w:space="0" w:color="BFBFBF"/>
                    <w:left w:val="single" w:sz="4" w:space="0" w:color="BFBFBF"/>
                    <w:bottom w:val="single" w:sz="4" w:space="0" w:color="BFBFBF"/>
                    <w:right w:val="single" w:sz="4" w:space="0" w:color="BFBFBF"/>
                  </w:tcBorders>
                </w:tcPr>
                <w:p w14:paraId="6E593A6F" w14:textId="77777777" w:rsidR="001A005E" w:rsidRDefault="001A005E" w:rsidP="004F22B4">
                  <w:pPr>
                    <w:pStyle w:val="TableText"/>
                  </w:pPr>
                  <w:r>
                    <w:t>Lietotājs norāda pamatojumu nesūtīt darbnespējīgu personu pie ārsta speciālista.</w:t>
                  </w:r>
                </w:p>
              </w:tc>
            </w:tr>
            <w:tr w:rsidR="001A005E" w:rsidRPr="00425C65" w14:paraId="7EA0EC2D" w14:textId="77777777" w:rsidTr="00767874">
              <w:trPr>
                <w:gridAfter w:val="1"/>
                <w:wAfter w:w="48" w:type="dxa"/>
                <w:jc w:val="center"/>
              </w:trPr>
              <w:tc>
                <w:tcPr>
                  <w:tcW w:w="875" w:type="dxa"/>
                  <w:tcBorders>
                    <w:top w:val="single" w:sz="4" w:space="0" w:color="BFBFBF"/>
                    <w:left w:val="single" w:sz="4" w:space="0" w:color="BFBFBF"/>
                    <w:bottom w:val="single" w:sz="4" w:space="0" w:color="BFBFBF"/>
                    <w:right w:val="single" w:sz="4" w:space="0" w:color="BFBFBF"/>
                  </w:tcBorders>
                </w:tcPr>
                <w:p w14:paraId="20B56020" w14:textId="0B5CBDFC" w:rsidR="001A005E" w:rsidRDefault="00F02379" w:rsidP="004F22B4">
                  <w:pPr>
                    <w:pStyle w:val="TableText"/>
                  </w:pPr>
                  <w:r>
                    <w:t>40</w:t>
                  </w:r>
                </w:p>
              </w:tc>
              <w:tc>
                <w:tcPr>
                  <w:tcW w:w="2437" w:type="dxa"/>
                  <w:gridSpan w:val="2"/>
                  <w:tcBorders>
                    <w:top w:val="single" w:sz="4" w:space="0" w:color="BFBFBF"/>
                    <w:left w:val="single" w:sz="4" w:space="0" w:color="BFBFBF"/>
                    <w:bottom w:val="single" w:sz="4" w:space="0" w:color="BFBFBF"/>
                    <w:right w:val="single" w:sz="4" w:space="0" w:color="BFBFBF"/>
                  </w:tcBorders>
                </w:tcPr>
                <w:p w14:paraId="693571D5" w14:textId="77777777" w:rsidR="001A005E" w:rsidRPr="008D1BAD" w:rsidRDefault="001A005E" w:rsidP="004F22B4">
                  <w:pPr>
                    <w:pStyle w:val="TableText"/>
                  </w:pPr>
                  <w:r>
                    <w:t>Atzīmes par nosūtīšanu pie ārsta speciālista</w:t>
                  </w:r>
                </w:p>
              </w:tc>
              <w:tc>
                <w:tcPr>
                  <w:tcW w:w="5311" w:type="dxa"/>
                  <w:tcBorders>
                    <w:top w:val="single" w:sz="4" w:space="0" w:color="BFBFBF"/>
                    <w:left w:val="single" w:sz="4" w:space="0" w:color="BFBFBF"/>
                    <w:bottom w:val="single" w:sz="4" w:space="0" w:color="BFBFBF"/>
                    <w:right w:val="single" w:sz="4" w:space="0" w:color="BFBFBF"/>
                  </w:tcBorders>
                </w:tcPr>
                <w:p w14:paraId="425CD9C9" w14:textId="77777777" w:rsidR="001A005E" w:rsidRDefault="001A005E" w:rsidP="004F22B4">
                  <w:pPr>
                    <w:pStyle w:val="TableText"/>
                  </w:pPr>
                  <w:r>
                    <w:t xml:space="preserve">Lietotājs izvēlas nosūtījumu no Pierakstu un Nosūtījumu moduļa nosūtījuma saraksta. </w:t>
                  </w:r>
                </w:p>
                <w:p w14:paraId="7F1BD2F3" w14:textId="77777777" w:rsidR="001A005E" w:rsidRDefault="001A005E" w:rsidP="004F22B4">
                  <w:pPr>
                    <w:pStyle w:val="TableText"/>
                    <w:rPr>
                      <w:smallCaps/>
                    </w:rPr>
                  </w:pPr>
                  <w:r>
                    <w:t xml:space="preserve">Sistēma aizpilda DNL nosūtījuma datus: </w:t>
                  </w:r>
                </w:p>
                <w:p w14:paraId="6978B9CC" w14:textId="77777777" w:rsidR="001A005E" w:rsidRPr="00B552E9" w:rsidRDefault="001A005E" w:rsidP="004F22B4">
                  <w:pPr>
                    <w:pStyle w:val="TableText"/>
                    <w:numPr>
                      <w:ilvl w:val="0"/>
                      <w:numId w:val="21"/>
                    </w:numPr>
                  </w:pPr>
                  <w:r>
                    <w:t>Nosūtījuma numurs</w:t>
                  </w:r>
                </w:p>
                <w:p w14:paraId="577CBB52" w14:textId="77777777" w:rsidR="001A005E" w:rsidRPr="00D06BFF" w:rsidRDefault="001A005E" w:rsidP="004F22B4">
                  <w:pPr>
                    <w:pStyle w:val="TableText"/>
                    <w:numPr>
                      <w:ilvl w:val="0"/>
                      <w:numId w:val="21"/>
                    </w:numPr>
                  </w:pPr>
                  <w:r w:rsidRPr="00D06BFF">
                    <w:t>Nosūtījuma datums</w:t>
                  </w:r>
                </w:p>
                <w:p w14:paraId="672B2E6D" w14:textId="77777777" w:rsidR="001A005E" w:rsidRPr="008D1BAD" w:rsidRDefault="001A005E" w:rsidP="004F22B4">
                  <w:pPr>
                    <w:pStyle w:val="TableText"/>
                    <w:numPr>
                      <w:ilvl w:val="0"/>
                      <w:numId w:val="21"/>
                    </w:numPr>
                    <w:rPr>
                      <w:smallCaps/>
                    </w:rPr>
                  </w:pPr>
                  <w:r>
                    <w:t>Nosūtījuma statuss</w:t>
                  </w:r>
                </w:p>
              </w:tc>
            </w:tr>
            <w:tr w:rsidR="001A005E" w:rsidRPr="00425C65" w14:paraId="05288D2B" w14:textId="77777777" w:rsidTr="00767874">
              <w:trPr>
                <w:gridAfter w:val="1"/>
                <w:wAfter w:w="48" w:type="dxa"/>
                <w:jc w:val="center"/>
              </w:trPr>
              <w:tc>
                <w:tcPr>
                  <w:tcW w:w="875" w:type="dxa"/>
                  <w:tcBorders>
                    <w:top w:val="single" w:sz="4" w:space="0" w:color="BFBFBF"/>
                    <w:left w:val="single" w:sz="4" w:space="0" w:color="BFBFBF"/>
                    <w:bottom w:val="single" w:sz="4" w:space="0" w:color="BFBFBF"/>
                    <w:right w:val="single" w:sz="4" w:space="0" w:color="BFBFBF"/>
                  </w:tcBorders>
                </w:tcPr>
                <w:p w14:paraId="7E917FB7" w14:textId="0899ACA8" w:rsidR="001A005E" w:rsidRDefault="00F02379" w:rsidP="004F22B4">
                  <w:pPr>
                    <w:pStyle w:val="TableText"/>
                  </w:pPr>
                  <w:r>
                    <w:t>41</w:t>
                  </w:r>
                </w:p>
              </w:tc>
              <w:tc>
                <w:tcPr>
                  <w:tcW w:w="2437" w:type="dxa"/>
                  <w:gridSpan w:val="2"/>
                  <w:tcBorders>
                    <w:top w:val="single" w:sz="4" w:space="0" w:color="BFBFBF"/>
                    <w:left w:val="single" w:sz="4" w:space="0" w:color="BFBFBF"/>
                    <w:bottom w:val="single" w:sz="4" w:space="0" w:color="BFBFBF"/>
                    <w:right w:val="single" w:sz="4" w:space="0" w:color="BFBFBF"/>
                  </w:tcBorders>
                </w:tcPr>
                <w:p w14:paraId="2EDD9BF9" w14:textId="77777777" w:rsidR="001A005E" w:rsidRDefault="001A005E" w:rsidP="004F22B4">
                  <w:pPr>
                    <w:pStyle w:val="TableText"/>
                  </w:pPr>
                  <w:r>
                    <w:t>VSAA pieprasīta</w:t>
                  </w:r>
                </w:p>
              </w:tc>
              <w:tc>
                <w:tcPr>
                  <w:tcW w:w="5311" w:type="dxa"/>
                  <w:tcBorders>
                    <w:top w:val="single" w:sz="4" w:space="0" w:color="BFBFBF"/>
                    <w:left w:val="single" w:sz="4" w:space="0" w:color="BFBFBF"/>
                    <w:bottom w:val="single" w:sz="4" w:space="0" w:color="BFBFBF"/>
                    <w:right w:val="single" w:sz="4" w:space="0" w:color="BFBFBF"/>
                  </w:tcBorders>
                </w:tcPr>
                <w:p w14:paraId="06B5691E" w14:textId="77777777" w:rsidR="001A005E" w:rsidRDefault="001A005E" w:rsidP="004F22B4">
                  <w:pPr>
                    <w:pStyle w:val="TableText"/>
                  </w:pPr>
                  <w:r w:rsidRPr="000E7FD5">
                    <w:t>Nerediģējams. Tukšs.</w:t>
                  </w:r>
                </w:p>
                <w:p w14:paraId="788E4636" w14:textId="77777777" w:rsidR="001A005E" w:rsidRDefault="001A005E" w:rsidP="004F22B4">
                  <w:pPr>
                    <w:pStyle w:val="TableText"/>
                    <w:rPr>
                      <w:smallCaps/>
                    </w:rPr>
                  </w:pPr>
                  <w:r>
                    <w:t>Sistēma norāda, veicot datu apmaiņu ar VSAA IS.</w:t>
                  </w:r>
                </w:p>
              </w:tc>
            </w:tr>
            <w:tr w:rsidR="001A005E" w:rsidRPr="00425C65" w14:paraId="6AAB6490" w14:textId="77777777" w:rsidTr="00767874">
              <w:trPr>
                <w:gridAfter w:val="1"/>
                <w:wAfter w:w="48" w:type="dxa"/>
                <w:jc w:val="center"/>
              </w:trPr>
              <w:tc>
                <w:tcPr>
                  <w:tcW w:w="875" w:type="dxa"/>
                  <w:tcBorders>
                    <w:top w:val="single" w:sz="4" w:space="0" w:color="BFBFBF"/>
                    <w:left w:val="single" w:sz="4" w:space="0" w:color="BFBFBF"/>
                    <w:bottom w:val="single" w:sz="4" w:space="0" w:color="BFBFBF"/>
                    <w:right w:val="single" w:sz="4" w:space="0" w:color="BFBFBF"/>
                  </w:tcBorders>
                </w:tcPr>
                <w:p w14:paraId="7FBC4E5C" w14:textId="281FF4DC" w:rsidR="001A005E" w:rsidRDefault="00F02379" w:rsidP="004F22B4">
                  <w:pPr>
                    <w:pStyle w:val="TableText"/>
                  </w:pPr>
                  <w:r>
                    <w:t>42</w:t>
                  </w:r>
                </w:p>
              </w:tc>
              <w:tc>
                <w:tcPr>
                  <w:tcW w:w="2437" w:type="dxa"/>
                  <w:gridSpan w:val="2"/>
                  <w:tcBorders>
                    <w:top w:val="single" w:sz="4" w:space="0" w:color="BFBFBF"/>
                    <w:left w:val="single" w:sz="4" w:space="0" w:color="BFBFBF"/>
                    <w:bottom w:val="single" w:sz="4" w:space="0" w:color="BFBFBF"/>
                    <w:right w:val="single" w:sz="4" w:space="0" w:color="BFBFBF"/>
                  </w:tcBorders>
                </w:tcPr>
                <w:p w14:paraId="761711E9" w14:textId="77777777" w:rsidR="001A005E" w:rsidRDefault="001A005E" w:rsidP="004F22B4">
                  <w:pPr>
                    <w:pStyle w:val="TableText"/>
                  </w:pPr>
                  <w:r>
                    <w:t>Pieprasījuma datums</w:t>
                  </w:r>
                </w:p>
              </w:tc>
              <w:tc>
                <w:tcPr>
                  <w:tcW w:w="5311" w:type="dxa"/>
                  <w:tcBorders>
                    <w:top w:val="single" w:sz="4" w:space="0" w:color="BFBFBF"/>
                    <w:left w:val="single" w:sz="4" w:space="0" w:color="BFBFBF"/>
                    <w:bottom w:val="single" w:sz="4" w:space="0" w:color="BFBFBF"/>
                    <w:right w:val="single" w:sz="4" w:space="0" w:color="BFBFBF"/>
                  </w:tcBorders>
                </w:tcPr>
                <w:p w14:paraId="6E170676" w14:textId="77777777" w:rsidR="001A005E" w:rsidRDefault="001A005E" w:rsidP="004F22B4">
                  <w:pPr>
                    <w:pStyle w:val="TableText"/>
                  </w:pPr>
                  <w:r w:rsidRPr="000E7FD5">
                    <w:t>Nerediģējams. Tukšs.</w:t>
                  </w:r>
                </w:p>
                <w:p w14:paraId="045FCF96" w14:textId="77777777" w:rsidR="001A005E" w:rsidRDefault="001A005E" w:rsidP="004F22B4">
                  <w:pPr>
                    <w:pStyle w:val="TableText"/>
                    <w:rPr>
                      <w:smallCaps/>
                    </w:rPr>
                  </w:pPr>
                  <w:r>
                    <w:t>Sistēma norāda, veicot datu apmaiņu ar VSAA IS.</w:t>
                  </w:r>
                </w:p>
              </w:tc>
            </w:tr>
            <w:tr w:rsidR="001A005E" w:rsidRPr="00425C65" w14:paraId="436AA2E1" w14:textId="77777777" w:rsidTr="00767874">
              <w:trPr>
                <w:gridAfter w:val="1"/>
                <w:wAfter w:w="48" w:type="dxa"/>
                <w:jc w:val="center"/>
              </w:trPr>
              <w:tc>
                <w:tcPr>
                  <w:tcW w:w="875" w:type="dxa"/>
                  <w:tcBorders>
                    <w:top w:val="single" w:sz="4" w:space="0" w:color="BFBFBF"/>
                    <w:left w:val="single" w:sz="4" w:space="0" w:color="BFBFBF"/>
                    <w:bottom w:val="single" w:sz="4" w:space="0" w:color="BFBFBF"/>
                    <w:right w:val="single" w:sz="4" w:space="0" w:color="BFBFBF"/>
                  </w:tcBorders>
                </w:tcPr>
                <w:p w14:paraId="4C3DD58F" w14:textId="537D4A22" w:rsidR="001A005E" w:rsidRDefault="00F02379" w:rsidP="004F22B4">
                  <w:pPr>
                    <w:pStyle w:val="TableText"/>
                  </w:pPr>
                  <w:r>
                    <w:t>43</w:t>
                  </w:r>
                </w:p>
              </w:tc>
              <w:tc>
                <w:tcPr>
                  <w:tcW w:w="2437" w:type="dxa"/>
                  <w:gridSpan w:val="2"/>
                  <w:tcBorders>
                    <w:top w:val="single" w:sz="4" w:space="0" w:color="BFBFBF"/>
                    <w:left w:val="single" w:sz="4" w:space="0" w:color="BFBFBF"/>
                    <w:bottom w:val="single" w:sz="4" w:space="0" w:color="BFBFBF"/>
                    <w:right w:val="single" w:sz="4" w:space="0" w:color="BFBFBF"/>
                  </w:tcBorders>
                </w:tcPr>
                <w:p w14:paraId="7B36A257" w14:textId="77777777" w:rsidR="001A005E" w:rsidRDefault="001A005E" w:rsidP="004F22B4">
                  <w:pPr>
                    <w:pStyle w:val="TableText"/>
                  </w:pPr>
                  <w:r>
                    <w:t xml:space="preserve">VID </w:t>
                  </w:r>
                  <w:r w:rsidR="00F9619F">
                    <w:t xml:space="preserve">nosūtīta </w:t>
                  </w:r>
                </w:p>
              </w:tc>
              <w:tc>
                <w:tcPr>
                  <w:tcW w:w="5311" w:type="dxa"/>
                  <w:tcBorders>
                    <w:top w:val="single" w:sz="4" w:space="0" w:color="BFBFBF"/>
                    <w:left w:val="single" w:sz="4" w:space="0" w:color="BFBFBF"/>
                    <w:bottom w:val="single" w:sz="4" w:space="0" w:color="BFBFBF"/>
                    <w:right w:val="single" w:sz="4" w:space="0" w:color="BFBFBF"/>
                  </w:tcBorders>
                </w:tcPr>
                <w:p w14:paraId="79FEEA2C" w14:textId="77777777" w:rsidR="001A005E" w:rsidRPr="000E7FD5" w:rsidRDefault="001A005E" w:rsidP="004F22B4">
                  <w:pPr>
                    <w:pStyle w:val="TableText"/>
                  </w:pPr>
                  <w:r>
                    <w:t xml:space="preserve">Atzīme par to, ka DNL </w:t>
                  </w:r>
                  <w:r w:rsidR="00F87838">
                    <w:t>pieņemta</w:t>
                  </w:r>
                  <w:r>
                    <w:t xml:space="preserve"> VID IS</w:t>
                  </w:r>
                </w:p>
              </w:tc>
            </w:tr>
            <w:tr w:rsidR="001A005E" w:rsidRPr="00425C65" w14:paraId="709926A1" w14:textId="77777777" w:rsidTr="00767874">
              <w:trPr>
                <w:gridAfter w:val="1"/>
                <w:wAfter w:w="48" w:type="dxa"/>
                <w:jc w:val="center"/>
              </w:trPr>
              <w:tc>
                <w:tcPr>
                  <w:tcW w:w="875" w:type="dxa"/>
                  <w:tcBorders>
                    <w:top w:val="single" w:sz="4" w:space="0" w:color="BFBFBF"/>
                    <w:left w:val="single" w:sz="4" w:space="0" w:color="BFBFBF"/>
                    <w:bottom w:val="single" w:sz="4" w:space="0" w:color="BFBFBF"/>
                    <w:right w:val="single" w:sz="4" w:space="0" w:color="BFBFBF"/>
                  </w:tcBorders>
                </w:tcPr>
                <w:p w14:paraId="6CF7662E" w14:textId="08BDE7FF" w:rsidR="001A005E" w:rsidRDefault="00F02379" w:rsidP="004F22B4">
                  <w:pPr>
                    <w:pStyle w:val="TableText"/>
                  </w:pPr>
                  <w:r>
                    <w:t>44</w:t>
                  </w:r>
                </w:p>
              </w:tc>
              <w:tc>
                <w:tcPr>
                  <w:tcW w:w="2437" w:type="dxa"/>
                  <w:gridSpan w:val="2"/>
                  <w:tcBorders>
                    <w:top w:val="single" w:sz="4" w:space="0" w:color="BFBFBF"/>
                    <w:left w:val="single" w:sz="4" w:space="0" w:color="BFBFBF"/>
                    <w:bottom w:val="single" w:sz="4" w:space="0" w:color="BFBFBF"/>
                    <w:right w:val="single" w:sz="4" w:space="0" w:color="BFBFBF"/>
                  </w:tcBorders>
                </w:tcPr>
                <w:p w14:paraId="6A17E7BF" w14:textId="77777777" w:rsidR="001A005E" w:rsidRDefault="00F87838" w:rsidP="004F22B4">
                  <w:pPr>
                    <w:pStyle w:val="TableText"/>
                  </w:pPr>
                  <w:r>
                    <w:t xml:space="preserve">VID </w:t>
                  </w:r>
                  <w:r w:rsidR="00F9619F">
                    <w:t>nosūtīšanas</w:t>
                  </w:r>
                  <w:r w:rsidR="001A005E">
                    <w:t xml:space="preserve"> datums</w:t>
                  </w:r>
                </w:p>
              </w:tc>
              <w:tc>
                <w:tcPr>
                  <w:tcW w:w="5311" w:type="dxa"/>
                  <w:tcBorders>
                    <w:top w:val="single" w:sz="4" w:space="0" w:color="BFBFBF"/>
                    <w:left w:val="single" w:sz="4" w:space="0" w:color="BFBFBF"/>
                    <w:bottom w:val="single" w:sz="4" w:space="0" w:color="BFBFBF"/>
                    <w:right w:val="single" w:sz="4" w:space="0" w:color="BFBFBF"/>
                  </w:tcBorders>
                </w:tcPr>
                <w:p w14:paraId="3222801A" w14:textId="77777777" w:rsidR="001A005E" w:rsidRPr="000E7FD5" w:rsidRDefault="001A005E" w:rsidP="004F22B4">
                  <w:pPr>
                    <w:pStyle w:val="TableText"/>
                  </w:pPr>
                  <w:r>
                    <w:t xml:space="preserve">Datums, kad DNL </w:t>
                  </w:r>
                  <w:r w:rsidR="00F87838">
                    <w:t>pieņemta</w:t>
                  </w:r>
                  <w:r>
                    <w:t xml:space="preserve"> VID IS</w:t>
                  </w:r>
                </w:p>
              </w:tc>
            </w:tr>
          </w:tbl>
          <w:p w14:paraId="3E6BEFBD" w14:textId="77777777" w:rsidR="00C34F0F" w:rsidRDefault="00FC66B1" w:rsidP="00F02379">
            <w:pPr>
              <w:pStyle w:val="Tabulasteksts"/>
              <w:numPr>
                <w:ilvl w:val="0"/>
                <w:numId w:val="5"/>
              </w:numPr>
              <w:rPr>
                <w:smallCaps/>
                <w:lang w:eastAsia="en-US"/>
              </w:rPr>
            </w:pPr>
            <w:r>
              <w:t>Sistēma validē obligātos laukus un klasificētās vērtības – informācija par obligātiem laukiem, lauku formātiem un savstarpējām atkarībām tiks detalizēta WEB platformas programmatūras projektējumā. Ja validācija nav veiksmīga, sistēma attēlo norādi uz kļūdaino lauku un atbilstošu kļūdas ziņojumu; ievadītās vērtības netiek automātiski dzēstas</w:t>
            </w:r>
            <w:r w:rsidR="007C326D">
              <w:t>.</w:t>
            </w:r>
          </w:p>
          <w:p w14:paraId="4DD90C3D" w14:textId="77777777" w:rsidR="00C34F0F" w:rsidRDefault="00FC66B1" w:rsidP="00F02379">
            <w:pPr>
              <w:pStyle w:val="Tabulasteksts"/>
              <w:numPr>
                <w:ilvl w:val="0"/>
                <w:numId w:val="5"/>
              </w:numPr>
              <w:rPr>
                <w:smallCaps/>
                <w:lang w:eastAsia="en-US"/>
              </w:rPr>
            </w:pPr>
            <w:r>
              <w:t>Lietotājs labo kļūdainās vērtības</w:t>
            </w:r>
            <w:r w:rsidR="007C326D">
              <w:t>.</w:t>
            </w:r>
          </w:p>
          <w:p w14:paraId="1AB74D30" w14:textId="77777777" w:rsidR="00C34F0F" w:rsidRDefault="00FC66B1" w:rsidP="00F02379">
            <w:pPr>
              <w:pStyle w:val="Tabulasteksts"/>
              <w:numPr>
                <w:ilvl w:val="0"/>
                <w:numId w:val="5"/>
              </w:numPr>
              <w:rPr>
                <w:smallCaps/>
                <w:lang w:eastAsia="en-US"/>
              </w:rPr>
            </w:pPr>
            <w:r>
              <w:t>Sistēma atkārto validāciju</w:t>
            </w:r>
            <w:r w:rsidR="007C326D">
              <w:t>.</w:t>
            </w:r>
          </w:p>
          <w:p w14:paraId="0518F9CA" w14:textId="77777777" w:rsidR="00C34F0F" w:rsidRDefault="00FC66B1" w:rsidP="00F02379">
            <w:pPr>
              <w:pStyle w:val="Tabulasteksts"/>
              <w:numPr>
                <w:ilvl w:val="0"/>
                <w:numId w:val="5"/>
              </w:numPr>
              <w:rPr>
                <w:smallCaps/>
                <w:lang w:eastAsia="en-US"/>
              </w:rPr>
            </w:pPr>
            <w:r>
              <w:t>Veiksmīgas validācijas gadījumā sistēma noformē struktūru PORTALS.</w:t>
            </w:r>
            <w:r w:rsidR="00546E29">
              <w:t>DNL</w:t>
            </w:r>
            <w:r>
              <w:t>.DS.0</w:t>
            </w:r>
            <w:r w:rsidR="00106771">
              <w:t>1</w:t>
            </w:r>
            <w:r w:rsidR="005D02E6">
              <w:t xml:space="preserve"> (Identifikatora ģenerēšanas algoritms precizēts projektējuma izstrādes laikā)</w:t>
            </w:r>
            <w:r>
              <w:t xml:space="preserve">, izmantojot </w:t>
            </w:r>
            <w:r w:rsidR="00106771">
              <w:t>DNL</w:t>
            </w:r>
            <w:r w:rsidR="006E66CD">
              <w:t xml:space="preserve"> formā norādītās vērtības.</w:t>
            </w:r>
          </w:p>
          <w:p w14:paraId="2A337B92" w14:textId="77777777" w:rsidR="00C34F0F" w:rsidRDefault="00FC66B1" w:rsidP="00F02379">
            <w:pPr>
              <w:pStyle w:val="Tabulasteksts"/>
              <w:numPr>
                <w:ilvl w:val="0"/>
                <w:numId w:val="5"/>
              </w:numPr>
              <w:rPr>
                <w:smallCaps/>
                <w:lang w:eastAsia="en-US"/>
              </w:rPr>
            </w:pPr>
            <w:r>
              <w:t xml:space="preserve">Sistēma attēlo no PN IS </w:t>
            </w:r>
            <w:r w:rsidR="00106771">
              <w:t>DNL</w:t>
            </w:r>
            <w:r>
              <w:t xml:space="preserve"> </w:t>
            </w:r>
            <w:proofErr w:type="spellStart"/>
            <w:r>
              <w:t>pakalpes</w:t>
            </w:r>
            <w:proofErr w:type="spellEnd"/>
            <w:r>
              <w:t xml:space="preserve"> atbildē saņemto </w:t>
            </w:r>
            <w:r w:rsidR="00106771">
              <w:t>DNL</w:t>
            </w:r>
            <w:r>
              <w:t xml:space="preserve"> </w:t>
            </w:r>
            <w:r w:rsidR="00106771">
              <w:t>atvēršanas</w:t>
            </w:r>
            <w:r>
              <w:t xml:space="preserve"> statusu un </w:t>
            </w:r>
            <w:r w:rsidR="00106771">
              <w:t>DNL</w:t>
            </w:r>
            <w:r>
              <w:t xml:space="preserve"> identifikatoru vai saņemto kļūdas ziņojumu</w:t>
            </w:r>
            <w:r w:rsidR="007C326D">
              <w:t>.</w:t>
            </w:r>
          </w:p>
        </w:tc>
      </w:tr>
      <w:tr w:rsidR="00FC66B1" w14:paraId="0EE39602" w14:textId="77777777" w:rsidTr="00B3377F">
        <w:tc>
          <w:tcPr>
            <w:tcW w:w="9322" w:type="dxa"/>
            <w:gridSpan w:val="2"/>
            <w:shd w:val="clear" w:color="auto" w:fill="8C9EB4"/>
          </w:tcPr>
          <w:p w14:paraId="07CAEC9A" w14:textId="77777777" w:rsidR="00FC66B1" w:rsidRPr="008D1BAD" w:rsidRDefault="00FC66B1" w:rsidP="00B3377F">
            <w:pPr>
              <w:pStyle w:val="Tabulasteksts"/>
              <w:rPr>
                <w:b/>
              </w:rPr>
            </w:pPr>
            <w:r>
              <w:rPr>
                <w:b/>
              </w:rPr>
              <w:lastRenderedPageBreak/>
              <w:t>Alternatīva apstrāde</w:t>
            </w:r>
          </w:p>
        </w:tc>
      </w:tr>
      <w:tr w:rsidR="00FC66B1" w:rsidRPr="004D6827" w14:paraId="7C480D8D" w14:textId="77777777" w:rsidTr="00B3377F">
        <w:tc>
          <w:tcPr>
            <w:tcW w:w="9322" w:type="dxa"/>
            <w:gridSpan w:val="2"/>
          </w:tcPr>
          <w:p w14:paraId="4BFE77D5" w14:textId="77777777" w:rsidR="00FC66B1" w:rsidRPr="004D6827" w:rsidRDefault="00FC66B1" w:rsidP="00B3377F">
            <w:pPr>
              <w:pStyle w:val="Tabulasteksts"/>
            </w:pPr>
            <w:r>
              <w:t>-</w:t>
            </w:r>
          </w:p>
        </w:tc>
      </w:tr>
      <w:tr w:rsidR="00FC66B1" w14:paraId="0143B163" w14:textId="77777777" w:rsidTr="00B3377F">
        <w:tc>
          <w:tcPr>
            <w:tcW w:w="9322" w:type="dxa"/>
            <w:gridSpan w:val="2"/>
            <w:shd w:val="clear" w:color="auto" w:fill="8C9EB4"/>
          </w:tcPr>
          <w:p w14:paraId="733CDEFE" w14:textId="77777777" w:rsidR="00FC66B1" w:rsidRPr="008D1BAD" w:rsidRDefault="00FC66B1" w:rsidP="00B3377F">
            <w:pPr>
              <w:pStyle w:val="Tabulasteksts"/>
              <w:rPr>
                <w:b/>
              </w:rPr>
            </w:pPr>
            <w:proofErr w:type="spellStart"/>
            <w:r w:rsidRPr="008D1BAD">
              <w:rPr>
                <w:b/>
              </w:rPr>
              <w:t>Izvaddati</w:t>
            </w:r>
            <w:proofErr w:type="spellEnd"/>
          </w:p>
        </w:tc>
      </w:tr>
      <w:tr w:rsidR="00FC66B1" w:rsidRPr="004A14A9" w14:paraId="0E0BA3F9" w14:textId="77777777" w:rsidTr="00B3377F">
        <w:tc>
          <w:tcPr>
            <w:tcW w:w="9322" w:type="dxa"/>
            <w:gridSpan w:val="2"/>
          </w:tcPr>
          <w:p w14:paraId="1CF8C0DD" w14:textId="77777777" w:rsidR="00FC66B1" w:rsidRPr="004A14A9" w:rsidRDefault="00FC66B1" w:rsidP="00B3377F">
            <w:pPr>
              <w:pStyle w:val="Tabulasteksts"/>
            </w:pPr>
            <w:r w:rsidRPr="004A14A9">
              <w:t>PORTALS.</w:t>
            </w:r>
            <w:r w:rsidR="00546E29">
              <w:t>DNL</w:t>
            </w:r>
            <w:r w:rsidRPr="004A14A9">
              <w:t>.DS.</w:t>
            </w:r>
            <w:r>
              <w:t>0</w:t>
            </w:r>
            <w:r w:rsidRPr="004A14A9">
              <w:t>1</w:t>
            </w:r>
          </w:p>
        </w:tc>
      </w:tr>
      <w:tr w:rsidR="00FC66B1" w14:paraId="2593B590" w14:textId="77777777" w:rsidTr="00B3377F">
        <w:tc>
          <w:tcPr>
            <w:tcW w:w="9322" w:type="dxa"/>
            <w:gridSpan w:val="2"/>
            <w:shd w:val="clear" w:color="auto" w:fill="8C9EB4"/>
          </w:tcPr>
          <w:p w14:paraId="6F9E4396" w14:textId="77777777" w:rsidR="00FC66B1" w:rsidRPr="008D1BAD" w:rsidRDefault="00FC66B1" w:rsidP="00B3377F">
            <w:pPr>
              <w:pStyle w:val="Tabulasteksts"/>
              <w:rPr>
                <w:b/>
              </w:rPr>
            </w:pPr>
            <w:r>
              <w:rPr>
                <w:b/>
              </w:rPr>
              <w:t>Rezultāts</w:t>
            </w:r>
          </w:p>
        </w:tc>
      </w:tr>
      <w:tr w:rsidR="00FC66B1" w:rsidRPr="004D6827" w14:paraId="263BB9A0" w14:textId="77777777" w:rsidTr="00B3377F">
        <w:tc>
          <w:tcPr>
            <w:tcW w:w="9322" w:type="dxa"/>
            <w:gridSpan w:val="2"/>
          </w:tcPr>
          <w:p w14:paraId="2EA90BF0" w14:textId="77777777" w:rsidR="00FC66B1" w:rsidRPr="004D6827" w:rsidRDefault="00D138D7" w:rsidP="00D138D7">
            <w:pPr>
              <w:pStyle w:val="Tabulasteksts"/>
            </w:pPr>
            <w:r>
              <w:t>Ir atvērta jaunā DNL.</w:t>
            </w:r>
          </w:p>
        </w:tc>
      </w:tr>
      <w:tr w:rsidR="00FC66B1" w14:paraId="0F5B6011" w14:textId="77777777" w:rsidTr="00B3377F">
        <w:tc>
          <w:tcPr>
            <w:tcW w:w="9322" w:type="dxa"/>
            <w:gridSpan w:val="2"/>
            <w:shd w:val="clear" w:color="auto" w:fill="8C9EB4"/>
          </w:tcPr>
          <w:p w14:paraId="5C4CF4E2" w14:textId="77777777" w:rsidR="00FC66B1" w:rsidRPr="008D1BAD" w:rsidRDefault="00FC66B1" w:rsidP="00B3377F">
            <w:pPr>
              <w:pStyle w:val="Tabulasteksts"/>
              <w:rPr>
                <w:b/>
              </w:rPr>
            </w:pPr>
            <w:r>
              <w:rPr>
                <w:b/>
              </w:rPr>
              <w:t>Saistītās funkcijas</w:t>
            </w:r>
          </w:p>
        </w:tc>
      </w:tr>
      <w:tr w:rsidR="00FC66B1" w14:paraId="4BD28A75" w14:textId="77777777" w:rsidTr="00B3377F">
        <w:tc>
          <w:tcPr>
            <w:tcW w:w="9322" w:type="dxa"/>
            <w:gridSpan w:val="2"/>
            <w:shd w:val="clear" w:color="auto" w:fill="FFFFFF"/>
          </w:tcPr>
          <w:p w14:paraId="3F81171C" w14:textId="77777777" w:rsidR="00FC66B1" w:rsidRDefault="00106771" w:rsidP="00B3377F">
            <w:pPr>
              <w:pStyle w:val="Tabulasteksts"/>
            </w:pPr>
            <w:r>
              <w:t>Izveidot DNL</w:t>
            </w:r>
            <w:r w:rsidR="00FC66B1" w:rsidRPr="00EC5A05">
              <w:t xml:space="preserve"> – PNIS.</w:t>
            </w:r>
            <w:r w:rsidR="00546E29">
              <w:t>DNL</w:t>
            </w:r>
            <w:r w:rsidR="00FC66B1" w:rsidRPr="00EC5A05">
              <w:t>.WS.01</w:t>
            </w:r>
          </w:p>
          <w:p w14:paraId="56606A15" w14:textId="77777777" w:rsidR="002D7FA7" w:rsidRPr="005706DB" w:rsidRDefault="002D7FA7" w:rsidP="00AF0A46">
            <w:pPr>
              <w:pStyle w:val="Tabulasteksts"/>
            </w:pPr>
            <w:r>
              <w:t>Saņemt personas bērnu un aizbilstam</w:t>
            </w:r>
            <w:r w:rsidR="00AF0A46">
              <w:t>o personu</w:t>
            </w:r>
            <w:r>
              <w:t xml:space="preserve"> sarakstu [13]</w:t>
            </w:r>
          </w:p>
        </w:tc>
      </w:tr>
    </w:tbl>
    <w:p w14:paraId="67169ABF" w14:textId="77777777" w:rsidR="00C34F0F" w:rsidRDefault="00FC66B1" w:rsidP="00783551">
      <w:pPr>
        <w:pStyle w:val="Heading4"/>
      </w:pPr>
      <w:bookmarkStart w:id="49" w:name="_Ref297631219"/>
      <w:r>
        <w:t xml:space="preserve">Skatīt </w:t>
      </w:r>
      <w:r w:rsidR="000C4152">
        <w:t>DNL</w:t>
      </w:r>
      <w:r>
        <w:t xml:space="preserve"> – </w:t>
      </w:r>
      <w:r w:rsidRPr="00011D3F">
        <w:t>PORTALS.</w:t>
      </w:r>
      <w:r w:rsidR="000C4152">
        <w:t>DNL</w:t>
      </w:r>
      <w:r w:rsidRPr="00011D3F">
        <w:t>.UI.02</w:t>
      </w:r>
      <w:bookmarkEnd w:id="49"/>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6662"/>
      </w:tblGrid>
      <w:tr w:rsidR="00FC66B1" w14:paraId="7FAC3DF1" w14:textId="77777777" w:rsidTr="006D4378">
        <w:tc>
          <w:tcPr>
            <w:tcW w:w="2660" w:type="dxa"/>
            <w:shd w:val="clear" w:color="auto" w:fill="8C9EB4"/>
          </w:tcPr>
          <w:p w14:paraId="693B6EF8" w14:textId="77777777" w:rsidR="00FC66B1" w:rsidRDefault="00FC66B1" w:rsidP="006D4378">
            <w:pPr>
              <w:pStyle w:val="Tabulasvirsraksts"/>
              <w:jc w:val="left"/>
            </w:pPr>
            <w:r>
              <w:t>Identifikators</w:t>
            </w:r>
          </w:p>
        </w:tc>
        <w:tc>
          <w:tcPr>
            <w:tcW w:w="6662" w:type="dxa"/>
            <w:shd w:val="clear" w:color="auto" w:fill="FFFFFF"/>
          </w:tcPr>
          <w:p w14:paraId="281D1B47" w14:textId="77777777" w:rsidR="00FC66B1" w:rsidRPr="008D1BAD" w:rsidRDefault="00FC66B1" w:rsidP="006D4378">
            <w:pPr>
              <w:pStyle w:val="Tabulasvirsraksts"/>
              <w:jc w:val="left"/>
              <w:rPr>
                <w:b w:val="0"/>
              </w:rPr>
            </w:pPr>
            <w:r>
              <w:rPr>
                <w:b w:val="0"/>
              </w:rPr>
              <w:t>PORTALS</w:t>
            </w:r>
            <w:r w:rsidRPr="008D1BAD">
              <w:rPr>
                <w:b w:val="0"/>
              </w:rPr>
              <w:t>.</w:t>
            </w:r>
            <w:r w:rsidR="00546E29">
              <w:rPr>
                <w:b w:val="0"/>
              </w:rPr>
              <w:t>DNL</w:t>
            </w:r>
            <w:r>
              <w:rPr>
                <w:b w:val="0"/>
              </w:rPr>
              <w:t>.UI.02</w:t>
            </w:r>
          </w:p>
        </w:tc>
      </w:tr>
      <w:tr w:rsidR="00FC66B1" w14:paraId="2B87A2C4" w14:textId="77777777" w:rsidTr="006D4378">
        <w:tc>
          <w:tcPr>
            <w:tcW w:w="2660" w:type="dxa"/>
            <w:shd w:val="clear" w:color="auto" w:fill="8C9EB4"/>
          </w:tcPr>
          <w:p w14:paraId="0DD14DE0" w14:textId="77777777" w:rsidR="00FC66B1" w:rsidRPr="008D1BAD" w:rsidRDefault="00FC66B1" w:rsidP="006D4378">
            <w:pPr>
              <w:overflowPunct w:val="0"/>
              <w:autoSpaceDE w:val="0"/>
              <w:autoSpaceDN w:val="0"/>
              <w:adjustRightInd w:val="0"/>
              <w:spacing w:before="40" w:after="40"/>
              <w:textAlignment w:val="baseline"/>
              <w:rPr>
                <w:b/>
              </w:rPr>
            </w:pPr>
            <w:r w:rsidRPr="008D1BAD">
              <w:rPr>
                <w:b/>
              </w:rPr>
              <w:lastRenderedPageBreak/>
              <w:t>Nosaukums</w:t>
            </w:r>
          </w:p>
        </w:tc>
        <w:tc>
          <w:tcPr>
            <w:tcW w:w="6662" w:type="dxa"/>
          </w:tcPr>
          <w:p w14:paraId="31A53FA6" w14:textId="77777777" w:rsidR="00FC66B1" w:rsidRDefault="00FC66B1" w:rsidP="00106771">
            <w:pPr>
              <w:pStyle w:val="Tabulasteksts"/>
            </w:pPr>
            <w:r>
              <w:t xml:space="preserve">Skatīt </w:t>
            </w:r>
            <w:r w:rsidR="00106771">
              <w:t>darbnespējas lapas</w:t>
            </w:r>
            <w:r>
              <w:t xml:space="preserve"> datus</w:t>
            </w:r>
          </w:p>
        </w:tc>
      </w:tr>
      <w:tr w:rsidR="00FC66B1" w14:paraId="5B72B487" w14:textId="77777777" w:rsidTr="006D4378">
        <w:tc>
          <w:tcPr>
            <w:tcW w:w="2660" w:type="dxa"/>
            <w:shd w:val="clear" w:color="auto" w:fill="8C9EB4"/>
          </w:tcPr>
          <w:p w14:paraId="0D7BFC6B" w14:textId="77777777" w:rsidR="00FC66B1" w:rsidRPr="008D1BAD" w:rsidRDefault="00FC66B1" w:rsidP="006D4378">
            <w:pPr>
              <w:overflowPunct w:val="0"/>
              <w:autoSpaceDE w:val="0"/>
              <w:autoSpaceDN w:val="0"/>
              <w:adjustRightInd w:val="0"/>
              <w:spacing w:before="40" w:after="40"/>
              <w:textAlignment w:val="baseline"/>
              <w:rPr>
                <w:b/>
              </w:rPr>
            </w:pPr>
            <w:r>
              <w:rPr>
                <w:b/>
              </w:rPr>
              <w:t>Lietotājs</w:t>
            </w:r>
          </w:p>
        </w:tc>
        <w:tc>
          <w:tcPr>
            <w:tcW w:w="6662" w:type="dxa"/>
          </w:tcPr>
          <w:p w14:paraId="688F45B9" w14:textId="18244950" w:rsidR="00FC66B1" w:rsidRPr="009D15F2" w:rsidRDefault="00FC66B1" w:rsidP="002D0259">
            <w:pPr>
              <w:pStyle w:val="Tabulasteksts"/>
              <w:rPr>
                <w:smallCaps/>
                <w:lang w:eastAsia="en-US"/>
              </w:rPr>
            </w:pPr>
            <w:r>
              <w:t>Ārsts,</w:t>
            </w:r>
            <w:r w:rsidR="00F87838">
              <w:t xml:space="preserve"> Ārsta palīgs,</w:t>
            </w:r>
            <w:r w:rsidR="000E284D">
              <w:t xml:space="preserve"> </w:t>
            </w:r>
            <w:r w:rsidR="002D0259">
              <w:t xml:space="preserve">Ģimenes ārsts, </w:t>
            </w:r>
            <w:r w:rsidR="000E284D">
              <w:t>Iedzīvotājs</w:t>
            </w:r>
            <w:r w:rsidR="00D2535D">
              <w:t xml:space="preserve">, </w:t>
            </w:r>
            <w:r w:rsidR="003C27DC">
              <w:t>Izmeklētājs</w:t>
            </w:r>
            <w:r w:rsidR="005222C2">
              <w:t>, ĀI</w:t>
            </w:r>
          </w:p>
        </w:tc>
      </w:tr>
      <w:tr w:rsidR="00FC66B1" w14:paraId="2B6B363E" w14:textId="77777777" w:rsidTr="006D4378">
        <w:tc>
          <w:tcPr>
            <w:tcW w:w="9322" w:type="dxa"/>
            <w:gridSpan w:val="2"/>
            <w:shd w:val="clear" w:color="auto" w:fill="8C9EB4"/>
          </w:tcPr>
          <w:p w14:paraId="5A849594" w14:textId="77777777" w:rsidR="00FC66B1" w:rsidRDefault="00FC66B1" w:rsidP="006D4378">
            <w:pPr>
              <w:pStyle w:val="Tabulasteksts"/>
              <w:rPr>
                <w:b/>
              </w:rPr>
            </w:pPr>
            <w:r>
              <w:rPr>
                <w:b/>
              </w:rPr>
              <w:t>Apraksts</w:t>
            </w:r>
          </w:p>
        </w:tc>
      </w:tr>
      <w:tr w:rsidR="00FC66B1" w:rsidRPr="004D6827" w14:paraId="42A625AD" w14:textId="77777777" w:rsidTr="006D4378">
        <w:tc>
          <w:tcPr>
            <w:tcW w:w="9322" w:type="dxa"/>
            <w:gridSpan w:val="2"/>
          </w:tcPr>
          <w:p w14:paraId="4B0CBC71" w14:textId="77777777" w:rsidR="00FC66B1" w:rsidRPr="004D6827" w:rsidRDefault="00FC66B1" w:rsidP="00106771">
            <w:pPr>
              <w:pStyle w:val="Tabulasteksts"/>
            </w:pPr>
            <w:r w:rsidRPr="004D6827">
              <w:t xml:space="preserve">Funkcija </w:t>
            </w:r>
            <w:r>
              <w:t xml:space="preserve">paredzēta iepriekš reģistrētas vai no saraksta izvēlētas </w:t>
            </w:r>
            <w:r w:rsidR="00106771">
              <w:t>DNL</w:t>
            </w:r>
            <w:r w:rsidR="00D138D7">
              <w:t xml:space="preserve"> datu attēlošanai.</w:t>
            </w:r>
          </w:p>
        </w:tc>
      </w:tr>
      <w:tr w:rsidR="00FC66B1" w14:paraId="4F5FEF66" w14:textId="77777777" w:rsidTr="006D4378">
        <w:tc>
          <w:tcPr>
            <w:tcW w:w="9322" w:type="dxa"/>
            <w:gridSpan w:val="2"/>
            <w:shd w:val="clear" w:color="auto" w:fill="8C9EB4"/>
          </w:tcPr>
          <w:p w14:paraId="7B002387" w14:textId="77777777" w:rsidR="00FC66B1" w:rsidRPr="008D1BAD" w:rsidRDefault="00FC66B1" w:rsidP="006D4378">
            <w:pPr>
              <w:pStyle w:val="Tabulasteksts"/>
              <w:rPr>
                <w:b/>
              </w:rPr>
            </w:pPr>
            <w:r>
              <w:rPr>
                <w:b/>
              </w:rPr>
              <w:t>Sākuma stāvoklis</w:t>
            </w:r>
          </w:p>
        </w:tc>
      </w:tr>
      <w:tr w:rsidR="00FC66B1" w:rsidRPr="004D6827" w14:paraId="672DB104" w14:textId="77777777" w:rsidTr="006D4378">
        <w:tc>
          <w:tcPr>
            <w:tcW w:w="9322" w:type="dxa"/>
            <w:gridSpan w:val="2"/>
          </w:tcPr>
          <w:p w14:paraId="2E6FF18D" w14:textId="77777777" w:rsidR="00FC66B1" w:rsidRDefault="00FC66B1" w:rsidP="00423766">
            <w:pPr>
              <w:pStyle w:val="Tabulasteksts"/>
            </w:pPr>
            <w:r>
              <w:t>Lietotājs ir autorizēts un autentificēts</w:t>
            </w:r>
            <w:r w:rsidR="00D138D7">
              <w:t>.</w:t>
            </w:r>
          </w:p>
          <w:p w14:paraId="17926B5E" w14:textId="77777777" w:rsidR="00FC66B1" w:rsidRPr="004D6827" w:rsidRDefault="00106771" w:rsidP="00423766">
            <w:pPr>
              <w:pStyle w:val="Tabulasteksts"/>
            </w:pPr>
            <w:r>
              <w:t xml:space="preserve">Ir izgūts </w:t>
            </w:r>
            <w:proofErr w:type="spellStart"/>
            <w:r>
              <w:t>jaunizveidotās</w:t>
            </w:r>
            <w:proofErr w:type="spellEnd"/>
            <w:r>
              <w:t xml:space="preserve"> DNL identifikators</w:t>
            </w:r>
            <w:r w:rsidR="00D138D7">
              <w:t>.</w:t>
            </w:r>
          </w:p>
        </w:tc>
      </w:tr>
      <w:tr w:rsidR="00FC66B1" w14:paraId="3C5A6641" w14:textId="77777777" w:rsidTr="006D4378">
        <w:tc>
          <w:tcPr>
            <w:tcW w:w="9322" w:type="dxa"/>
            <w:gridSpan w:val="2"/>
            <w:shd w:val="clear" w:color="auto" w:fill="8C9EB4"/>
          </w:tcPr>
          <w:p w14:paraId="5EECC550" w14:textId="77777777" w:rsidR="00FC66B1" w:rsidRPr="008D1BAD" w:rsidRDefault="00FC66B1" w:rsidP="006D4378">
            <w:pPr>
              <w:pStyle w:val="Tabulasteksts"/>
              <w:rPr>
                <w:b/>
              </w:rPr>
            </w:pPr>
            <w:proofErr w:type="spellStart"/>
            <w:r w:rsidRPr="008D1BAD">
              <w:rPr>
                <w:b/>
              </w:rPr>
              <w:t>Ievaddati</w:t>
            </w:r>
            <w:proofErr w:type="spellEnd"/>
          </w:p>
        </w:tc>
      </w:tr>
      <w:tr w:rsidR="00FC66B1" w:rsidRPr="004D6827" w14:paraId="05D192A7" w14:textId="77777777" w:rsidTr="006D4378">
        <w:tc>
          <w:tcPr>
            <w:tcW w:w="9322" w:type="dxa"/>
            <w:gridSpan w:val="2"/>
            <w:shd w:val="clear" w:color="auto" w:fill="FFFFFF"/>
          </w:tcPr>
          <w:p w14:paraId="73119D6F" w14:textId="77777777" w:rsidR="00FC66B1" w:rsidRPr="004D6827" w:rsidRDefault="00FC66B1" w:rsidP="006D4378">
            <w:pPr>
              <w:pStyle w:val="Tabulasteksts"/>
            </w:pPr>
            <w:r>
              <w:t>PORTALS.</w:t>
            </w:r>
            <w:r w:rsidR="00546E29">
              <w:t>DNL</w:t>
            </w:r>
            <w:r w:rsidR="00106771">
              <w:t>.DS.02</w:t>
            </w:r>
          </w:p>
        </w:tc>
      </w:tr>
      <w:tr w:rsidR="00FC66B1" w14:paraId="4C81710A" w14:textId="77777777" w:rsidTr="006D4378">
        <w:tc>
          <w:tcPr>
            <w:tcW w:w="9322" w:type="dxa"/>
            <w:gridSpan w:val="2"/>
            <w:shd w:val="clear" w:color="auto" w:fill="8C9EB4"/>
          </w:tcPr>
          <w:p w14:paraId="53F3D6BA" w14:textId="77777777" w:rsidR="00FC66B1" w:rsidRPr="008D1BAD" w:rsidRDefault="00FC66B1" w:rsidP="006D4378">
            <w:pPr>
              <w:pStyle w:val="Tabulasteksts"/>
              <w:rPr>
                <w:b/>
              </w:rPr>
            </w:pPr>
            <w:r>
              <w:rPr>
                <w:b/>
              </w:rPr>
              <w:t xml:space="preserve">Pamata algoritms </w:t>
            </w:r>
          </w:p>
        </w:tc>
      </w:tr>
      <w:tr w:rsidR="00FC66B1" w:rsidRPr="004D6827" w14:paraId="2D263472" w14:textId="77777777" w:rsidTr="006D4378">
        <w:tc>
          <w:tcPr>
            <w:tcW w:w="9322" w:type="dxa"/>
            <w:gridSpan w:val="2"/>
            <w:shd w:val="clear" w:color="auto" w:fill="FFFFFF"/>
          </w:tcPr>
          <w:p w14:paraId="1CDA73D0" w14:textId="77777777" w:rsidR="00C34F0F" w:rsidRDefault="00FC66B1" w:rsidP="00F02379">
            <w:pPr>
              <w:pStyle w:val="Tabulasteksts"/>
              <w:numPr>
                <w:ilvl w:val="0"/>
                <w:numId w:val="6"/>
              </w:numPr>
              <w:rPr>
                <w:smallCaps/>
                <w:lang w:eastAsia="en-US"/>
              </w:rPr>
            </w:pPr>
            <w:r>
              <w:t xml:space="preserve">Lietotājs izvēlas skatīt </w:t>
            </w:r>
            <w:r w:rsidR="00106771">
              <w:t>DNL</w:t>
            </w:r>
            <w:r>
              <w:t xml:space="preserve"> datus</w:t>
            </w:r>
            <w:r w:rsidR="007C326D">
              <w:t>.</w:t>
            </w:r>
          </w:p>
          <w:p w14:paraId="0399AA9D" w14:textId="77777777" w:rsidR="00C34F0F" w:rsidRDefault="00FC66B1" w:rsidP="00F02379">
            <w:pPr>
              <w:pStyle w:val="Tabulasteksts"/>
              <w:numPr>
                <w:ilvl w:val="0"/>
                <w:numId w:val="6"/>
              </w:numPr>
              <w:rPr>
                <w:smallCaps/>
                <w:lang w:eastAsia="en-US"/>
              </w:rPr>
            </w:pPr>
            <w:r>
              <w:t>Sist</w:t>
            </w:r>
            <w:r w:rsidR="007C326D">
              <w:t xml:space="preserve">ēma izmanto </w:t>
            </w:r>
            <w:proofErr w:type="spellStart"/>
            <w:r w:rsidR="007C326D">
              <w:t>ievaddatos</w:t>
            </w:r>
            <w:proofErr w:type="spellEnd"/>
            <w:r w:rsidR="007C326D">
              <w:t xml:space="preserve"> saņemto </w:t>
            </w:r>
            <w:r>
              <w:t>struktūru PORTALS.</w:t>
            </w:r>
            <w:r w:rsidR="00546E29">
              <w:t>DNL</w:t>
            </w:r>
            <w:r>
              <w:t>.DS.0</w:t>
            </w:r>
            <w:r w:rsidR="007C326D">
              <w:t>2</w:t>
            </w:r>
            <w:r>
              <w:t xml:space="preserve"> un </w:t>
            </w:r>
            <w:proofErr w:type="spellStart"/>
            <w:r>
              <w:t>nosūta</w:t>
            </w:r>
            <w:proofErr w:type="spellEnd"/>
            <w:r>
              <w:t xml:space="preserve"> PN IS </w:t>
            </w:r>
            <w:r w:rsidR="007C326D">
              <w:t>DNL</w:t>
            </w:r>
            <w:r>
              <w:t xml:space="preserve"> </w:t>
            </w:r>
            <w:proofErr w:type="spellStart"/>
            <w:r>
              <w:t>pakalpei</w:t>
            </w:r>
            <w:proofErr w:type="spellEnd"/>
            <w:r>
              <w:t xml:space="preserve"> pieprasījumu izgūt </w:t>
            </w:r>
            <w:r w:rsidR="007C326D">
              <w:t>DNL</w:t>
            </w:r>
            <w:r>
              <w:t xml:space="preserve"> datus (PNIS.</w:t>
            </w:r>
            <w:r w:rsidR="00546E29">
              <w:t>DNL</w:t>
            </w:r>
            <w:r>
              <w:t>.WS.02)</w:t>
            </w:r>
            <w:r w:rsidR="007C326D">
              <w:t>.</w:t>
            </w:r>
          </w:p>
          <w:p w14:paraId="3932F76B" w14:textId="77777777" w:rsidR="00C34F0F" w:rsidRPr="006D4490" w:rsidRDefault="00FC66B1" w:rsidP="00F02379">
            <w:pPr>
              <w:pStyle w:val="Tabulasteksts"/>
              <w:numPr>
                <w:ilvl w:val="0"/>
                <w:numId w:val="6"/>
              </w:numPr>
              <w:rPr>
                <w:smallCaps/>
                <w:lang w:eastAsia="en-US"/>
              </w:rPr>
            </w:pPr>
            <w:r>
              <w:t xml:space="preserve">Sistēma attēlo no PN IS </w:t>
            </w:r>
            <w:r w:rsidR="007C326D">
              <w:t>DNL</w:t>
            </w:r>
            <w:r>
              <w:t xml:space="preserve"> </w:t>
            </w:r>
            <w:proofErr w:type="spellStart"/>
            <w:r>
              <w:t>pakalpes</w:t>
            </w:r>
            <w:proofErr w:type="spellEnd"/>
            <w:r>
              <w:t xml:space="preserve"> atbildē saņemtos </w:t>
            </w:r>
            <w:r w:rsidR="007C326D">
              <w:t>DNL</w:t>
            </w:r>
            <w:r>
              <w:t xml:space="preserve"> datus un datu </w:t>
            </w:r>
            <w:proofErr w:type="spellStart"/>
            <w:r>
              <w:t>izguves</w:t>
            </w:r>
            <w:proofErr w:type="spellEnd"/>
            <w:r>
              <w:t xml:space="preserve"> statusu vai saņemto kļūdas ziņojumu</w:t>
            </w:r>
            <w:r w:rsidR="007C326D">
              <w:t>.</w:t>
            </w:r>
          </w:p>
          <w:p w14:paraId="734A880E" w14:textId="77777777" w:rsidR="007B48F2" w:rsidRDefault="006D4490" w:rsidP="004F22B4">
            <w:pPr>
              <w:pStyle w:val="TableText"/>
            </w:pPr>
            <w:r>
              <w:t xml:space="preserve">Diagnozes, kas pievienotas slēdzot DNL tiek attēlotas lietotājiem ar lomām “Pārraudzības iestāde”, “ĀI”, “Iedzīvotājs”. </w:t>
            </w:r>
          </w:p>
          <w:p w14:paraId="0D52662B" w14:textId="0D43D0D4" w:rsidR="006D4490" w:rsidRDefault="007B48F2" w:rsidP="004F22B4">
            <w:pPr>
              <w:pStyle w:val="TableText"/>
            </w:pPr>
            <w:r>
              <w:t>Diagnozes, kas pievienotas slēdzot DNL tiek attēlotas tikai tiek lietotājiem ar lomu “Ārsts”</w:t>
            </w:r>
            <w:r w:rsidR="003D7035">
              <w:t xml:space="preserve">, </w:t>
            </w:r>
            <w:r>
              <w:t>“Ārsta palīgs”</w:t>
            </w:r>
            <w:r w:rsidR="003D7035">
              <w:t xml:space="preserve"> un “Ģimenes ārsts”</w:t>
            </w:r>
            <w:r w:rsidR="006D4490">
              <w:t>, kuri izveidoja, papildināja un slēdza</w:t>
            </w:r>
            <w:r>
              <w:t xml:space="preserve"> konkrēto</w:t>
            </w:r>
            <w:r w:rsidR="006D4490">
              <w:t xml:space="preserve"> DNL.</w:t>
            </w:r>
          </w:p>
        </w:tc>
      </w:tr>
      <w:tr w:rsidR="00FC66B1" w14:paraId="5A269289" w14:textId="77777777" w:rsidTr="006D4378">
        <w:tc>
          <w:tcPr>
            <w:tcW w:w="9322" w:type="dxa"/>
            <w:gridSpan w:val="2"/>
            <w:shd w:val="clear" w:color="auto" w:fill="8C9EB4"/>
          </w:tcPr>
          <w:p w14:paraId="2DB6D56D" w14:textId="77777777" w:rsidR="00FC66B1" w:rsidRPr="008D1BAD" w:rsidRDefault="00FC66B1" w:rsidP="006D4378">
            <w:pPr>
              <w:pStyle w:val="Tabulasteksts"/>
              <w:rPr>
                <w:b/>
              </w:rPr>
            </w:pPr>
            <w:r>
              <w:rPr>
                <w:b/>
              </w:rPr>
              <w:t>Alternatīva apstrāde</w:t>
            </w:r>
          </w:p>
        </w:tc>
      </w:tr>
      <w:tr w:rsidR="00FC66B1" w:rsidRPr="004D6827" w14:paraId="1A0239C1" w14:textId="77777777" w:rsidTr="006D4378">
        <w:tc>
          <w:tcPr>
            <w:tcW w:w="9322" w:type="dxa"/>
            <w:gridSpan w:val="2"/>
          </w:tcPr>
          <w:p w14:paraId="14D066BE" w14:textId="77777777" w:rsidR="00FC66B1" w:rsidRPr="004D6827" w:rsidRDefault="00FC66B1" w:rsidP="006D4378">
            <w:pPr>
              <w:pStyle w:val="Tabulasteksts"/>
            </w:pPr>
            <w:r>
              <w:t>-</w:t>
            </w:r>
          </w:p>
        </w:tc>
      </w:tr>
      <w:tr w:rsidR="00FC66B1" w14:paraId="3D84D878" w14:textId="77777777" w:rsidTr="006D4378">
        <w:tc>
          <w:tcPr>
            <w:tcW w:w="9322" w:type="dxa"/>
            <w:gridSpan w:val="2"/>
            <w:shd w:val="clear" w:color="auto" w:fill="8C9EB4"/>
          </w:tcPr>
          <w:p w14:paraId="626E5377" w14:textId="77777777" w:rsidR="00FC66B1" w:rsidRPr="008D1BAD" w:rsidRDefault="00FC66B1" w:rsidP="006D4378">
            <w:pPr>
              <w:pStyle w:val="Tabulasteksts"/>
              <w:rPr>
                <w:b/>
              </w:rPr>
            </w:pPr>
            <w:proofErr w:type="spellStart"/>
            <w:r w:rsidRPr="008D1BAD">
              <w:rPr>
                <w:b/>
              </w:rPr>
              <w:t>Izvaddati</w:t>
            </w:r>
            <w:proofErr w:type="spellEnd"/>
          </w:p>
        </w:tc>
      </w:tr>
      <w:tr w:rsidR="00FC66B1" w:rsidRPr="004D6827" w14:paraId="0F672783" w14:textId="77777777" w:rsidTr="006D4378">
        <w:tc>
          <w:tcPr>
            <w:tcW w:w="9322" w:type="dxa"/>
            <w:gridSpan w:val="2"/>
          </w:tcPr>
          <w:p w14:paraId="2C713E13" w14:textId="77777777" w:rsidR="00FC66B1" w:rsidRPr="004D6827" w:rsidRDefault="00FC66B1" w:rsidP="007C326D">
            <w:pPr>
              <w:pStyle w:val="Tabulasteksts"/>
            </w:pPr>
            <w:r>
              <w:t>PORTALS.</w:t>
            </w:r>
            <w:r w:rsidR="00546E29">
              <w:t>DNL</w:t>
            </w:r>
            <w:r>
              <w:t>.DS.</w:t>
            </w:r>
            <w:r w:rsidR="00FA01E3">
              <w:t>0</w:t>
            </w:r>
            <w:r w:rsidR="007C326D">
              <w:t>3</w:t>
            </w:r>
          </w:p>
        </w:tc>
      </w:tr>
      <w:tr w:rsidR="00FC66B1" w14:paraId="1B433D34" w14:textId="77777777" w:rsidTr="006D4378">
        <w:tc>
          <w:tcPr>
            <w:tcW w:w="9322" w:type="dxa"/>
            <w:gridSpan w:val="2"/>
            <w:shd w:val="clear" w:color="auto" w:fill="8C9EB4"/>
          </w:tcPr>
          <w:p w14:paraId="03638072" w14:textId="77777777" w:rsidR="00FC66B1" w:rsidRPr="008D1BAD" w:rsidRDefault="00FC66B1" w:rsidP="006D4378">
            <w:pPr>
              <w:pStyle w:val="Tabulasteksts"/>
              <w:rPr>
                <w:b/>
              </w:rPr>
            </w:pPr>
            <w:r>
              <w:rPr>
                <w:b/>
              </w:rPr>
              <w:t>Rezultāts</w:t>
            </w:r>
          </w:p>
        </w:tc>
      </w:tr>
      <w:tr w:rsidR="00FC66B1" w:rsidRPr="004D6827" w14:paraId="0DAC94F3" w14:textId="77777777" w:rsidTr="006D4378">
        <w:tc>
          <w:tcPr>
            <w:tcW w:w="9322" w:type="dxa"/>
            <w:gridSpan w:val="2"/>
          </w:tcPr>
          <w:p w14:paraId="7D8FB8AC" w14:textId="77777777" w:rsidR="00FC66B1" w:rsidRPr="004D6827" w:rsidRDefault="00FC66B1" w:rsidP="00D138D7">
            <w:pPr>
              <w:pStyle w:val="Tabulasteksts"/>
            </w:pPr>
            <w:r>
              <w:t xml:space="preserve">Ir </w:t>
            </w:r>
            <w:r w:rsidR="00D138D7">
              <w:t>attēloti</w:t>
            </w:r>
            <w:r>
              <w:t xml:space="preserve"> </w:t>
            </w:r>
            <w:r w:rsidR="007C326D">
              <w:t>DNL</w:t>
            </w:r>
            <w:r>
              <w:t xml:space="preserve"> dati</w:t>
            </w:r>
            <w:r w:rsidR="00D138D7">
              <w:t>.</w:t>
            </w:r>
          </w:p>
        </w:tc>
      </w:tr>
      <w:tr w:rsidR="00FC66B1" w14:paraId="59162F25" w14:textId="77777777" w:rsidTr="006D4378">
        <w:tc>
          <w:tcPr>
            <w:tcW w:w="9322" w:type="dxa"/>
            <w:gridSpan w:val="2"/>
            <w:shd w:val="clear" w:color="auto" w:fill="8C9EB4"/>
          </w:tcPr>
          <w:p w14:paraId="30DAE87F" w14:textId="77777777" w:rsidR="00FC66B1" w:rsidRPr="008D1BAD" w:rsidRDefault="00FC66B1" w:rsidP="006D4378">
            <w:pPr>
              <w:pStyle w:val="Tabulasteksts"/>
              <w:rPr>
                <w:b/>
              </w:rPr>
            </w:pPr>
            <w:r>
              <w:rPr>
                <w:b/>
              </w:rPr>
              <w:t>Saistītās funkcijas</w:t>
            </w:r>
          </w:p>
        </w:tc>
      </w:tr>
      <w:tr w:rsidR="00FC66B1" w14:paraId="11B99E9F" w14:textId="77777777" w:rsidTr="006D4378">
        <w:tc>
          <w:tcPr>
            <w:tcW w:w="9322" w:type="dxa"/>
            <w:gridSpan w:val="2"/>
            <w:shd w:val="clear" w:color="auto" w:fill="FFFFFF"/>
          </w:tcPr>
          <w:p w14:paraId="431B8492" w14:textId="77777777" w:rsidR="00FC66B1" w:rsidRPr="005706DB" w:rsidRDefault="00FC66B1" w:rsidP="007C326D">
            <w:pPr>
              <w:pStyle w:val="Tabulasteksts"/>
            </w:pPr>
            <w:r w:rsidRPr="00075C3E">
              <w:t xml:space="preserve">Izgūt </w:t>
            </w:r>
            <w:r w:rsidR="007C326D">
              <w:t xml:space="preserve">DNL </w:t>
            </w:r>
            <w:r w:rsidRPr="00075C3E">
              <w:t>datus – PNIS.</w:t>
            </w:r>
            <w:r w:rsidR="00546E29">
              <w:t>DNL</w:t>
            </w:r>
            <w:r w:rsidRPr="00075C3E">
              <w:t>.WS.02</w:t>
            </w:r>
          </w:p>
        </w:tc>
      </w:tr>
    </w:tbl>
    <w:p w14:paraId="1906FB7A" w14:textId="77777777" w:rsidR="00C34F0F" w:rsidRDefault="00FC66B1" w:rsidP="00783551">
      <w:pPr>
        <w:pStyle w:val="Heading4"/>
      </w:pPr>
      <w:bookmarkStart w:id="50" w:name="_Ref297631221"/>
      <w:r>
        <w:t xml:space="preserve">Meklēt </w:t>
      </w:r>
      <w:r w:rsidR="000C4152">
        <w:t>DNL</w:t>
      </w:r>
      <w:r>
        <w:t xml:space="preserve"> – </w:t>
      </w:r>
      <w:r w:rsidRPr="00011D3F">
        <w:t>PORTALS.</w:t>
      </w:r>
      <w:r w:rsidR="000C4152">
        <w:t>DNL</w:t>
      </w:r>
      <w:r w:rsidRPr="00011D3F">
        <w:t>.UI.03</w:t>
      </w:r>
      <w:bookmarkEnd w:id="50"/>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6662"/>
      </w:tblGrid>
      <w:tr w:rsidR="00FC66B1" w14:paraId="14920C52" w14:textId="77777777" w:rsidTr="00B14165">
        <w:tc>
          <w:tcPr>
            <w:tcW w:w="2660" w:type="dxa"/>
            <w:shd w:val="clear" w:color="auto" w:fill="8C9EB4"/>
          </w:tcPr>
          <w:p w14:paraId="3BEA3643" w14:textId="77777777" w:rsidR="00FC66B1" w:rsidRDefault="00FC66B1" w:rsidP="00B14165">
            <w:pPr>
              <w:pStyle w:val="Tabulasvirsraksts"/>
              <w:jc w:val="left"/>
            </w:pPr>
            <w:r>
              <w:t>Identifikators</w:t>
            </w:r>
          </w:p>
        </w:tc>
        <w:tc>
          <w:tcPr>
            <w:tcW w:w="6662" w:type="dxa"/>
            <w:shd w:val="clear" w:color="auto" w:fill="FFFFFF"/>
          </w:tcPr>
          <w:p w14:paraId="233071FF" w14:textId="308FA55A" w:rsidR="00FC66B1" w:rsidRPr="008D1BAD" w:rsidRDefault="00FC66B1" w:rsidP="00B14165">
            <w:pPr>
              <w:pStyle w:val="Tabulasvirsraksts"/>
              <w:jc w:val="left"/>
              <w:rPr>
                <w:b w:val="0"/>
              </w:rPr>
            </w:pPr>
            <w:r>
              <w:rPr>
                <w:b w:val="0"/>
              </w:rPr>
              <w:t>PORTALS</w:t>
            </w:r>
            <w:r w:rsidRPr="008D1BAD">
              <w:rPr>
                <w:b w:val="0"/>
              </w:rPr>
              <w:t>.</w:t>
            </w:r>
            <w:r w:rsidR="00546E29">
              <w:rPr>
                <w:b w:val="0"/>
              </w:rPr>
              <w:t>DNL</w:t>
            </w:r>
            <w:r>
              <w:rPr>
                <w:b w:val="0"/>
              </w:rPr>
              <w:t>.UI.0</w:t>
            </w:r>
            <w:r w:rsidR="00AD44F7">
              <w:rPr>
                <w:b w:val="0"/>
              </w:rPr>
              <w:t>3</w:t>
            </w:r>
          </w:p>
        </w:tc>
      </w:tr>
      <w:tr w:rsidR="00FC66B1" w14:paraId="7459608C" w14:textId="77777777" w:rsidTr="00B14165">
        <w:tc>
          <w:tcPr>
            <w:tcW w:w="2660" w:type="dxa"/>
            <w:shd w:val="clear" w:color="auto" w:fill="8C9EB4"/>
          </w:tcPr>
          <w:p w14:paraId="41EF609C" w14:textId="77777777" w:rsidR="00FC66B1" w:rsidRPr="008D1BAD" w:rsidRDefault="00FC66B1" w:rsidP="00B14165">
            <w:pPr>
              <w:overflowPunct w:val="0"/>
              <w:autoSpaceDE w:val="0"/>
              <w:autoSpaceDN w:val="0"/>
              <w:adjustRightInd w:val="0"/>
              <w:spacing w:before="40" w:after="40"/>
              <w:textAlignment w:val="baseline"/>
              <w:rPr>
                <w:b/>
              </w:rPr>
            </w:pPr>
            <w:r w:rsidRPr="008D1BAD">
              <w:rPr>
                <w:b/>
              </w:rPr>
              <w:t>Nosaukums</w:t>
            </w:r>
          </w:p>
        </w:tc>
        <w:tc>
          <w:tcPr>
            <w:tcW w:w="6662" w:type="dxa"/>
          </w:tcPr>
          <w:p w14:paraId="175A0AB4" w14:textId="77777777" w:rsidR="00FC66B1" w:rsidRDefault="00CA74FE" w:rsidP="007C326D">
            <w:pPr>
              <w:pStyle w:val="Tabulasteksts"/>
            </w:pPr>
            <w:r>
              <w:t xml:space="preserve">Meklēt </w:t>
            </w:r>
            <w:r w:rsidR="007C326D">
              <w:t>darbnespējas lapu</w:t>
            </w:r>
          </w:p>
        </w:tc>
      </w:tr>
      <w:tr w:rsidR="00FC66B1" w14:paraId="54E2E588" w14:textId="77777777" w:rsidTr="00B14165">
        <w:tc>
          <w:tcPr>
            <w:tcW w:w="2660" w:type="dxa"/>
            <w:shd w:val="clear" w:color="auto" w:fill="8C9EB4"/>
          </w:tcPr>
          <w:p w14:paraId="23D9CDCD" w14:textId="77777777" w:rsidR="00FC66B1" w:rsidRPr="008D1BAD" w:rsidRDefault="00FC66B1" w:rsidP="00B14165">
            <w:pPr>
              <w:overflowPunct w:val="0"/>
              <w:autoSpaceDE w:val="0"/>
              <w:autoSpaceDN w:val="0"/>
              <w:adjustRightInd w:val="0"/>
              <w:spacing w:before="40" w:after="40"/>
              <w:textAlignment w:val="baseline"/>
              <w:rPr>
                <w:b/>
              </w:rPr>
            </w:pPr>
            <w:r>
              <w:rPr>
                <w:b/>
              </w:rPr>
              <w:t>Lietotājs</w:t>
            </w:r>
          </w:p>
        </w:tc>
        <w:tc>
          <w:tcPr>
            <w:tcW w:w="6662" w:type="dxa"/>
          </w:tcPr>
          <w:p w14:paraId="75B8FD86" w14:textId="431D45DF" w:rsidR="00FC66B1" w:rsidRPr="009D15F2" w:rsidRDefault="00FC66B1" w:rsidP="00474726">
            <w:pPr>
              <w:pStyle w:val="Tabulasteksts"/>
            </w:pPr>
            <w:r>
              <w:t xml:space="preserve">Ārsts, </w:t>
            </w:r>
            <w:r w:rsidR="00F87838">
              <w:t>Ārsta palīgs,</w:t>
            </w:r>
            <w:r w:rsidR="00474726">
              <w:t xml:space="preserve"> Ģimenes ārsts, </w:t>
            </w:r>
            <w:r w:rsidR="000850EB">
              <w:t>Iedzīvotājs</w:t>
            </w:r>
            <w:r w:rsidR="00D2535D">
              <w:t xml:space="preserve">, </w:t>
            </w:r>
            <w:r w:rsidR="00C74155">
              <w:t>Izmeklētājs</w:t>
            </w:r>
            <w:r w:rsidR="005222C2">
              <w:t>, ĀI</w:t>
            </w:r>
          </w:p>
        </w:tc>
      </w:tr>
      <w:tr w:rsidR="00FC66B1" w14:paraId="67BD0E98" w14:textId="77777777" w:rsidTr="00B14165">
        <w:tc>
          <w:tcPr>
            <w:tcW w:w="9322" w:type="dxa"/>
            <w:gridSpan w:val="2"/>
            <w:shd w:val="clear" w:color="auto" w:fill="8C9EB4"/>
          </w:tcPr>
          <w:p w14:paraId="1F8C62F5" w14:textId="77777777" w:rsidR="00FC66B1" w:rsidRDefault="00FC66B1" w:rsidP="00B14165">
            <w:pPr>
              <w:pStyle w:val="Tabulasteksts"/>
              <w:rPr>
                <w:b/>
              </w:rPr>
            </w:pPr>
            <w:r>
              <w:rPr>
                <w:b/>
              </w:rPr>
              <w:t>Apraksts</w:t>
            </w:r>
          </w:p>
        </w:tc>
      </w:tr>
      <w:tr w:rsidR="00FC66B1" w:rsidRPr="004D6827" w14:paraId="3B72B7B0" w14:textId="77777777" w:rsidTr="00B14165">
        <w:tc>
          <w:tcPr>
            <w:tcW w:w="9322" w:type="dxa"/>
            <w:gridSpan w:val="2"/>
          </w:tcPr>
          <w:p w14:paraId="5AE5C2E5" w14:textId="77777777" w:rsidR="00FC66B1" w:rsidRPr="004D6827" w:rsidRDefault="00FC66B1" w:rsidP="007C326D">
            <w:pPr>
              <w:pStyle w:val="Tabulasteksts"/>
            </w:pPr>
            <w:r w:rsidRPr="004D6827">
              <w:t xml:space="preserve">Funkcija </w:t>
            </w:r>
            <w:r>
              <w:t xml:space="preserve">paredzēta </w:t>
            </w:r>
            <w:r w:rsidR="007C326D">
              <w:t>DNL</w:t>
            </w:r>
            <w:r>
              <w:t xml:space="preserve"> meklēšanas kritēriju norādīšanai un kritērijiem atbi</w:t>
            </w:r>
            <w:r w:rsidR="007D68F9">
              <w:t>l</w:t>
            </w:r>
            <w:r>
              <w:t xml:space="preserve">stošu </w:t>
            </w:r>
            <w:r w:rsidR="007C326D">
              <w:t>DNL</w:t>
            </w:r>
            <w:r>
              <w:t xml:space="preserve"> saraksta attēlošanai</w:t>
            </w:r>
            <w:r w:rsidR="007C326D">
              <w:t>.</w:t>
            </w:r>
          </w:p>
        </w:tc>
      </w:tr>
      <w:tr w:rsidR="00FC66B1" w14:paraId="322406EE" w14:textId="77777777" w:rsidTr="00B14165">
        <w:tc>
          <w:tcPr>
            <w:tcW w:w="9322" w:type="dxa"/>
            <w:gridSpan w:val="2"/>
            <w:shd w:val="clear" w:color="auto" w:fill="8C9EB4"/>
          </w:tcPr>
          <w:p w14:paraId="3AFDB560" w14:textId="77777777" w:rsidR="00FC66B1" w:rsidRPr="008D1BAD" w:rsidRDefault="00FC66B1" w:rsidP="00B14165">
            <w:pPr>
              <w:pStyle w:val="Tabulasteksts"/>
              <w:rPr>
                <w:b/>
              </w:rPr>
            </w:pPr>
            <w:r>
              <w:rPr>
                <w:b/>
              </w:rPr>
              <w:t>Sākuma stāvoklis</w:t>
            </w:r>
          </w:p>
        </w:tc>
      </w:tr>
      <w:tr w:rsidR="00FC66B1" w:rsidRPr="004D6827" w14:paraId="20C4BD1C" w14:textId="77777777" w:rsidTr="00B14165">
        <w:tc>
          <w:tcPr>
            <w:tcW w:w="9322" w:type="dxa"/>
            <w:gridSpan w:val="2"/>
          </w:tcPr>
          <w:p w14:paraId="2B2AB73F" w14:textId="77777777" w:rsidR="00FC66B1" w:rsidRPr="004D6827" w:rsidRDefault="00FC66B1" w:rsidP="00B14165">
            <w:pPr>
              <w:pStyle w:val="Tabulasteksts"/>
            </w:pPr>
            <w:r>
              <w:t>Lietotājs ir autorizēts un autentificēts</w:t>
            </w:r>
            <w:r w:rsidR="007C326D">
              <w:t>.</w:t>
            </w:r>
          </w:p>
        </w:tc>
      </w:tr>
      <w:tr w:rsidR="00FC66B1" w14:paraId="74728C7C" w14:textId="77777777" w:rsidTr="00B14165">
        <w:tc>
          <w:tcPr>
            <w:tcW w:w="9322" w:type="dxa"/>
            <w:gridSpan w:val="2"/>
            <w:shd w:val="clear" w:color="auto" w:fill="8C9EB4"/>
          </w:tcPr>
          <w:p w14:paraId="3697B11E" w14:textId="77777777" w:rsidR="00FC66B1" w:rsidRPr="008D1BAD" w:rsidRDefault="00FC66B1" w:rsidP="00B14165">
            <w:pPr>
              <w:pStyle w:val="Tabulasteksts"/>
              <w:rPr>
                <w:b/>
              </w:rPr>
            </w:pPr>
            <w:proofErr w:type="spellStart"/>
            <w:r w:rsidRPr="008D1BAD">
              <w:rPr>
                <w:b/>
              </w:rPr>
              <w:t>Ievaddati</w:t>
            </w:r>
            <w:proofErr w:type="spellEnd"/>
          </w:p>
        </w:tc>
      </w:tr>
      <w:tr w:rsidR="00FC66B1" w:rsidRPr="004D6827" w14:paraId="1686D231" w14:textId="77777777" w:rsidTr="00B14165">
        <w:tc>
          <w:tcPr>
            <w:tcW w:w="9322" w:type="dxa"/>
            <w:gridSpan w:val="2"/>
            <w:shd w:val="clear" w:color="auto" w:fill="FFFFFF"/>
          </w:tcPr>
          <w:p w14:paraId="698460EA" w14:textId="77777777" w:rsidR="00FC66B1" w:rsidRPr="004D6827" w:rsidRDefault="00FC66B1" w:rsidP="00B14165">
            <w:pPr>
              <w:pStyle w:val="Tabulasteksts"/>
            </w:pPr>
            <w:r>
              <w:t>-</w:t>
            </w:r>
          </w:p>
        </w:tc>
      </w:tr>
      <w:tr w:rsidR="00FC66B1" w14:paraId="55478F89" w14:textId="77777777" w:rsidTr="00B14165">
        <w:tc>
          <w:tcPr>
            <w:tcW w:w="9322" w:type="dxa"/>
            <w:gridSpan w:val="2"/>
            <w:shd w:val="clear" w:color="auto" w:fill="8C9EB4"/>
          </w:tcPr>
          <w:p w14:paraId="4D3A6BD4" w14:textId="77777777" w:rsidR="00FC66B1" w:rsidRPr="008D1BAD" w:rsidRDefault="00FC66B1" w:rsidP="00B14165">
            <w:pPr>
              <w:pStyle w:val="Tabulasteksts"/>
              <w:rPr>
                <w:b/>
              </w:rPr>
            </w:pPr>
            <w:r>
              <w:rPr>
                <w:b/>
              </w:rPr>
              <w:t xml:space="preserve">Pamata algoritms </w:t>
            </w:r>
          </w:p>
        </w:tc>
      </w:tr>
      <w:tr w:rsidR="00FC66B1" w:rsidRPr="004D6827" w14:paraId="7E717D37" w14:textId="77777777" w:rsidTr="00B14165">
        <w:tc>
          <w:tcPr>
            <w:tcW w:w="9322" w:type="dxa"/>
            <w:gridSpan w:val="2"/>
            <w:shd w:val="clear" w:color="auto" w:fill="FFFFFF"/>
          </w:tcPr>
          <w:p w14:paraId="355A6DB6" w14:textId="77777777" w:rsidR="00C34F0F" w:rsidRDefault="00FC66B1" w:rsidP="00F02379">
            <w:pPr>
              <w:pStyle w:val="Tabulasteksts"/>
              <w:numPr>
                <w:ilvl w:val="0"/>
                <w:numId w:val="7"/>
              </w:numPr>
              <w:rPr>
                <w:smallCaps/>
                <w:lang w:eastAsia="en-US"/>
              </w:rPr>
            </w:pPr>
            <w:r>
              <w:t xml:space="preserve">Lietotājs izvēlas meklēt </w:t>
            </w:r>
            <w:r w:rsidR="007C326D">
              <w:t>DNL.</w:t>
            </w:r>
            <w:r>
              <w:t xml:space="preserve"> </w:t>
            </w:r>
          </w:p>
          <w:p w14:paraId="692FAB04" w14:textId="77777777" w:rsidR="00C34F0F" w:rsidRDefault="00FC66B1" w:rsidP="00F02379">
            <w:pPr>
              <w:pStyle w:val="Tabulasteksts"/>
              <w:numPr>
                <w:ilvl w:val="0"/>
                <w:numId w:val="7"/>
              </w:numPr>
              <w:rPr>
                <w:smallCaps/>
                <w:lang w:eastAsia="en-US"/>
              </w:rPr>
            </w:pPr>
            <w:r>
              <w:t>Sistēma attēlo meklēšanas kritēriju ievades formu</w:t>
            </w:r>
            <w:r w:rsidR="00812467">
              <w:t>.</w:t>
            </w:r>
            <w:r>
              <w:t xml:space="preserve"> </w:t>
            </w:r>
          </w:p>
          <w:p w14:paraId="64C0B8BA" w14:textId="77777777" w:rsidR="00C34F0F" w:rsidRDefault="00FC66B1" w:rsidP="00F02379">
            <w:pPr>
              <w:pStyle w:val="Tabulasteksts"/>
              <w:numPr>
                <w:ilvl w:val="0"/>
                <w:numId w:val="7"/>
              </w:numPr>
              <w:rPr>
                <w:smallCaps/>
                <w:lang w:eastAsia="en-US"/>
              </w:rPr>
            </w:pPr>
            <w:r w:rsidRPr="006011A6">
              <w:t xml:space="preserve">Lietotājs norāda meklēšanas kritēriju vērtības sev vajadzīgā kombinācijā. Meklēšanas kritēriji pārskaitīti sekojošā tabulā, informācija par lauku formātiem un savstarpējām atkarībām tiks detalizēta WEB platformas programmatūras </w:t>
            </w:r>
            <w:r w:rsidR="00CA74FE" w:rsidRPr="006011A6">
              <w:t>projektējumā</w:t>
            </w:r>
            <w:r w:rsidRPr="006011A6">
              <w:t>:</w:t>
            </w:r>
          </w:p>
          <w:tbl>
            <w:tblPr>
              <w:tblW w:w="862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733"/>
              <w:gridCol w:w="2579"/>
              <w:gridCol w:w="5311"/>
            </w:tblGrid>
            <w:tr w:rsidR="00FC66B1" w:rsidRPr="00425C65" w14:paraId="1B977F3A" w14:textId="77777777" w:rsidTr="007B0251">
              <w:trPr>
                <w:tblHeader/>
                <w:jc w:val="center"/>
              </w:trPr>
              <w:tc>
                <w:tcPr>
                  <w:tcW w:w="733" w:type="dxa"/>
                  <w:tcBorders>
                    <w:top w:val="single" w:sz="4" w:space="0" w:color="BFBFBF"/>
                    <w:left w:val="single" w:sz="4" w:space="0" w:color="BFBFBF"/>
                    <w:bottom w:val="single" w:sz="4" w:space="0" w:color="BFBFBF"/>
                    <w:right w:val="single" w:sz="4" w:space="0" w:color="BFBFBF"/>
                  </w:tcBorders>
                </w:tcPr>
                <w:p w14:paraId="507BB693" w14:textId="77777777" w:rsidR="00FC66B1" w:rsidRPr="008D1BAD" w:rsidRDefault="00FC66B1" w:rsidP="00084DC0">
                  <w:pPr>
                    <w:pStyle w:val="TableHeader"/>
                    <w:spacing w:before="40" w:after="40"/>
                    <w:rPr>
                      <w:rFonts w:ascii="Arial" w:hAnsi="Arial" w:cs="Arial"/>
                    </w:rPr>
                  </w:pPr>
                  <w:r w:rsidRPr="008D1BAD">
                    <w:rPr>
                      <w:rFonts w:ascii="Arial" w:hAnsi="Arial" w:cs="Arial"/>
                    </w:rPr>
                    <w:lastRenderedPageBreak/>
                    <w:t>Nr.</w:t>
                  </w:r>
                </w:p>
              </w:tc>
              <w:tc>
                <w:tcPr>
                  <w:tcW w:w="2579" w:type="dxa"/>
                  <w:tcBorders>
                    <w:top w:val="single" w:sz="4" w:space="0" w:color="BFBFBF"/>
                    <w:left w:val="single" w:sz="4" w:space="0" w:color="BFBFBF"/>
                    <w:bottom w:val="single" w:sz="4" w:space="0" w:color="BFBFBF"/>
                    <w:right w:val="single" w:sz="4" w:space="0" w:color="BFBFBF"/>
                  </w:tcBorders>
                </w:tcPr>
                <w:p w14:paraId="3517FAAC" w14:textId="77777777" w:rsidR="00FC66B1" w:rsidRPr="008D1BAD" w:rsidRDefault="00FC66B1" w:rsidP="00697B93">
                  <w:pPr>
                    <w:pStyle w:val="TableHeader"/>
                    <w:spacing w:before="40" w:after="40"/>
                    <w:rPr>
                      <w:rFonts w:ascii="Arial" w:hAnsi="Arial" w:cs="Arial"/>
                    </w:rPr>
                  </w:pPr>
                  <w:r w:rsidRPr="008D1BAD">
                    <w:rPr>
                      <w:rFonts w:ascii="Arial" w:hAnsi="Arial" w:cs="Arial"/>
                    </w:rPr>
                    <w:t>Datu elements</w:t>
                  </w:r>
                </w:p>
              </w:tc>
              <w:tc>
                <w:tcPr>
                  <w:tcW w:w="5311" w:type="dxa"/>
                  <w:tcBorders>
                    <w:top w:val="single" w:sz="4" w:space="0" w:color="BFBFBF"/>
                    <w:left w:val="single" w:sz="4" w:space="0" w:color="BFBFBF"/>
                    <w:bottom w:val="single" w:sz="4" w:space="0" w:color="BFBFBF"/>
                    <w:right w:val="single" w:sz="4" w:space="0" w:color="BFBFBF"/>
                  </w:tcBorders>
                </w:tcPr>
                <w:p w14:paraId="73F86715" w14:textId="77777777" w:rsidR="00FC66B1" w:rsidRPr="008D1BAD" w:rsidRDefault="00FC66B1" w:rsidP="00697B93">
                  <w:pPr>
                    <w:pStyle w:val="TableHeader"/>
                    <w:spacing w:before="40" w:after="40"/>
                    <w:rPr>
                      <w:rFonts w:ascii="Arial" w:hAnsi="Arial" w:cs="Arial"/>
                    </w:rPr>
                  </w:pPr>
                  <w:r>
                    <w:rPr>
                      <w:rFonts w:ascii="Arial" w:hAnsi="Arial" w:cs="Arial"/>
                    </w:rPr>
                    <w:t>Aizpildes veids</w:t>
                  </w:r>
                </w:p>
              </w:tc>
            </w:tr>
            <w:tr w:rsidR="006011A6" w:rsidRPr="00425C65" w14:paraId="01E9D8C1" w14:textId="77777777" w:rsidTr="007B0251">
              <w:trPr>
                <w:jc w:val="center"/>
              </w:trPr>
              <w:tc>
                <w:tcPr>
                  <w:tcW w:w="733" w:type="dxa"/>
                  <w:tcBorders>
                    <w:top w:val="single" w:sz="4" w:space="0" w:color="BFBFBF"/>
                    <w:left w:val="single" w:sz="4" w:space="0" w:color="BFBFBF"/>
                    <w:bottom w:val="single" w:sz="4" w:space="0" w:color="BFBFBF"/>
                    <w:right w:val="single" w:sz="4" w:space="0" w:color="BFBFBF"/>
                  </w:tcBorders>
                </w:tcPr>
                <w:p w14:paraId="1DF88B72" w14:textId="77777777" w:rsidR="00C34F0F" w:rsidRDefault="00C34F0F" w:rsidP="004F22B4">
                  <w:pPr>
                    <w:pStyle w:val="TableText"/>
                    <w:numPr>
                      <w:ilvl w:val="0"/>
                      <w:numId w:val="9"/>
                    </w:numPr>
                  </w:pPr>
                </w:p>
              </w:tc>
              <w:tc>
                <w:tcPr>
                  <w:tcW w:w="2579" w:type="dxa"/>
                  <w:tcBorders>
                    <w:top w:val="single" w:sz="4" w:space="0" w:color="BFBFBF"/>
                    <w:left w:val="single" w:sz="4" w:space="0" w:color="BFBFBF"/>
                    <w:bottom w:val="single" w:sz="4" w:space="0" w:color="BFBFBF"/>
                    <w:right w:val="single" w:sz="4" w:space="0" w:color="BFBFBF"/>
                  </w:tcBorders>
                </w:tcPr>
                <w:p w14:paraId="630A50CE" w14:textId="77777777" w:rsidR="006011A6" w:rsidRPr="008D1BAD" w:rsidRDefault="006011A6" w:rsidP="004F22B4">
                  <w:pPr>
                    <w:pStyle w:val="TableText"/>
                  </w:pPr>
                  <w:r>
                    <w:t>DNL tips</w:t>
                  </w:r>
                </w:p>
              </w:tc>
              <w:tc>
                <w:tcPr>
                  <w:tcW w:w="5311" w:type="dxa"/>
                  <w:tcBorders>
                    <w:top w:val="single" w:sz="4" w:space="0" w:color="BFBFBF"/>
                    <w:left w:val="single" w:sz="4" w:space="0" w:color="BFBFBF"/>
                    <w:bottom w:val="single" w:sz="4" w:space="0" w:color="BFBFBF"/>
                    <w:right w:val="single" w:sz="4" w:space="0" w:color="BFBFBF"/>
                  </w:tcBorders>
                </w:tcPr>
                <w:p w14:paraId="1DCAD81D" w14:textId="77777777" w:rsidR="006011A6" w:rsidRDefault="00FE1FAF" w:rsidP="004F22B4">
                  <w:pPr>
                    <w:pStyle w:val="TableText"/>
                  </w:pPr>
                  <w:r>
                    <w:t>Pieejama i</w:t>
                  </w:r>
                  <w:r w:rsidR="006011A6">
                    <w:t>zvēle no DNL tipiem:</w:t>
                  </w:r>
                </w:p>
                <w:p w14:paraId="09D18BE2" w14:textId="77777777" w:rsidR="00C34F0F" w:rsidRDefault="006011A6" w:rsidP="004F22B4">
                  <w:pPr>
                    <w:pStyle w:val="TableText"/>
                    <w:numPr>
                      <w:ilvl w:val="0"/>
                      <w:numId w:val="16"/>
                    </w:numPr>
                  </w:pPr>
                  <w:r>
                    <w:t>A</w:t>
                  </w:r>
                </w:p>
                <w:p w14:paraId="46F00B2F" w14:textId="77777777" w:rsidR="00C34F0F" w:rsidRDefault="006011A6" w:rsidP="004F22B4">
                  <w:pPr>
                    <w:pStyle w:val="TableText"/>
                    <w:numPr>
                      <w:ilvl w:val="0"/>
                      <w:numId w:val="16"/>
                    </w:numPr>
                  </w:pPr>
                  <w:r>
                    <w:t>B</w:t>
                  </w:r>
                </w:p>
              </w:tc>
            </w:tr>
            <w:tr w:rsidR="006011A6" w:rsidRPr="00425C65" w14:paraId="7685AAA1" w14:textId="77777777" w:rsidTr="007B0251">
              <w:trPr>
                <w:jc w:val="center"/>
              </w:trPr>
              <w:tc>
                <w:tcPr>
                  <w:tcW w:w="733" w:type="dxa"/>
                  <w:tcBorders>
                    <w:top w:val="single" w:sz="4" w:space="0" w:color="BFBFBF"/>
                    <w:left w:val="single" w:sz="4" w:space="0" w:color="BFBFBF"/>
                    <w:bottom w:val="single" w:sz="4" w:space="0" w:color="BFBFBF"/>
                    <w:right w:val="single" w:sz="4" w:space="0" w:color="BFBFBF"/>
                  </w:tcBorders>
                </w:tcPr>
                <w:p w14:paraId="032D0CF4" w14:textId="77777777" w:rsidR="00C34F0F" w:rsidRDefault="00C34F0F" w:rsidP="004F22B4">
                  <w:pPr>
                    <w:pStyle w:val="TableText"/>
                    <w:numPr>
                      <w:ilvl w:val="0"/>
                      <w:numId w:val="9"/>
                    </w:numPr>
                  </w:pPr>
                </w:p>
              </w:tc>
              <w:tc>
                <w:tcPr>
                  <w:tcW w:w="2579" w:type="dxa"/>
                  <w:tcBorders>
                    <w:top w:val="single" w:sz="4" w:space="0" w:color="BFBFBF"/>
                    <w:left w:val="single" w:sz="4" w:space="0" w:color="BFBFBF"/>
                    <w:bottom w:val="single" w:sz="4" w:space="0" w:color="BFBFBF"/>
                    <w:right w:val="single" w:sz="4" w:space="0" w:color="BFBFBF"/>
                  </w:tcBorders>
                </w:tcPr>
                <w:p w14:paraId="72569FE4" w14:textId="77777777" w:rsidR="006011A6" w:rsidRPr="008D1BAD" w:rsidRDefault="006011A6" w:rsidP="004F22B4">
                  <w:pPr>
                    <w:pStyle w:val="TableText"/>
                  </w:pPr>
                  <w:r>
                    <w:t>DNL veidlapas veids</w:t>
                  </w:r>
                </w:p>
              </w:tc>
              <w:tc>
                <w:tcPr>
                  <w:tcW w:w="5311" w:type="dxa"/>
                  <w:tcBorders>
                    <w:top w:val="single" w:sz="4" w:space="0" w:color="BFBFBF"/>
                    <w:left w:val="single" w:sz="4" w:space="0" w:color="BFBFBF"/>
                    <w:bottom w:val="single" w:sz="4" w:space="0" w:color="BFBFBF"/>
                    <w:right w:val="single" w:sz="4" w:space="0" w:color="BFBFBF"/>
                  </w:tcBorders>
                </w:tcPr>
                <w:p w14:paraId="0040E7F6" w14:textId="77777777" w:rsidR="006011A6" w:rsidRDefault="00FE1FAF" w:rsidP="004F22B4">
                  <w:pPr>
                    <w:pStyle w:val="TableText"/>
                  </w:pPr>
                  <w:r>
                    <w:t>Pieejama i</w:t>
                  </w:r>
                  <w:r w:rsidR="006011A6">
                    <w:t>zvēle no DNL veidlapas veidiem:</w:t>
                  </w:r>
                </w:p>
                <w:p w14:paraId="550F7732" w14:textId="77777777" w:rsidR="00C34F0F" w:rsidRDefault="006011A6" w:rsidP="004F22B4">
                  <w:pPr>
                    <w:pStyle w:val="TableText"/>
                    <w:numPr>
                      <w:ilvl w:val="0"/>
                      <w:numId w:val="16"/>
                    </w:numPr>
                    <w:rPr>
                      <w:smallCaps/>
                    </w:rPr>
                  </w:pPr>
                  <w:r>
                    <w:t>Pirmreizēja</w:t>
                  </w:r>
                </w:p>
                <w:p w14:paraId="4D5CA729" w14:textId="77777777" w:rsidR="00C34F0F" w:rsidRDefault="006011A6" w:rsidP="004F22B4">
                  <w:pPr>
                    <w:pStyle w:val="TableText"/>
                    <w:numPr>
                      <w:ilvl w:val="0"/>
                      <w:numId w:val="16"/>
                    </w:numPr>
                    <w:rPr>
                      <w:smallCaps/>
                    </w:rPr>
                  </w:pPr>
                  <w:r>
                    <w:t>Iepriekšējās turpinājums</w:t>
                  </w:r>
                </w:p>
              </w:tc>
            </w:tr>
            <w:tr w:rsidR="007C326D" w:rsidRPr="00425C65" w14:paraId="0C557CE5" w14:textId="77777777" w:rsidTr="007B0251">
              <w:trPr>
                <w:jc w:val="center"/>
              </w:trPr>
              <w:tc>
                <w:tcPr>
                  <w:tcW w:w="733" w:type="dxa"/>
                  <w:tcBorders>
                    <w:top w:val="single" w:sz="4" w:space="0" w:color="BFBFBF"/>
                    <w:left w:val="single" w:sz="4" w:space="0" w:color="BFBFBF"/>
                    <w:bottom w:val="single" w:sz="4" w:space="0" w:color="BFBFBF"/>
                    <w:right w:val="single" w:sz="4" w:space="0" w:color="BFBFBF"/>
                  </w:tcBorders>
                </w:tcPr>
                <w:p w14:paraId="00EFE16C" w14:textId="77777777" w:rsidR="00C34F0F" w:rsidRDefault="00C34F0F" w:rsidP="004F22B4">
                  <w:pPr>
                    <w:pStyle w:val="TableText"/>
                    <w:numPr>
                      <w:ilvl w:val="0"/>
                      <w:numId w:val="9"/>
                    </w:numPr>
                  </w:pPr>
                </w:p>
              </w:tc>
              <w:tc>
                <w:tcPr>
                  <w:tcW w:w="2579" w:type="dxa"/>
                  <w:tcBorders>
                    <w:top w:val="single" w:sz="4" w:space="0" w:color="BFBFBF"/>
                    <w:left w:val="single" w:sz="4" w:space="0" w:color="BFBFBF"/>
                    <w:bottom w:val="single" w:sz="4" w:space="0" w:color="BFBFBF"/>
                    <w:right w:val="single" w:sz="4" w:space="0" w:color="BFBFBF"/>
                  </w:tcBorders>
                </w:tcPr>
                <w:p w14:paraId="0DA79453" w14:textId="77777777" w:rsidR="007C326D" w:rsidRPr="008D1BAD" w:rsidRDefault="007C326D" w:rsidP="004F22B4">
                  <w:pPr>
                    <w:pStyle w:val="TableText"/>
                  </w:pPr>
                  <w:r>
                    <w:t>Ārstniecības iestāde</w:t>
                  </w:r>
                </w:p>
              </w:tc>
              <w:tc>
                <w:tcPr>
                  <w:tcW w:w="5311" w:type="dxa"/>
                  <w:tcBorders>
                    <w:top w:val="single" w:sz="4" w:space="0" w:color="BFBFBF"/>
                    <w:left w:val="single" w:sz="4" w:space="0" w:color="BFBFBF"/>
                    <w:bottom w:val="single" w:sz="4" w:space="0" w:color="BFBFBF"/>
                    <w:right w:val="single" w:sz="4" w:space="0" w:color="BFBFBF"/>
                  </w:tcBorders>
                </w:tcPr>
                <w:p w14:paraId="1D3B31F7" w14:textId="77777777" w:rsidR="00076AED" w:rsidRDefault="001E086B" w:rsidP="004F22B4">
                  <w:pPr>
                    <w:pStyle w:val="TableText"/>
                  </w:pPr>
                  <w:r>
                    <w:t>P</w:t>
                  </w:r>
                  <w:r w:rsidR="00FE1FAF">
                    <w:t>ieejama izvēle no ārstniecības iestāžu reģistra.</w:t>
                  </w:r>
                </w:p>
                <w:p w14:paraId="673D99C8" w14:textId="57541A90" w:rsidR="00FE1FAF" w:rsidRDefault="001E086B" w:rsidP="004F22B4">
                  <w:pPr>
                    <w:pStyle w:val="TableText"/>
                  </w:pPr>
                  <w:r>
                    <w:t xml:space="preserve">Ja lietotājs ir </w:t>
                  </w:r>
                  <w:r w:rsidR="00076AED">
                    <w:t>Ā</w:t>
                  </w:r>
                  <w:r>
                    <w:t>rsts</w:t>
                  </w:r>
                  <w:r w:rsidR="00363C4F">
                    <w:t>, Ārsta palīgs, Ģimenes ārsts</w:t>
                  </w:r>
                  <w:r w:rsidR="00076AED">
                    <w:t xml:space="preserve"> vai Ārstniecības iestāde</w:t>
                  </w:r>
                  <w:r>
                    <w:t>, pēc noklusējuma</w:t>
                  </w:r>
                  <w:r w:rsidR="00FE1FAF">
                    <w:t xml:space="preserve"> tiek aizpildī</w:t>
                  </w:r>
                  <w:r w:rsidR="006E1957">
                    <w:t>t</w:t>
                  </w:r>
                  <w:r w:rsidR="00FE1FAF">
                    <w:t>s no lietotāja profila datiem</w:t>
                  </w:r>
                  <w:r w:rsidR="00363C4F">
                    <w:t>.</w:t>
                  </w:r>
                </w:p>
                <w:p w14:paraId="70F1EE72" w14:textId="64123251" w:rsidR="00363C4F" w:rsidRPr="008D1BAD" w:rsidRDefault="00363C4F" w:rsidP="004F22B4">
                  <w:pPr>
                    <w:pStyle w:val="TableText"/>
                  </w:pPr>
                  <w:r>
                    <w:t xml:space="preserve">Lietotājam </w:t>
                  </w:r>
                  <w:r w:rsidRPr="003E0FEE">
                    <w:t>atlases parametros obligāti jānorāda</w:t>
                  </w:r>
                  <w:r>
                    <w:t xml:space="preserve"> “Ārstniecības iestāde” un “Ārsts”, ja lietotājs ir Ārsts, Ārsta palīgs, Ģimenes ārsts vai Ārstniecības iestāde un DNL meklēšanas forma atvērta</w:t>
                  </w:r>
                  <w:r w:rsidRPr="003D1163">
                    <w:t xml:space="preserve"> ārpus </w:t>
                  </w:r>
                  <w:r>
                    <w:t>pacienta pieņemšanas un lietotājs vēlas atlasīt visas savas izrakstītās DNL (dažādiem DNL saņēmējiem).</w:t>
                  </w:r>
                </w:p>
              </w:tc>
            </w:tr>
            <w:tr w:rsidR="007C326D" w:rsidRPr="00425C65" w14:paraId="15ED2638" w14:textId="77777777" w:rsidTr="007B0251">
              <w:trPr>
                <w:jc w:val="center"/>
              </w:trPr>
              <w:tc>
                <w:tcPr>
                  <w:tcW w:w="733" w:type="dxa"/>
                  <w:tcBorders>
                    <w:top w:val="single" w:sz="4" w:space="0" w:color="BFBFBF"/>
                    <w:left w:val="single" w:sz="4" w:space="0" w:color="BFBFBF"/>
                    <w:bottom w:val="single" w:sz="4" w:space="0" w:color="BFBFBF"/>
                    <w:right w:val="single" w:sz="4" w:space="0" w:color="BFBFBF"/>
                  </w:tcBorders>
                </w:tcPr>
                <w:p w14:paraId="46A52798" w14:textId="414187A4" w:rsidR="00C34F0F" w:rsidRDefault="00C34F0F" w:rsidP="004F22B4">
                  <w:pPr>
                    <w:pStyle w:val="TableText"/>
                    <w:numPr>
                      <w:ilvl w:val="0"/>
                      <w:numId w:val="9"/>
                    </w:numPr>
                  </w:pPr>
                </w:p>
              </w:tc>
              <w:tc>
                <w:tcPr>
                  <w:tcW w:w="2579" w:type="dxa"/>
                  <w:tcBorders>
                    <w:top w:val="single" w:sz="4" w:space="0" w:color="BFBFBF"/>
                    <w:left w:val="single" w:sz="4" w:space="0" w:color="BFBFBF"/>
                    <w:bottom w:val="single" w:sz="4" w:space="0" w:color="BFBFBF"/>
                    <w:right w:val="single" w:sz="4" w:space="0" w:color="BFBFBF"/>
                  </w:tcBorders>
                </w:tcPr>
                <w:p w14:paraId="48ECDA38" w14:textId="77777777" w:rsidR="007C326D" w:rsidRDefault="007C326D" w:rsidP="004F22B4">
                  <w:pPr>
                    <w:pStyle w:val="TableText"/>
                  </w:pPr>
                  <w:r>
                    <w:t>Ārsts</w:t>
                  </w:r>
                </w:p>
              </w:tc>
              <w:tc>
                <w:tcPr>
                  <w:tcW w:w="5311" w:type="dxa"/>
                  <w:tcBorders>
                    <w:top w:val="single" w:sz="4" w:space="0" w:color="BFBFBF"/>
                    <w:left w:val="single" w:sz="4" w:space="0" w:color="BFBFBF"/>
                    <w:bottom w:val="single" w:sz="4" w:space="0" w:color="BFBFBF"/>
                    <w:right w:val="single" w:sz="4" w:space="0" w:color="BFBFBF"/>
                  </w:tcBorders>
                </w:tcPr>
                <w:p w14:paraId="691E91FE" w14:textId="77777777" w:rsidR="00076AED" w:rsidRDefault="00FE1FAF" w:rsidP="004F22B4">
                  <w:pPr>
                    <w:pStyle w:val="TableText"/>
                  </w:pPr>
                  <w:r>
                    <w:t>Pieejama izvēle no ārstniecības personu reģistra.</w:t>
                  </w:r>
                </w:p>
                <w:p w14:paraId="417C74AE" w14:textId="3A64FC35" w:rsidR="007C326D" w:rsidRDefault="00FE1FAF" w:rsidP="004F22B4">
                  <w:pPr>
                    <w:pStyle w:val="TableText"/>
                  </w:pPr>
                  <w:r>
                    <w:t>Ja norādīta iestāde, tad izvēles sarakstā pieejamas tikai norādītajā iestādē strādājošās ārstniecības personas</w:t>
                  </w:r>
                  <w:r w:rsidR="006E1957">
                    <w:t>.</w:t>
                  </w:r>
                </w:p>
                <w:p w14:paraId="0099F435" w14:textId="77777777" w:rsidR="001E086B" w:rsidRDefault="00111AE9" w:rsidP="004F22B4">
                  <w:pPr>
                    <w:pStyle w:val="TableText"/>
                  </w:pPr>
                  <w:r>
                    <w:t xml:space="preserve">Ja lietotājs ir </w:t>
                  </w:r>
                  <w:r w:rsidR="00076AED">
                    <w:t>Ā</w:t>
                  </w:r>
                  <w:r>
                    <w:t xml:space="preserve">rsts, pēc noklusējuma </w:t>
                  </w:r>
                  <w:r w:rsidR="005D02E6">
                    <w:t>l</w:t>
                  </w:r>
                  <w:r w:rsidR="005465D9">
                    <w:t xml:space="preserve">auka vērtība </w:t>
                  </w:r>
                  <w:r>
                    <w:t>tiek aizpildīt</w:t>
                  </w:r>
                  <w:r w:rsidR="005465D9">
                    <w:t>a</w:t>
                  </w:r>
                  <w:r>
                    <w:t xml:space="preserve"> no lietotāja profila datiem</w:t>
                  </w:r>
                  <w:r w:rsidR="00363C4F">
                    <w:t>.</w:t>
                  </w:r>
                </w:p>
                <w:p w14:paraId="5E9504FC" w14:textId="63F766B3" w:rsidR="00363C4F" w:rsidRDefault="00363C4F" w:rsidP="004F22B4">
                  <w:pPr>
                    <w:pStyle w:val="TableText"/>
                  </w:pPr>
                  <w:r>
                    <w:t xml:space="preserve">Lietotājam </w:t>
                  </w:r>
                  <w:r w:rsidRPr="003E0FEE">
                    <w:t>atlases parametros obligāti jānorāda</w:t>
                  </w:r>
                  <w:r>
                    <w:t xml:space="preserve"> “Ārstniecības iestāde” un “Ārsts”, ja lietotājs ir Ārsts, Ārsta palīgs, Ģimenes ārsts vai Ārstniecības iestāde un DNL meklēšanas forma atvērta</w:t>
                  </w:r>
                  <w:r w:rsidRPr="003D1163">
                    <w:t xml:space="preserve"> ārpus </w:t>
                  </w:r>
                  <w:r>
                    <w:t>pacienta pieņemšanas un lietotājs vēlas atlasīt visas savas izrakstītās DNL (dažādiem DNL saņēmējiem).</w:t>
                  </w:r>
                </w:p>
              </w:tc>
            </w:tr>
            <w:tr w:rsidR="007C326D" w:rsidRPr="00425C65" w14:paraId="55F069A6" w14:textId="77777777" w:rsidTr="007B0251">
              <w:trPr>
                <w:jc w:val="center"/>
              </w:trPr>
              <w:tc>
                <w:tcPr>
                  <w:tcW w:w="733" w:type="dxa"/>
                  <w:tcBorders>
                    <w:top w:val="single" w:sz="4" w:space="0" w:color="BFBFBF"/>
                    <w:left w:val="single" w:sz="4" w:space="0" w:color="BFBFBF"/>
                    <w:bottom w:val="single" w:sz="4" w:space="0" w:color="BFBFBF"/>
                    <w:right w:val="single" w:sz="4" w:space="0" w:color="BFBFBF"/>
                  </w:tcBorders>
                </w:tcPr>
                <w:p w14:paraId="45DFF0AF" w14:textId="2D3A33C0" w:rsidR="00C34F0F" w:rsidRDefault="00C34F0F" w:rsidP="004F22B4">
                  <w:pPr>
                    <w:pStyle w:val="TableText"/>
                    <w:numPr>
                      <w:ilvl w:val="0"/>
                      <w:numId w:val="9"/>
                    </w:numPr>
                  </w:pPr>
                </w:p>
              </w:tc>
              <w:tc>
                <w:tcPr>
                  <w:tcW w:w="2579" w:type="dxa"/>
                  <w:tcBorders>
                    <w:top w:val="single" w:sz="4" w:space="0" w:color="BFBFBF"/>
                    <w:left w:val="single" w:sz="4" w:space="0" w:color="BFBFBF"/>
                    <w:bottom w:val="single" w:sz="4" w:space="0" w:color="BFBFBF"/>
                    <w:right w:val="single" w:sz="4" w:space="0" w:color="BFBFBF"/>
                  </w:tcBorders>
                </w:tcPr>
                <w:p w14:paraId="3B214836" w14:textId="77777777" w:rsidR="007C326D" w:rsidRPr="00DF0DE4" w:rsidRDefault="007C326D" w:rsidP="004F22B4">
                  <w:pPr>
                    <w:pStyle w:val="TableText"/>
                  </w:pPr>
                  <w:r>
                    <w:t>DNL reģistrācijas numurs</w:t>
                  </w:r>
                </w:p>
              </w:tc>
              <w:tc>
                <w:tcPr>
                  <w:tcW w:w="5311" w:type="dxa"/>
                  <w:tcBorders>
                    <w:top w:val="single" w:sz="4" w:space="0" w:color="BFBFBF"/>
                    <w:left w:val="single" w:sz="4" w:space="0" w:color="BFBFBF"/>
                    <w:bottom w:val="single" w:sz="4" w:space="0" w:color="BFBFBF"/>
                    <w:right w:val="single" w:sz="4" w:space="0" w:color="BFBFBF"/>
                  </w:tcBorders>
                </w:tcPr>
                <w:p w14:paraId="06DC02E8" w14:textId="77777777" w:rsidR="007C326D" w:rsidRDefault="007C326D" w:rsidP="004F22B4">
                  <w:pPr>
                    <w:pStyle w:val="TableText"/>
                  </w:pPr>
                  <w:r>
                    <w:t>DNL reģistrācijas numurs</w:t>
                  </w:r>
                  <w:r w:rsidR="00A200E7">
                    <w:t xml:space="preserve"> pilns vai daļa</w:t>
                  </w:r>
                  <w:r w:rsidR="002C7B8E">
                    <w:t>.</w:t>
                  </w:r>
                </w:p>
                <w:p w14:paraId="4168361A" w14:textId="5EC2C1A5" w:rsidR="002C7B8E" w:rsidRPr="00076AED" w:rsidRDefault="002C7B8E" w:rsidP="004F22B4">
                  <w:pPr>
                    <w:pStyle w:val="TableText"/>
                  </w:pPr>
                  <w:r w:rsidRPr="003E0FEE">
                    <w:t>Lietotājam atlases parametros obligāti jānorāda „DNL saņēmējs” vai „DNL reģistrācijas numurs”</w:t>
                  </w:r>
                  <w:r w:rsidR="00076AED">
                    <w:t>. izņemot, ja lietotājs ir Ārstniecības iestāde, Ārsts, Ārsta palīgs, Ģimenes ārsts un DNL meklēšanas forma atvērta</w:t>
                  </w:r>
                  <w:r w:rsidR="00076AED" w:rsidRPr="003D1163">
                    <w:t xml:space="preserve"> ārpus </w:t>
                  </w:r>
                  <w:r w:rsidR="00076AED">
                    <w:t>pacienta pieņemšanas un meklēšanas parametros ir norādīti “Ārstniecības iestāde” un “Ārsts”</w:t>
                  </w:r>
                </w:p>
              </w:tc>
            </w:tr>
            <w:tr w:rsidR="007C326D" w:rsidRPr="00425C65" w14:paraId="350E6A42" w14:textId="77777777" w:rsidTr="007B0251">
              <w:trPr>
                <w:jc w:val="center"/>
              </w:trPr>
              <w:tc>
                <w:tcPr>
                  <w:tcW w:w="733" w:type="dxa"/>
                  <w:tcBorders>
                    <w:top w:val="single" w:sz="4" w:space="0" w:color="BFBFBF"/>
                    <w:left w:val="single" w:sz="4" w:space="0" w:color="BFBFBF"/>
                    <w:bottom w:val="single" w:sz="4" w:space="0" w:color="BFBFBF"/>
                    <w:right w:val="single" w:sz="4" w:space="0" w:color="BFBFBF"/>
                  </w:tcBorders>
                </w:tcPr>
                <w:p w14:paraId="0311D5DB" w14:textId="684AC90C" w:rsidR="00C34F0F" w:rsidRDefault="00C34F0F" w:rsidP="004F22B4">
                  <w:pPr>
                    <w:pStyle w:val="TableText"/>
                    <w:numPr>
                      <w:ilvl w:val="0"/>
                      <w:numId w:val="9"/>
                    </w:numPr>
                  </w:pPr>
                </w:p>
              </w:tc>
              <w:tc>
                <w:tcPr>
                  <w:tcW w:w="2579" w:type="dxa"/>
                  <w:tcBorders>
                    <w:top w:val="single" w:sz="4" w:space="0" w:color="BFBFBF"/>
                    <w:left w:val="single" w:sz="4" w:space="0" w:color="BFBFBF"/>
                    <w:bottom w:val="single" w:sz="4" w:space="0" w:color="BFBFBF"/>
                    <w:right w:val="single" w:sz="4" w:space="0" w:color="BFBFBF"/>
                  </w:tcBorders>
                </w:tcPr>
                <w:p w14:paraId="5E45F026" w14:textId="550E649C" w:rsidR="007C326D" w:rsidRPr="008D1BAD" w:rsidRDefault="00923FA3" w:rsidP="004F22B4">
                  <w:pPr>
                    <w:pStyle w:val="TableText"/>
                  </w:pPr>
                  <w:r>
                    <w:t>Persona</w:t>
                  </w:r>
                </w:p>
              </w:tc>
              <w:tc>
                <w:tcPr>
                  <w:tcW w:w="5311" w:type="dxa"/>
                  <w:tcBorders>
                    <w:top w:val="single" w:sz="4" w:space="0" w:color="BFBFBF"/>
                    <w:left w:val="single" w:sz="4" w:space="0" w:color="BFBFBF"/>
                    <w:bottom w:val="single" w:sz="4" w:space="0" w:color="BFBFBF"/>
                    <w:right w:val="single" w:sz="4" w:space="0" w:color="BFBFBF"/>
                  </w:tcBorders>
                </w:tcPr>
                <w:p w14:paraId="708BD1AC" w14:textId="2436A464" w:rsidR="00076AED" w:rsidRDefault="001E086B" w:rsidP="004F22B4">
                  <w:pPr>
                    <w:pStyle w:val="TableText"/>
                  </w:pPr>
                  <w:r>
                    <w:t>P</w:t>
                  </w:r>
                  <w:r w:rsidR="007C326D" w:rsidRPr="00FE1FAF">
                    <w:t>ersona, kurai tik</w:t>
                  </w:r>
                  <w:r w:rsidR="00923FA3">
                    <w:t>a</w:t>
                  </w:r>
                  <w:r w:rsidR="007C326D" w:rsidRPr="00FE1FAF">
                    <w:t xml:space="preserve"> izsniegta DNL</w:t>
                  </w:r>
                  <w:r w:rsidR="007171F8">
                    <w:t>, vai kura DNL ir norādīta kā bērns, par kura kop</w:t>
                  </w:r>
                  <w:r w:rsidR="00923FA3">
                    <w:t>šanu tika</w:t>
                  </w:r>
                  <w:r w:rsidR="007171F8">
                    <w:t xml:space="preserve"> izsniegta DNL.</w:t>
                  </w:r>
                </w:p>
                <w:p w14:paraId="3C1AC77C" w14:textId="5F4D637F" w:rsidR="002C7B8E" w:rsidRPr="003E0FEE" w:rsidRDefault="002C7B8E" w:rsidP="004F22B4">
                  <w:pPr>
                    <w:pStyle w:val="TableText"/>
                  </w:pPr>
                  <w:r w:rsidRPr="003E0FEE">
                    <w:t>Lietotājam atlases parametros obligāti jānorāda „</w:t>
                  </w:r>
                  <w:r w:rsidR="009D400C">
                    <w:t>Persona</w:t>
                  </w:r>
                  <w:r w:rsidRPr="003E0FEE">
                    <w:t>”</w:t>
                  </w:r>
                  <w:r w:rsidR="00997884">
                    <w:t xml:space="preserve"> (</w:t>
                  </w:r>
                  <w:r w:rsidR="00076AED">
                    <w:t>j</w:t>
                  </w:r>
                  <w:r w:rsidR="00997884">
                    <w:t>ānorāda DNL saņēmēja</w:t>
                  </w:r>
                  <w:r w:rsidR="009D400C">
                    <w:t xml:space="preserve"> vai DNL saņēmēja bērna</w:t>
                  </w:r>
                  <w:r w:rsidR="00997884">
                    <w:t xml:space="preserve"> identifikācijas veids un identifikators)</w:t>
                  </w:r>
                  <w:r w:rsidRPr="003E0FEE">
                    <w:t xml:space="preserve"> vai „DNL reģistrācijas numurs”</w:t>
                  </w:r>
                  <w:r w:rsidR="00076AED">
                    <w:t>, izņemot ja lietotājs ir Ārstniecības iestāde, Ārsts, Ārsta palīgs, Ģimenes ārsts un DNL meklēšanas forma atvērta</w:t>
                  </w:r>
                  <w:r w:rsidR="00076AED" w:rsidRPr="003D1163">
                    <w:t xml:space="preserve"> ārpus </w:t>
                  </w:r>
                  <w:r w:rsidR="00076AED">
                    <w:t>pacienta pieņemšanas un meklēšanas parametros ir norādīti “Ārstniecības iestāde” un “Ārsts”.</w:t>
                  </w:r>
                </w:p>
                <w:p w14:paraId="6A63BD2E" w14:textId="77777777" w:rsidR="00997884" w:rsidRDefault="00FE1FAF" w:rsidP="004F22B4">
                  <w:pPr>
                    <w:pStyle w:val="TableText"/>
                  </w:pPr>
                  <w:r>
                    <w:t xml:space="preserve">Lietotājs ievada </w:t>
                  </w:r>
                  <w:r w:rsidR="00997884">
                    <w:t>identifikācijas veidu un identifikatoru.</w:t>
                  </w:r>
                  <w:r>
                    <w:t xml:space="preserve"> </w:t>
                  </w:r>
                </w:p>
                <w:p w14:paraId="0F5D8573" w14:textId="77777777" w:rsidR="00812467" w:rsidRDefault="00997884" w:rsidP="004F22B4">
                  <w:pPr>
                    <w:pStyle w:val="TableText"/>
                  </w:pPr>
                  <w:r>
                    <w:t>J</w:t>
                  </w:r>
                  <w:r w:rsidR="00FE1FAF">
                    <w:t xml:space="preserve">a lietotājs ir </w:t>
                  </w:r>
                  <w:r>
                    <w:t>Iedzīvotājs</w:t>
                  </w:r>
                  <w:r w:rsidR="00FE1FAF">
                    <w:t>, tad sistēma aizpilda automātiski no autentifikācijas datiem vai izvēlētās pārstāvētās personas datiem. Nerediģējams</w:t>
                  </w:r>
                  <w:r w:rsidR="00BB2B1E">
                    <w:t>.</w:t>
                  </w:r>
                </w:p>
                <w:p w14:paraId="11D54A4C" w14:textId="77777777" w:rsidR="00997884" w:rsidRDefault="00997884" w:rsidP="004F22B4">
                  <w:pPr>
                    <w:pStyle w:val="TableText"/>
                  </w:pPr>
                  <w:r>
                    <w:t xml:space="preserve">Ja DNL meklēšanas forma tiek atvērta pacienta pieņemšanas vai pacienta kartes atvēršanas laikā, </w:t>
                  </w:r>
                  <w:r w:rsidR="00084DC0">
                    <w:t>sistēma aizpilda automātiski no Pacienta kartes datiem. Nerediģējams.</w:t>
                  </w:r>
                </w:p>
                <w:p w14:paraId="3E8FFDF5" w14:textId="77777777" w:rsidR="00BB2B1E" w:rsidRPr="008D1BAD" w:rsidRDefault="00BB2B1E" w:rsidP="004F22B4">
                  <w:pPr>
                    <w:pStyle w:val="TableText"/>
                  </w:pPr>
                  <w:r>
                    <w:lastRenderedPageBreak/>
                    <w:t>Iespējams norādīt personas ar dažādām identifikācijas shēmām (sk. nodaļu 7.1.1. [38])</w:t>
                  </w:r>
                </w:p>
              </w:tc>
            </w:tr>
            <w:tr w:rsidR="007C326D" w:rsidRPr="00425C65" w14:paraId="487CB34A" w14:textId="77777777" w:rsidTr="007B0251">
              <w:trPr>
                <w:jc w:val="center"/>
              </w:trPr>
              <w:tc>
                <w:tcPr>
                  <w:tcW w:w="733" w:type="dxa"/>
                  <w:tcBorders>
                    <w:top w:val="single" w:sz="4" w:space="0" w:color="BFBFBF"/>
                    <w:left w:val="single" w:sz="4" w:space="0" w:color="BFBFBF"/>
                    <w:bottom w:val="single" w:sz="4" w:space="0" w:color="BFBFBF"/>
                    <w:right w:val="single" w:sz="4" w:space="0" w:color="BFBFBF"/>
                  </w:tcBorders>
                </w:tcPr>
                <w:p w14:paraId="050F400B" w14:textId="77777777" w:rsidR="00C34F0F" w:rsidRDefault="00C34F0F" w:rsidP="004F22B4">
                  <w:pPr>
                    <w:pStyle w:val="TableText"/>
                    <w:numPr>
                      <w:ilvl w:val="0"/>
                      <w:numId w:val="9"/>
                    </w:numPr>
                  </w:pPr>
                </w:p>
              </w:tc>
              <w:tc>
                <w:tcPr>
                  <w:tcW w:w="2579" w:type="dxa"/>
                  <w:tcBorders>
                    <w:top w:val="single" w:sz="4" w:space="0" w:color="BFBFBF"/>
                    <w:left w:val="single" w:sz="4" w:space="0" w:color="BFBFBF"/>
                    <w:bottom w:val="single" w:sz="4" w:space="0" w:color="BFBFBF"/>
                    <w:right w:val="single" w:sz="4" w:space="0" w:color="BFBFBF"/>
                  </w:tcBorders>
                </w:tcPr>
                <w:p w14:paraId="3518A636" w14:textId="77777777" w:rsidR="007C326D" w:rsidRPr="008D1BAD" w:rsidRDefault="00A32268" w:rsidP="004F22B4">
                  <w:pPr>
                    <w:pStyle w:val="TableText"/>
                  </w:pPr>
                  <w:r>
                    <w:t>C</w:t>
                  </w:r>
                  <w:r w:rsidR="007C326D">
                    <w:t>ēlonis</w:t>
                  </w:r>
                </w:p>
              </w:tc>
              <w:tc>
                <w:tcPr>
                  <w:tcW w:w="5311" w:type="dxa"/>
                  <w:tcBorders>
                    <w:top w:val="single" w:sz="4" w:space="0" w:color="BFBFBF"/>
                    <w:left w:val="single" w:sz="4" w:space="0" w:color="BFBFBF"/>
                    <w:bottom w:val="single" w:sz="4" w:space="0" w:color="BFBFBF"/>
                    <w:right w:val="single" w:sz="4" w:space="0" w:color="BFBFBF"/>
                  </w:tcBorders>
                </w:tcPr>
                <w:p w14:paraId="0DAD32A6" w14:textId="77777777" w:rsidR="007C326D" w:rsidRPr="008D1BAD" w:rsidRDefault="00FE1FAF" w:rsidP="004F22B4">
                  <w:pPr>
                    <w:pStyle w:val="TableText"/>
                  </w:pPr>
                  <w:r>
                    <w:t>Pieejama i</w:t>
                  </w:r>
                  <w:r w:rsidR="00A200E7">
                    <w:t>zvēle no klasifikatora „</w:t>
                  </w:r>
                  <w:r w:rsidR="007C326D">
                    <w:t>Pārejošas darbnespējas cēlo</w:t>
                  </w:r>
                  <w:r w:rsidR="006E1957">
                    <w:t>ņ</w:t>
                  </w:r>
                  <w:r w:rsidR="007C326D">
                    <w:t>i</w:t>
                  </w:r>
                  <w:r w:rsidR="00A200E7">
                    <w:t>”</w:t>
                  </w:r>
                  <w:r>
                    <w:t xml:space="preserve"> vērtībām</w:t>
                  </w:r>
                </w:p>
              </w:tc>
            </w:tr>
            <w:tr w:rsidR="007C326D" w:rsidRPr="00425C65" w14:paraId="30CABCF3" w14:textId="77777777" w:rsidTr="007B0251">
              <w:trPr>
                <w:jc w:val="center"/>
              </w:trPr>
              <w:tc>
                <w:tcPr>
                  <w:tcW w:w="733" w:type="dxa"/>
                  <w:tcBorders>
                    <w:top w:val="single" w:sz="4" w:space="0" w:color="BFBFBF"/>
                    <w:left w:val="single" w:sz="4" w:space="0" w:color="BFBFBF"/>
                    <w:bottom w:val="single" w:sz="4" w:space="0" w:color="BFBFBF"/>
                    <w:right w:val="single" w:sz="4" w:space="0" w:color="BFBFBF"/>
                  </w:tcBorders>
                </w:tcPr>
                <w:p w14:paraId="72F7056E" w14:textId="77777777" w:rsidR="00C34F0F" w:rsidRDefault="00C34F0F" w:rsidP="004F22B4">
                  <w:pPr>
                    <w:pStyle w:val="TableText"/>
                    <w:numPr>
                      <w:ilvl w:val="0"/>
                      <w:numId w:val="9"/>
                    </w:numPr>
                  </w:pPr>
                </w:p>
              </w:tc>
              <w:tc>
                <w:tcPr>
                  <w:tcW w:w="2579" w:type="dxa"/>
                  <w:tcBorders>
                    <w:top w:val="single" w:sz="4" w:space="0" w:color="BFBFBF"/>
                    <w:left w:val="single" w:sz="4" w:space="0" w:color="BFBFBF"/>
                    <w:bottom w:val="single" w:sz="4" w:space="0" w:color="BFBFBF"/>
                    <w:right w:val="single" w:sz="4" w:space="0" w:color="BFBFBF"/>
                  </w:tcBorders>
                </w:tcPr>
                <w:p w14:paraId="09984E37" w14:textId="77777777" w:rsidR="007C326D" w:rsidRPr="008D1BAD" w:rsidRDefault="007C326D" w:rsidP="004F22B4">
                  <w:pPr>
                    <w:pStyle w:val="TableText"/>
                  </w:pPr>
                  <w:r>
                    <w:t>DNL statuss</w:t>
                  </w:r>
                </w:p>
              </w:tc>
              <w:tc>
                <w:tcPr>
                  <w:tcW w:w="5311" w:type="dxa"/>
                  <w:tcBorders>
                    <w:top w:val="single" w:sz="4" w:space="0" w:color="BFBFBF"/>
                    <w:left w:val="single" w:sz="4" w:space="0" w:color="BFBFBF"/>
                    <w:bottom w:val="single" w:sz="4" w:space="0" w:color="BFBFBF"/>
                    <w:right w:val="single" w:sz="4" w:space="0" w:color="BFBFBF"/>
                  </w:tcBorders>
                </w:tcPr>
                <w:p w14:paraId="32FD5432" w14:textId="77777777" w:rsidR="00A200E7" w:rsidRDefault="00FE1FAF" w:rsidP="004F22B4">
                  <w:pPr>
                    <w:pStyle w:val="TableText"/>
                  </w:pPr>
                  <w:r>
                    <w:t>Pieejama i</w:t>
                  </w:r>
                  <w:r w:rsidR="00A200E7">
                    <w:t xml:space="preserve">zvēle no </w:t>
                  </w:r>
                  <w:r w:rsidR="007C326D">
                    <w:t>DNL status</w:t>
                  </w:r>
                  <w:r w:rsidR="00A200E7">
                    <w:t>u saraksta:</w:t>
                  </w:r>
                </w:p>
                <w:p w14:paraId="3B93CF31" w14:textId="77777777" w:rsidR="00C34F0F" w:rsidRDefault="00A200E7" w:rsidP="004F22B4">
                  <w:pPr>
                    <w:pStyle w:val="TableText"/>
                    <w:numPr>
                      <w:ilvl w:val="0"/>
                      <w:numId w:val="16"/>
                    </w:numPr>
                  </w:pPr>
                  <w:r>
                    <w:t>Atvērta</w:t>
                  </w:r>
                </w:p>
                <w:p w14:paraId="30805A27" w14:textId="77777777" w:rsidR="00C34F0F" w:rsidRDefault="00A200E7" w:rsidP="004F22B4">
                  <w:pPr>
                    <w:pStyle w:val="TableText"/>
                    <w:numPr>
                      <w:ilvl w:val="0"/>
                      <w:numId w:val="16"/>
                    </w:numPr>
                  </w:pPr>
                  <w:r>
                    <w:t>Anulēta</w:t>
                  </w:r>
                </w:p>
                <w:p w14:paraId="470F4B5B" w14:textId="77777777" w:rsidR="00C34F0F" w:rsidRDefault="00A200E7" w:rsidP="004F22B4">
                  <w:pPr>
                    <w:pStyle w:val="TableText"/>
                    <w:numPr>
                      <w:ilvl w:val="0"/>
                      <w:numId w:val="16"/>
                    </w:numPr>
                  </w:pPr>
                  <w:r>
                    <w:t>Slēgta</w:t>
                  </w:r>
                </w:p>
              </w:tc>
            </w:tr>
            <w:tr w:rsidR="004E4370" w:rsidRPr="00425C65" w14:paraId="63FFE682" w14:textId="77777777" w:rsidTr="007B0251">
              <w:trPr>
                <w:jc w:val="center"/>
              </w:trPr>
              <w:tc>
                <w:tcPr>
                  <w:tcW w:w="733" w:type="dxa"/>
                  <w:tcBorders>
                    <w:top w:val="single" w:sz="4" w:space="0" w:color="BFBFBF"/>
                    <w:left w:val="single" w:sz="4" w:space="0" w:color="BFBFBF"/>
                    <w:bottom w:val="single" w:sz="4" w:space="0" w:color="BFBFBF"/>
                    <w:right w:val="single" w:sz="4" w:space="0" w:color="BFBFBF"/>
                  </w:tcBorders>
                </w:tcPr>
                <w:p w14:paraId="6CBF766A" w14:textId="77777777" w:rsidR="004E4370" w:rsidRDefault="004E4370" w:rsidP="004F22B4">
                  <w:pPr>
                    <w:pStyle w:val="TableText"/>
                    <w:numPr>
                      <w:ilvl w:val="0"/>
                      <w:numId w:val="9"/>
                    </w:numPr>
                  </w:pPr>
                </w:p>
              </w:tc>
              <w:tc>
                <w:tcPr>
                  <w:tcW w:w="2579" w:type="dxa"/>
                  <w:tcBorders>
                    <w:top w:val="single" w:sz="4" w:space="0" w:color="BFBFBF"/>
                    <w:left w:val="single" w:sz="4" w:space="0" w:color="BFBFBF"/>
                    <w:bottom w:val="single" w:sz="4" w:space="0" w:color="BFBFBF"/>
                    <w:right w:val="single" w:sz="4" w:space="0" w:color="BFBFBF"/>
                  </w:tcBorders>
                </w:tcPr>
                <w:p w14:paraId="082EACEF" w14:textId="77777777" w:rsidR="004E4370" w:rsidRDefault="004E4370" w:rsidP="004F22B4">
                  <w:pPr>
                    <w:pStyle w:val="TableText"/>
                  </w:pPr>
                  <w:r>
                    <w:t>Neaktīvas lapas pazīme</w:t>
                  </w:r>
                </w:p>
              </w:tc>
              <w:tc>
                <w:tcPr>
                  <w:tcW w:w="5311" w:type="dxa"/>
                  <w:tcBorders>
                    <w:top w:val="single" w:sz="4" w:space="0" w:color="BFBFBF"/>
                    <w:left w:val="single" w:sz="4" w:space="0" w:color="BFBFBF"/>
                    <w:bottom w:val="single" w:sz="4" w:space="0" w:color="BFBFBF"/>
                    <w:right w:val="single" w:sz="4" w:space="0" w:color="BFBFBF"/>
                  </w:tcBorders>
                </w:tcPr>
                <w:p w14:paraId="01ACFA03" w14:textId="77777777" w:rsidR="004E4370" w:rsidRDefault="004E4370" w:rsidP="004F22B4">
                  <w:pPr>
                    <w:pStyle w:val="TableText"/>
                  </w:pPr>
                  <w:r>
                    <w:t xml:space="preserve">Pazīme, vai DNL ir neaktīva </w:t>
                  </w:r>
                </w:p>
              </w:tc>
            </w:tr>
            <w:tr w:rsidR="007C326D" w:rsidRPr="00425C65" w14:paraId="34F9B074" w14:textId="77777777" w:rsidTr="007B0251">
              <w:trPr>
                <w:jc w:val="center"/>
              </w:trPr>
              <w:tc>
                <w:tcPr>
                  <w:tcW w:w="733" w:type="dxa"/>
                  <w:tcBorders>
                    <w:top w:val="single" w:sz="4" w:space="0" w:color="BFBFBF"/>
                    <w:left w:val="single" w:sz="4" w:space="0" w:color="BFBFBF"/>
                    <w:bottom w:val="single" w:sz="4" w:space="0" w:color="BFBFBF"/>
                    <w:right w:val="single" w:sz="4" w:space="0" w:color="BFBFBF"/>
                  </w:tcBorders>
                </w:tcPr>
                <w:p w14:paraId="6B3AE384" w14:textId="77777777" w:rsidR="00C34F0F" w:rsidRDefault="00C34F0F" w:rsidP="004F22B4">
                  <w:pPr>
                    <w:pStyle w:val="TableText"/>
                    <w:numPr>
                      <w:ilvl w:val="0"/>
                      <w:numId w:val="9"/>
                    </w:numPr>
                  </w:pPr>
                </w:p>
              </w:tc>
              <w:tc>
                <w:tcPr>
                  <w:tcW w:w="2579" w:type="dxa"/>
                  <w:tcBorders>
                    <w:top w:val="single" w:sz="4" w:space="0" w:color="BFBFBF"/>
                    <w:left w:val="single" w:sz="4" w:space="0" w:color="BFBFBF"/>
                    <w:bottom w:val="single" w:sz="4" w:space="0" w:color="BFBFBF"/>
                    <w:right w:val="single" w:sz="4" w:space="0" w:color="BFBFBF"/>
                  </w:tcBorders>
                </w:tcPr>
                <w:p w14:paraId="4D372B13" w14:textId="77777777" w:rsidR="007C326D" w:rsidRDefault="007C326D" w:rsidP="004F22B4">
                  <w:pPr>
                    <w:pStyle w:val="TableText"/>
                  </w:pPr>
                  <w:r>
                    <w:t>Darbnespējas perioda datums no</w:t>
                  </w:r>
                </w:p>
              </w:tc>
              <w:tc>
                <w:tcPr>
                  <w:tcW w:w="5311" w:type="dxa"/>
                  <w:tcBorders>
                    <w:top w:val="single" w:sz="4" w:space="0" w:color="BFBFBF"/>
                    <w:left w:val="single" w:sz="4" w:space="0" w:color="BFBFBF"/>
                    <w:bottom w:val="single" w:sz="4" w:space="0" w:color="BFBFBF"/>
                    <w:right w:val="single" w:sz="4" w:space="0" w:color="BFBFBF"/>
                  </w:tcBorders>
                </w:tcPr>
                <w:p w14:paraId="587C55F0" w14:textId="77777777" w:rsidR="007C326D" w:rsidRDefault="007C326D" w:rsidP="004F22B4">
                  <w:pPr>
                    <w:pStyle w:val="TableText"/>
                  </w:pPr>
                  <w:r>
                    <w:t>Darbnespējas periods</w:t>
                  </w:r>
                </w:p>
              </w:tc>
            </w:tr>
            <w:tr w:rsidR="007C326D" w:rsidRPr="00425C65" w14:paraId="37FDCCAA" w14:textId="77777777" w:rsidTr="007B0251">
              <w:trPr>
                <w:jc w:val="center"/>
              </w:trPr>
              <w:tc>
                <w:tcPr>
                  <w:tcW w:w="733" w:type="dxa"/>
                  <w:tcBorders>
                    <w:top w:val="single" w:sz="4" w:space="0" w:color="BFBFBF"/>
                    <w:left w:val="single" w:sz="4" w:space="0" w:color="BFBFBF"/>
                    <w:bottom w:val="single" w:sz="4" w:space="0" w:color="BFBFBF"/>
                    <w:right w:val="single" w:sz="4" w:space="0" w:color="BFBFBF"/>
                  </w:tcBorders>
                </w:tcPr>
                <w:p w14:paraId="69F32AEE" w14:textId="77777777" w:rsidR="00C34F0F" w:rsidRDefault="00C34F0F" w:rsidP="004F22B4">
                  <w:pPr>
                    <w:pStyle w:val="TableText"/>
                    <w:numPr>
                      <w:ilvl w:val="0"/>
                      <w:numId w:val="9"/>
                    </w:numPr>
                  </w:pPr>
                </w:p>
              </w:tc>
              <w:tc>
                <w:tcPr>
                  <w:tcW w:w="2579" w:type="dxa"/>
                  <w:tcBorders>
                    <w:top w:val="single" w:sz="4" w:space="0" w:color="BFBFBF"/>
                    <w:left w:val="single" w:sz="4" w:space="0" w:color="BFBFBF"/>
                    <w:bottom w:val="single" w:sz="4" w:space="0" w:color="BFBFBF"/>
                    <w:right w:val="single" w:sz="4" w:space="0" w:color="BFBFBF"/>
                  </w:tcBorders>
                </w:tcPr>
                <w:p w14:paraId="30C2CFAB" w14:textId="77777777" w:rsidR="007C326D" w:rsidRDefault="007C326D" w:rsidP="004F22B4">
                  <w:pPr>
                    <w:pStyle w:val="TableText"/>
                  </w:pPr>
                  <w:r>
                    <w:t>Darbnespējas perioda datums līdz</w:t>
                  </w:r>
                </w:p>
              </w:tc>
              <w:tc>
                <w:tcPr>
                  <w:tcW w:w="5311" w:type="dxa"/>
                  <w:tcBorders>
                    <w:top w:val="single" w:sz="4" w:space="0" w:color="BFBFBF"/>
                    <w:left w:val="single" w:sz="4" w:space="0" w:color="BFBFBF"/>
                    <w:bottom w:val="single" w:sz="4" w:space="0" w:color="BFBFBF"/>
                    <w:right w:val="single" w:sz="4" w:space="0" w:color="BFBFBF"/>
                  </w:tcBorders>
                </w:tcPr>
                <w:p w14:paraId="3CA5997B" w14:textId="77777777" w:rsidR="007C326D" w:rsidRDefault="007C326D" w:rsidP="004F22B4">
                  <w:pPr>
                    <w:pStyle w:val="TableText"/>
                  </w:pPr>
                  <w:r>
                    <w:t>Darbnespējas periods</w:t>
                  </w:r>
                </w:p>
              </w:tc>
            </w:tr>
            <w:tr w:rsidR="00A32268" w:rsidRPr="00425C65" w14:paraId="2B19C913" w14:textId="77777777" w:rsidTr="007B0251">
              <w:trPr>
                <w:jc w:val="center"/>
              </w:trPr>
              <w:tc>
                <w:tcPr>
                  <w:tcW w:w="733" w:type="dxa"/>
                  <w:tcBorders>
                    <w:top w:val="single" w:sz="4" w:space="0" w:color="BFBFBF"/>
                    <w:left w:val="single" w:sz="4" w:space="0" w:color="BFBFBF"/>
                    <w:bottom w:val="single" w:sz="4" w:space="0" w:color="BFBFBF"/>
                    <w:right w:val="single" w:sz="4" w:space="0" w:color="BFBFBF"/>
                  </w:tcBorders>
                </w:tcPr>
                <w:p w14:paraId="1EA16C74" w14:textId="77777777" w:rsidR="00A32268" w:rsidRDefault="00A32268" w:rsidP="004F22B4">
                  <w:pPr>
                    <w:pStyle w:val="TableText"/>
                    <w:numPr>
                      <w:ilvl w:val="0"/>
                      <w:numId w:val="9"/>
                    </w:numPr>
                  </w:pPr>
                </w:p>
              </w:tc>
              <w:tc>
                <w:tcPr>
                  <w:tcW w:w="2579" w:type="dxa"/>
                  <w:tcBorders>
                    <w:top w:val="single" w:sz="4" w:space="0" w:color="BFBFBF"/>
                    <w:left w:val="single" w:sz="4" w:space="0" w:color="BFBFBF"/>
                    <w:bottom w:val="single" w:sz="4" w:space="0" w:color="BFBFBF"/>
                    <w:right w:val="single" w:sz="4" w:space="0" w:color="BFBFBF"/>
                  </w:tcBorders>
                </w:tcPr>
                <w:p w14:paraId="31CA57B0" w14:textId="2A583C3B" w:rsidR="00A32268" w:rsidRDefault="00D7095F" w:rsidP="004F22B4">
                  <w:pPr>
                    <w:pStyle w:val="TableText"/>
                  </w:pPr>
                  <w:r>
                    <w:t>A</w:t>
                  </w:r>
                  <w:r w:rsidR="00A32268">
                    <w:t>tvēršanas pamatojums</w:t>
                  </w:r>
                </w:p>
              </w:tc>
              <w:tc>
                <w:tcPr>
                  <w:tcW w:w="5311" w:type="dxa"/>
                  <w:tcBorders>
                    <w:top w:val="single" w:sz="4" w:space="0" w:color="BFBFBF"/>
                    <w:left w:val="single" w:sz="4" w:space="0" w:color="BFBFBF"/>
                    <w:bottom w:val="single" w:sz="4" w:space="0" w:color="BFBFBF"/>
                    <w:right w:val="single" w:sz="4" w:space="0" w:color="BFBFBF"/>
                  </w:tcBorders>
                </w:tcPr>
                <w:p w14:paraId="3A92C198" w14:textId="160B7974" w:rsidR="00A32268" w:rsidRDefault="00A32268" w:rsidP="004F22B4">
                  <w:pPr>
                    <w:pStyle w:val="TableText"/>
                  </w:pPr>
                  <w:r>
                    <w:t>Pieejama izvēle no klasifikatora</w:t>
                  </w:r>
                  <w:r w:rsidR="00076AED">
                    <w:t xml:space="preserve"> “Atvēršanas pamatojumi”</w:t>
                  </w:r>
                </w:p>
              </w:tc>
            </w:tr>
            <w:tr w:rsidR="004E4370" w:rsidRPr="00425C65" w14:paraId="2B8C2D30" w14:textId="77777777" w:rsidTr="007B0251">
              <w:trPr>
                <w:jc w:val="center"/>
              </w:trPr>
              <w:tc>
                <w:tcPr>
                  <w:tcW w:w="733" w:type="dxa"/>
                  <w:tcBorders>
                    <w:top w:val="single" w:sz="4" w:space="0" w:color="BFBFBF"/>
                    <w:left w:val="single" w:sz="4" w:space="0" w:color="BFBFBF"/>
                    <w:bottom w:val="single" w:sz="4" w:space="0" w:color="BFBFBF"/>
                    <w:right w:val="single" w:sz="4" w:space="0" w:color="BFBFBF"/>
                  </w:tcBorders>
                </w:tcPr>
                <w:p w14:paraId="1743A41D" w14:textId="77777777" w:rsidR="004E4370" w:rsidRDefault="004E4370" w:rsidP="004F22B4">
                  <w:pPr>
                    <w:pStyle w:val="TableText"/>
                    <w:numPr>
                      <w:ilvl w:val="0"/>
                      <w:numId w:val="9"/>
                    </w:numPr>
                  </w:pPr>
                </w:p>
              </w:tc>
              <w:tc>
                <w:tcPr>
                  <w:tcW w:w="2579" w:type="dxa"/>
                  <w:tcBorders>
                    <w:top w:val="single" w:sz="4" w:space="0" w:color="BFBFBF"/>
                    <w:left w:val="single" w:sz="4" w:space="0" w:color="BFBFBF"/>
                    <w:bottom w:val="single" w:sz="4" w:space="0" w:color="BFBFBF"/>
                    <w:right w:val="single" w:sz="4" w:space="0" w:color="BFBFBF"/>
                  </w:tcBorders>
                </w:tcPr>
                <w:p w14:paraId="18FBA795" w14:textId="77777777" w:rsidR="004E4370" w:rsidRDefault="004E4370" w:rsidP="004F22B4">
                  <w:pPr>
                    <w:pStyle w:val="TableText"/>
                  </w:pPr>
                  <w:r>
                    <w:t>Anulēšanas pamatojums</w:t>
                  </w:r>
                </w:p>
              </w:tc>
              <w:tc>
                <w:tcPr>
                  <w:tcW w:w="5311" w:type="dxa"/>
                  <w:tcBorders>
                    <w:top w:val="single" w:sz="4" w:space="0" w:color="BFBFBF"/>
                    <w:left w:val="single" w:sz="4" w:space="0" w:color="BFBFBF"/>
                    <w:bottom w:val="single" w:sz="4" w:space="0" w:color="BFBFBF"/>
                    <w:right w:val="single" w:sz="4" w:space="0" w:color="BFBFBF"/>
                  </w:tcBorders>
                </w:tcPr>
                <w:p w14:paraId="0958B7B4" w14:textId="77777777" w:rsidR="004E4370" w:rsidRDefault="004E4370" w:rsidP="004F22B4">
                  <w:pPr>
                    <w:pStyle w:val="TableText"/>
                  </w:pPr>
                  <w:r>
                    <w:t>Pieejama izvēle no klasifikatora „Anulēšanas pamatojumi” vērtībām</w:t>
                  </w:r>
                </w:p>
              </w:tc>
            </w:tr>
            <w:tr w:rsidR="004E4370" w:rsidRPr="00425C65" w14:paraId="2326E824" w14:textId="77777777" w:rsidTr="007B0251">
              <w:trPr>
                <w:jc w:val="center"/>
              </w:trPr>
              <w:tc>
                <w:tcPr>
                  <w:tcW w:w="733" w:type="dxa"/>
                  <w:tcBorders>
                    <w:top w:val="single" w:sz="4" w:space="0" w:color="BFBFBF"/>
                    <w:left w:val="single" w:sz="4" w:space="0" w:color="BFBFBF"/>
                    <w:bottom w:val="single" w:sz="4" w:space="0" w:color="BFBFBF"/>
                    <w:right w:val="single" w:sz="4" w:space="0" w:color="BFBFBF"/>
                  </w:tcBorders>
                </w:tcPr>
                <w:p w14:paraId="3BAE5824" w14:textId="77777777" w:rsidR="004E4370" w:rsidRDefault="004E4370" w:rsidP="004F22B4">
                  <w:pPr>
                    <w:pStyle w:val="TableText"/>
                    <w:numPr>
                      <w:ilvl w:val="0"/>
                      <w:numId w:val="9"/>
                    </w:numPr>
                  </w:pPr>
                </w:p>
              </w:tc>
              <w:tc>
                <w:tcPr>
                  <w:tcW w:w="2579" w:type="dxa"/>
                  <w:tcBorders>
                    <w:top w:val="single" w:sz="4" w:space="0" w:color="BFBFBF"/>
                    <w:left w:val="single" w:sz="4" w:space="0" w:color="BFBFBF"/>
                    <w:bottom w:val="single" w:sz="4" w:space="0" w:color="BFBFBF"/>
                    <w:right w:val="single" w:sz="4" w:space="0" w:color="BFBFBF"/>
                  </w:tcBorders>
                </w:tcPr>
                <w:p w14:paraId="2A781E6B" w14:textId="77777777" w:rsidR="004E4370" w:rsidRDefault="004E4370" w:rsidP="004F22B4">
                  <w:pPr>
                    <w:pStyle w:val="TableText"/>
                  </w:pPr>
                  <w:r>
                    <w:t>Pārraudzības iestādes lēmumi</w:t>
                  </w:r>
                </w:p>
              </w:tc>
              <w:tc>
                <w:tcPr>
                  <w:tcW w:w="5311" w:type="dxa"/>
                  <w:tcBorders>
                    <w:top w:val="single" w:sz="4" w:space="0" w:color="BFBFBF"/>
                    <w:left w:val="single" w:sz="4" w:space="0" w:color="BFBFBF"/>
                    <w:bottom w:val="single" w:sz="4" w:space="0" w:color="BFBFBF"/>
                    <w:right w:val="single" w:sz="4" w:space="0" w:color="BFBFBF"/>
                  </w:tcBorders>
                </w:tcPr>
                <w:p w14:paraId="5D33B155" w14:textId="77777777" w:rsidR="004E4370" w:rsidRDefault="004E4370" w:rsidP="004F22B4">
                  <w:pPr>
                    <w:pStyle w:val="TableText"/>
                  </w:pPr>
                  <w:r>
                    <w:t>Atzīme, vai meklēt tikai DNL ar pārraudzības iestādes lēmumiem</w:t>
                  </w:r>
                </w:p>
              </w:tc>
            </w:tr>
          </w:tbl>
          <w:p w14:paraId="26A473E3" w14:textId="77777777" w:rsidR="00FC66B1" w:rsidRDefault="00FC66B1" w:rsidP="00375DAE">
            <w:pPr>
              <w:pStyle w:val="Tabulasteksts"/>
            </w:pPr>
          </w:p>
          <w:p w14:paraId="0DFE97E5" w14:textId="77777777" w:rsidR="00C34F0F" w:rsidRDefault="001024F2" w:rsidP="00F02379">
            <w:pPr>
              <w:pStyle w:val="Tabulasteksts"/>
              <w:numPr>
                <w:ilvl w:val="0"/>
                <w:numId w:val="7"/>
              </w:numPr>
              <w:rPr>
                <w:smallCaps/>
                <w:lang w:eastAsia="en-US"/>
              </w:rPr>
            </w:pPr>
            <w:r>
              <w:t>Lietotājs iniciē meklēšanu</w:t>
            </w:r>
            <w:r w:rsidR="00812467">
              <w:t>.</w:t>
            </w:r>
          </w:p>
          <w:p w14:paraId="7B15EA27" w14:textId="12DDB7F7" w:rsidR="00C34F0F" w:rsidRDefault="00812467" w:rsidP="00F02379">
            <w:pPr>
              <w:pStyle w:val="Tabulasteksts"/>
              <w:numPr>
                <w:ilvl w:val="0"/>
                <w:numId w:val="7"/>
              </w:numPr>
              <w:rPr>
                <w:smallCaps/>
                <w:lang w:eastAsia="en-US"/>
              </w:rPr>
            </w:pPr>
            <w:r>
              <w:t>S</w:t>
            </w:r>
            <w:r w:rsidR="00FC66B1">
              <w:t>istēma noformē struktūru PORTALS.</w:t>
            </w:r>
            <w:r w:rsidR="00546E29">
              <w:t>DNL</w:t>
            </w:r>
            <w:r w:rsidR="00FC66B1">
              <w:t>.DS.0</w:t>
            </w:r>
            <w:r>
              <w:t>4</w:t>
            </w:r>
            <w:r w:rsidR="00FC66B1">
              <w:t>, izmantojot meklēšanas kritēriju formā norādītās vērtības</w:t>
            </w:r>
            <w:r w:rsidR="00076AED">
              <w:t>,</w:t>
            </w:r>
            <w:r w:rsidR="00FC66B1">
              <w:t xml:space="preserve"> un </w:t>
            </w:r>
            <w:proofErr w:type="spellStart"/>
            <w:r w:rsidR="00FC66B1">
              <w:t>nosūta</w:t>
            </w:r>
            <w:proofErr w:type="spellEnd"/>
            <w:r w:rsidR="00FC66B1">
              <w:t xml:space="preserve"> PN IS </w:t>
            </w:r>
            <w:r w:rsidR="007C326D">
              <w:t>DNL</w:t>
            </w:r>
            <w:r w:rsidR="00FC66B1">
              <w:t xml:space="preserve"> </w:t>
            </w:r>
            <w:proofErr w:type="spellStart"/>
            <w:r w:rsidR="00FC66B1">
              <w:t>pakalpei</w:t>
            </w:r>
            <w:proofErr w:type="spellEnd"/>
            <w:r w:rsidR="00FC66B1">
              <w:t xml:space="preserve"> pieprasījumu izgūt </w:t>
            </w:r>
            <w:r>
              <w:t>DNL</w:t>
            </w:r>
            <w:r w:rsidR="00FC66B1">
              <w:t xml:space="preserve"> sarakstu (PNIS.</w:t>
            </w:r>
            <w:r w:rsidR="00546E29">
              <w:t>DNL</w:t>
            </w:r>
            <w:r w:rsidR="00FC66B1">
              <w:t>.WS.03)</w:t>
            </w:r>
            <w:r>
              <w:t>.</w:t>
            </w:r>
            <w:r w:rsidR="00FC66B1">
              <w:t xml:space="preserve"> </w:t>
            </w:r>
          </w:p>
          <w:p w14:paraId="12C4E2B1" w14:textId="77777777" w:rsidR="00C34F0F" w:rsidRDefault="00FC66B1" w:rsidP="00F02379">
            <w:pPr>
              <w:pStyle w:val="Tabulasteksts"/>
              <w:numPr>
                <w:ilvl w:val="0"/>
                <w:numId w:val="7"/>
              </w:numPr>
              <w:rPr>
                <w:smallCaps/>
                <w:lang w:eastAsia="en-US"/>
              </w:rPr>
            </w:pPr>
            <w:r>
              <w:t xml:space="preserve">Sistēma attēlo no PN IS </w:t>
            </w:r>
            <w:r w:rsidR="007C326D">
              <w:t>DNL</w:t>
            </w:r>
            <w:r>
              <w:t xml:space="preserve"> </w:t>
            </w:r>
            <w:proofErr w:type="spellStart"/>
            <w:r>
              <w:t>pakalpes</w:t>
            </w:r>
            <w:proofErr w:type="spellEnd"/>
            <w:r>
              <w:t xml:space="preserve"> atbildē saņemto datu </w:t>
            </w:r>
            <w:proofErr w:type="spellStart"/>
            <w:r>
              <w:t>izguves</w:t>
            </w:r>
            <w:proofErr w:type="spellEnd"/>
            <w:r>
              <w:t xml:space="preserve"> statusu un </w:t>
            </w:r>
            <w:r w:rsidR="00812467">
              <w:t>DNL</w:t>
            </w:r>
            <w:r>
              <w:t xml:space="preserve"> sarakstu vai saņemto kļūdas ziņojumu. Sarakstā attēlo atrasto vienību skaitu un par katru vienību attēlo sekojošu informāciju – </w:t>
            </w:r>
          </w:p>
          <w:p w14:paraId="263951FB" w14:textId="77777777" w:rsidR="006E66CD" w:rsidRPr="006E66CD" w:rsidRDefault="006E66CD" w:rsidP="00F02379">
            <w:pPr>
              <w:pStyle w:val="Tabulasteksts"/>
              <w:numPr>
                <w:ilvl w:val="0"/>
                <w:numId w:val="17"/>
              </w:numPr>
              <w:rPr>
                <w:smallCaps/>
                <w:lang w:eastAsia="en-US"/>
              </w:rPr>
            </w:pPr>
            <w:r>
              <w:rPr>
                <w:smallCaps/>
                <w:lang w:eastAsia="en-US"/>
              </w:rPr>
              <w:t xml:space="preserve">DNL </w:t>
            </w:r>
            <w:r w:rsidRPr="006E66CD">
              <w:rPr>
                <w:lang w:eastAsia="en-US"/>
              </w:rPr>
              <w:t>saņēmējs</w:t>
            </w:r>
          </w:p>
          <w:p w14:paraId="000ACE13" w14:textId="77777777" w:rsidR="006E66CD" w:rsidRDefault="006E66CD" w:rsidP="00F02379">
            <w:pPr>
              <w:pStyle w:val="Tabulasteksts"/>
              <w:numPr>
                <w:ilvl w:val="0"/>
                <w:numId w:val="17"/>
              </w:numPr>
            </w:pPr>
            <w:r>
              <w:t>DNL reģistrācijas numurs</w:t>
            </w:r>
          </w:p>
          <w:p w14:paraId="399051BF" w14:textId="77777777" w:rsidR="00C34F0F" w:rsidRDefault="00812467" w:rsidP="00F02379">
            <w:pPr>
              <w:pStyle w:val="Tabulasteksts"/>
              <w:numPr>
                <w:ilvl w:val="0"/>
                <w:numId w:val="17"/>
              </w:numPr>
              <w:rPr>
                <w:smallCaps/>
                <w:lang w:eastAsia="en-US"/>
              </w:rPr>
            </w:pPr>
            <w:r>
              <w:t>DNL tips</w:t>
            </w:r>
          </w:p>
          <w:p w14:paraId="709CD19F" w14:textId="77777777" w:rsidR="00C34F0F" w:rsidRDefault="00812467" w:rsidP="00F02379">
            <w:pPr>
              <w:pStyle w:val="Tabulasteksts"/>
              <w:numPr>
                <w:ilvl w:val="0"/>
                <w:numId w:val="17"/>
              </w:numPr>
              <w:rPr>
                <w:smallCaps/>
                <w:lang w:eastAsia="en-US"/>
              </w:rPr>
            </w:pPr>
            <w:r>
              <w:t>DNL veidlapas veids</w:t>
            </w:r>
          </w:p>
          <w:p w14:paraId="4B22A1F2" w14:textId="77777777" w:rsidR="00C34F0F" w:rsidRPr="006E66CD" w:rsidRDefault="00812467" w:rsidP="00F02379">
            <w:pPr>
              <w:pStyle w:val="Tabulasteksts"/>
              <w:numPr>
                <w:ilvl w:val="0"/>
                <w:numId w:val="17"/>
              </w:numPr>
              <w:rPr>
                <w:smallCaps/>
                <w:lang w:eastAsia="en-US"/>
              </w:rPr>
            </w:pPr>
            <w:r>
              <w:t>Ārstniecības iestāde</w:t>
            </w:r>
          </w:p>
          <w:p w14:paraId="0AAB8B06" w14:textId="77777777" w:rsidR="006E66CD" w:rsidRPr="006E66CD" w:rsidRDefault="006E66CD" w:rsidP="00F02379">
            <w:pPr>
              <w:pStyle w:val="Tabulasteksts"/>
              <w:numPr>
                <w:ilvl w:val="0"/>
                <w:numId w:val="17"/>
              </w:numPr>
              <w:rPr>
                <w:smallCaps/>
                <w:lang w:eastAsia="en-US"/>
              </w:rPr>
            </w:pPr>
            <w:r>
              <w:t>Statuss</w:t>
            </w:r>
          </w:p>
          <w:p w14:paraId="72010AF1" w14:textId="77777777" w:rsidR="006E66CD" w:rsidRDefault="006E66CD" w:rsidP="00F02379">
            <w:pPr>
              <w:pStyle w:val="Tabulasteksts"/>
              <w:numPr>
                <w:ilvl w:val="0"/>
                <w:numId w:val="17"/>
              </w:numPr>
            </w:pPr>
            <w:r>
              <w:t>Darbnespējas periods (pēdējais aktuālais) jeb Datums no/Datums līdz</w:t>
            </w:r>
          </w:p>
          <w:p w14:paraId="2D0DAE5F" w14:textId="77777777" w:rsidR="006E66CD" w:rsidRDefault="006E66CD" w:rsidP="00F02379">
            <w:pPr>
              <w:pStyle w:val="Tabulasteksts"/>
              <w:numPr>
                <w:ilvl w:val="0"/>
                <w:numId w:val="17"/>
              </w:numPr>
            </w:pPr>
            <w:r>
              <w:t>VSAA pieprasījuma datums</w:t>
            </w:r>
          </w:p>
          <w:p w14:paraId="00E73EDE" w14:textId="77777777" w:rsidR="006E66CD" w:rsidRDefault="006E66CD" w:rsidP="00F02379">
            <w:pPr>
              <w:pStyle w:val="Tabulasteksts"/>
              <w:numPr>
                <w:ilvl w:val="0"/>
                <w:numId w:val="17"/>
              </w:numPr>
            </w:pPr>
            <w:r>
              <w:t>Darbības.</w:t>
            </w:r>
          </w:p>
          <w:p w14:paraId="426381A5" w14:textId="77777777" w:rsidR="00FC66B1" w:rsidRPr="004D6827" w:rsidRDefault="00FC66B1" w:rsidP="006E66CD">
            <w:pPr>
              <w:pStyle w:val="Tabulasteksts"/>
            </w:pPr>
          </w:p>
        </w:tc>
      </w:tr>
      <w:tr w:rsidR="00FC66B1" w14:paraId="6DC2380A" w14:textId="77777777" w:rsidTr="00B14165">
        <w:tc>
          <w:tcPr>
            <w:tcW w:w="9322" w:type="dxa"/>
            <w:gridSpan w:val="2"/>
            <w:shd w:val="clear" w:color="auto" w:fill="8C9EB4"/>
          </w:tcPr>
          <w:p w14:paraId="62DDB052" w14:textId="77777777" w:rsidR="00FC66B1" w:rsidRPr="008D1BAD" w:rsidRDefault="00FC66B1" w:rsidP="00B14165">
            <w:pPr>
              <w:pStyle w:val="Tabulasteksts"/>
              <w:rPr>
                <w:b/>
              </w:rPr>
            </w:pPr>
            <w:r>
              <w:rPr>
                <w:b/>
              </w:rPr>
              <w:lastRenderedPageBreak/>
              <w:t>Alternatīva apstrāde</w:t>
            </w:r>
          </w:p>
        </w:tc>
      </w:tr>
      <w:tr w:rsidR="00FC66B1" w:rsidRPr="004D6827" w14:paraId="6F7FDA25" w14:textId="77777777" w:rsidTr="00B14165">
        <w:tc>
          <w:tcPr>
            <w:tcW w:w="9322" w:type="dxa"/>
            <w:gridSpan w:val="2"/>
          </w:tcPr>
          <w:p w14:paraId="4EECDA4F" w14:textId="77777777" w:rsidR="00FC66B1" w:rsidRPr="004D6827" w:rsidRDefault="00FC66B1" w:rsidP="00B14165">
            <w:pPr>
              <w:pStyle w:val="Tabulasteksts"/>
            </w:pPr>
            <w:r>
              <w:t>-</w:t>
            </w:r>
          </w:p>
        </w:tc>
      </w:tr>
      <w:tr w:rsidR="00FC66B1" w14:paraId="43A4F99F" w14:textId="77777777" w:rsidTr="00B14165">
        <w:tc>
          <w:tcPr>
            <w:tcW w:w="9322" w:type="dxa"/>
            <w:gridSpan w:val="2"/>
            <w:shd w:val="clear" w:color="auto" w:fill="8C9EB4"/>
          </w:tcPr>
          <w:p w14:paraId="16E0A84B" w14:textId="77777777" w:rsidR="00FC66B1" w:rsidRPr="008D1BAD" w:rsidRDefault="00FC66B1" w:rsidP="00B14165">
            <w:pPr>
              <w:pStyle w:val="Tabulasteksts"/>
              <w:rPr>
                <w:b/>
              </w:rPr>
            </w:pPr>
            <w:proofErr w:type="spellStart"/>
            <w:r w:rsidRPr="008D1BAD">
              <w:rPr>
                <w:b/>
              </w:rPr>
              <w:t>Izvaddati</w:t>
            </w:r>
            <w:proofErr w:type="spellEnd"/>
          </w:p>
        </w:tc>
      </w:tr>
      <w:tr w:rsidR="00FC66B1" w:rsidRPr="004D6827" w14:paraId="185061D2" w14:textId="77777777" w:rsidTr="00B14165">
        <w:tc>
          <w:tcPr>
            <w:tcW w:w="9322" w:type="dxa"/>
            <w:gridSpan w:val="2"/>
          </w:tcPr>
          <w:p w14:paraId="2B092154" w14:textId="77777777" w:rsidR="00FC66B1" w:rsidRPr="004D6827" w:rsidRDefault="00FC66B1" w:rsidP="00812467">
            <w:pPr>
              <w:pStyle w:val="Tabulasteksts"/>
            </w:pPr>
            <w:r>
              <w:t>PORTALS.</w:t>
            </w:r>
            <w:r w:rsidR="00546E29">
              <w:t>DNL</w:t>
            </w:r>
            <w:r>
              <w:t>.DS.</w:t>
            </w:r>
            <w:r w:rsidR="00812467">
              <w:t>05</w:t>
            </w:r>
          </w:p>
        </w:tc>
      </w:tr>
      <w:tr w:rsidR="00FC66B1" w14:paraId="553FE529" w14:textId="77777777" w:rsidTr="00B14165">
        <w:tc>
          <w:tcPr>
            <w:tcW w:w="9322" w:type="dxa"/>
            <w:gridSpan w:val="2"/>
            <w:shd w:val="clear" w:color="auto" w:fill="8C9EB4"/>
          </w:tcPr>
          <w:p w14:paraId="5EC561A5" w14:textId="77777777" w:rsidR="00FC66B1" w:rsidRPr="008D1BAD" w:rsidRDefault="00FC66B1" w:rsidP="00B14165">
            <w:pPr>
              <w:pStyle w:val="Tabulasteksts"/>
              <w:rPr>
                <w:b/>
              </w:rPr>
            </w:pPr>
            <w:r>
              <w:rPr>
                <w:b/>
              </w:rPr>
              <w:t>Rezultāts</w:t>
            </w:r>
          </w:p>
        </w:tc>
      </w:tr>
      <w:tr w:rsidR="00FC66B1" w:rsidRPr="004D6827" w14:paraId="3A1BA42B" w14:textId="77777777" w:rsidTr="00B14165">
        <w:tc>
          <w:tcPr>
            <w:tcW w:w="9322" w:type="dxa"/>
            <w:gridSpan w:val="2"/>
          </w:tcPr>
          <w:p w14:paraId="0F473728" w14:textId="77777777" w:rsidR="00FC66B1" w:rsidRPr="004D6827" w:rsidRDefault="00FC66B1" w:rsidP="00D138D7">
            <w:pPr>
              <w:pStyle w:val="Tabulasteksts"/>
            </w:pPr>
            <w:r>
              <w:t xml:space="preserve">Ir </w:t>
            </w:r>
            <w:r w:rsidR="00D138D7">
              <w:t>attēlots</w:t>
            </w:r>
            <w:r>
              <w:t xml:space="preserve"> </w:t>
            </w:r>
            <w:r w:rsidR="00812467">
              <w:t>DNL</w:t>
            </w:r>
            <w:r>
              <w:t xml:space="preserve"> saraksts</w:t>
            </w:r>
            <w:r w:rsidR="00D138D7">
              <w:t>.</w:t>
            </w:r>
          </w:p>
        </w:tc>
      </w:tr>
      <w:tr w:rsidR="00FC66B1" w14:paraId="2E530E59" w14:textId="77777777" w:rsidTr="00B14165">
        <w:tc>
          <w:tcPr>
            <w:tcW w:w="9322" w:type="dxa"/>
            <w:gridSpan w:val="2"/>
            <w:shd w:val="clear" w:color="auto" w:fill="8C9EB4"/>
          </w:tcPr>
          <w:p w14:paraId="5175C6A8" w14:textId="77777777" w:rsidR="00FC66B1" w:rsidRPr="008D1BAD" w:rsidRDefault="00FC66B1" w:rsidP="00B14165">
            <w:pPr>
              <w:pStyle w:val="Tabulasteksts"/>
              <w:rPr>
                <w:b/>
              </w:rPr>
            </w:pPr>
          </w:p>
        </w:tc>
      </w:tr>
      <w:tr w:rsidR="00FC66B1" w14:paraId="76A515C9" w14:textId="77777777" w:rsidTr="00B14165">
        <w:tc>
          <w:tcPr>
            <w:tcW w:w="9322" w:type="dxa"/>
            <w:gridSpan w:val="2"/>
            <w:shd w:val="clear" w:color="auto" w:fill="FFFFFF"/>
          </w:tcPr>
          <w:p w14:paraId="435A34B6" w14:textId="77777777" w:rsidR="00FC66B1" w:rsidRPr="005706DB" w:rsidRDefault="00FC66B1" w:rsidP="00812467">
            <w:pPr>
              <w:pStyle w:val="Tabulasteksts"/>
            </w:pPr>
            <w:r w:rsidRPr="00900CCF">
              <w:t xml:space="preserve">Izgūt </w:t>
            </w:r>
            <w:r w:rsidR="00812467">
              <w:t>DNL</w:t>
            </w:r>
            <w:r w:rsidRPr="00900CCF">
              <w:t xml:space="preserve"> sarakstu – PNIS.</w:t>
            </w:r>
            <w:r w:rsidR="00546E29">
              <w:t>DNL</w:t>
            </w:r>
            <w:r w:rsidRPr="00900CCF">
              <w:t>.WS.03</w:t>
            </w:r>
          </w:p>
        </w:tc>
      </w:tr>
    </w:tbl>
    <w:p w14:paraId="3641C0E6" w14:textId="77777777" w:rsidR="00C34F0F" w:rsidRDefault="00C74155" w:rsidP="00783551">
      <w:pPr>
        <w:pStyle w:val="Heading4"/>
      </w:pPr>
      <w:bookmarkStart w:id="51" w:name="_Ref297631222"/>
      <w:r>
        <w:t xml:space="preserve">Papildināt </w:t>
      </w:r>
      <w:r w:rsidR="000C4152">
        <w:t>DNL</w:t>
      </w:r>
      <w:r w:rsidR="00FC66B1">
        <w:t xml:space="preserve"> – </w:t>
      </w:r>
      <w:r w:rsidR="00FC66B1" w:rsidRPr="00011D3F">
        <w:t>PORTALS.</w:t>
      </w:r>
      <w:r w:rsidR="000C4152">
        <w:t>DNL</w:t>
      </w:r>
      <w:r w:rsidR="00FC66B1" w:rsidRPr="00011D3F">
        <w:t>.UI.04</w:t>
      </w:r>
      <w:bookmarkEnd w:id="51"/>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6662"/>
      </w:tblGrid>
      <w:tr w:rsidR="00FC66B1" w14:paraId="7C4C5689" w14:textId="77777777" w:rsidTr="006D4378">
        <w:tc>
          <w:tcPr>
            <w:tcW w:w="2660" w:type="dxa"/>
            <w:shd w:val="clear" w:color="auto" w:fill="8C9EB4"/>
          </w:tcPr>
          <w:p w14:paraId="1391FB38" w14:textId="77777777" w:rsidR="00FC66B1" w:rsidRDefault="00FC66B1" w:rsidP="006D4378">
            <w:pPr>
              <w:pStyle w:val="Tabulasvirsraksts"/>
              <w:jc w:val="left"/>
            </w:pPr>
            <w:r>
              <w:t>Identifikators</w:t>
            </w:r>
          </w:p>
        </w:tc>
        <w:tc>
          <w:tcPr>
            <w:tcW w:w="6662" w:type="dxa"/>
            <w:shd w:val="clear" w:color="auto" w:fill="FFFFFF"/>
          </w:tcPr>
          <w:p w14:paraId="625F47A4" w14:textId="77777777" w:rsidR="00FC66B1" w:rsidRPr="008D1BAD" w:rsidRDefault="00FC66B1" w:rsidP="006D4378">
            <w:pPr>
              <w:pStyle w:val="Tabulasvirsraksts"/>
              <w:jc w:val="left"/>
              <w:rPr>
                <w:b w:val="0"/>
              </w:rPr>
            </w:pPr>
            <w:r>
              <w:rPr>
                <w:b w:val="0"/>
              </w:rPr>
              <w:t>PORTALS</w:t>
            </w:r>
            <w:r w:rsidRPr="008D1BAD">
              <w:rPr>
                <w:b w:val="0"/>
              </w:rPr>
              <w:t>.</w:t>
            </w:r>
            <w:r w:rsidR="00546E29">
              <w:rPr>
                <w:b w:val="0"/>
              </w:rPr>
              <w:t>DNL</w:t>
            </w:r>
            <w:r>
              <w:rPr>
                <w:b w:val="0"/>
              </w:rPr>
              <w:t>.UI.04</w:t>
            </w:r>
          </w:p>
        </w:tc>
      </w:tr>
      <w:tr w:rsidR="00FC66B1" w14:paraId="01C4DF35" w14:textId="77777777" w:rsidTr="006D4378">
        <w:tc>
          <w:tcPr>
            <w:tcW w:w="2660" w:type="dxa"/>
            <w:shd w:val="clear" w:color="auto" w:fill="8C9EB4"/>
          </w:tcPr>
          <w:p w14:paraId="17A0BE8F" w14:textId="77777777" w:rsidR="00FC66B1" w:rsidRPr="008D1BAD" w:rsidRDefault="00FC66B1" w:rsidP="006D4378">
            <w:pPr>
              <w:overflowPunct w:val="0"/>
              <w:autoSpaceDE w:val="0"/>
              <w:autoSpaceDN w:val="0"/>
              <w:adjustRightInd w:val="0"/>
              <w:spacing w:before="40" w:after="40"/>
              <w:textAlignment w:val="baseline"/>
              <w:rPr>
                <w:b/>
              </w:rPr>
            </w:pPr>
            <w:r w:rsidRPr="008D1BAD">
              <w:rPr>
                <w:b/>
              </w:rPr>
              <w:t>Nosaukums</w:t>
            </w:r>
          </w:p>
        </w:tc>
        <w:tc>
          <w:tcPr>
            <w:tcW w:w="6662" w:type="dxa"/>
          </w:tcPr>
          <w:p w14:paraId="0CBB1FF0" w14:textId="77777777" w:rsidR="00FC66B1" w:rsidRDefault="00C74155" w:rsidP="00812467">
            <w:pPr>
              <w:pStyle w:val="Tabulasteksts"/>
            </w:pPr>
            <w:r>
              <w:t xml:space="preserve">Papildināt </w:t>
            </w:r>
            <w:r w:rsidR="00812467">
              <w:t>darbnespējas lapas datus</w:t>
            </w:r>
          </w:p>
        </w:tc>
      </w:tr>
      <w:tr w:rsidR="00FC66B1" w14:paraId="17484FDE" w14:textId="77777777" w:rsidTr="006D4378">
        <w:tc>
          <w:tcPr>
            <w:tcW w:w="2660" w:type="dxa"/>
            <w:shd w:val="clear" w:color="auto" w:fill="8C9EB4"/>
          </w:tcPr>
          <w:p w14:paraId="78B39D63" w14:textId="77777777" w:rsidR="00FC66B1" w:rsidRPr="008D1BAD" w:rsidRDefault="00FC66B1" w:rsidP="006D4378">
            <w:pPr>
              <w:overflowPunct w:val="0"/>
              <w:autoSpaceDE w:val="0"/>
              <w:autoSpaceDN w:val="0"/>
              <w:adjustRightInd w:val="0"/>
              <w:spacing w:before="40" w:after="40"/>
              <w:textAlignment w:val="baseline"/>
              <w:rPr>
                <w:b/>
              </w:rPr>
            </w:pPr>
            <w:r>
              <w:rPr>
                <w:b/>
              </w:rPr>
              <w:t>Lietotājs</w:t>
            </w:r>
          </w:p>
        </w:tc>
        <w:tc>
          <w:tcPr>
            <w:tcW w:w="6662" w:type="dxa"/>
          </w:tcPr>
          <w:p w14:paraId="1DA9D475" w14:textId="2A208E43" w:rsidR="00FC66B1" w:rsidRPr="009D15F2" w:rsidRDefault="00FC66B1" w:rsidP="00812467">
            <w:pPr>
              <w:pStyle w:val="Tabulasteksts"/>
            </w:pPr>
            <w:r>
              <w:t>Ā</w:t>
            </w:r>
            <w:r w:rsidR="00812467">
              <w:t>rsts</w:t>
            </w:r>
            <w:r w:rsidR="00E51079">
              <w:t>, Ārsta palīgs</w:t>
            </w:r>
            <w:r w:rsidR="009F146C">
              <w:t>, Ģimenes ārsts</w:t>
            </w:r>
          </w:p>
        </w:tc>
      </w:tr>
      <w:tr w:rsidR="00FC66B1" w14:paraId="6A5FC8C4" w14:textId="77777777" w:rsidTr="006D4378">
        <w:tc>
          <w:tcPr>
            <w:tcW w:w="9322" w:type="dxa"/>
            <w:gridSpan w:val="2"/>
            <w:shd w:val="clear" w:color="auto" w:fill="8C9EB4"/>
          </w:tcPr>
          <w:p w14:paraId="4C2CB670" w14:textId="77777777" w:rsidR="00FC66B1" w:rsidRDefault="00FC66B1" w:rsidP="006D4378">
            <w:pPr>
              <w:pStyle w:val="Tabulasteksts"/>
              <w:rPr>
                <w:b/>
              </w:rPr>
            </w:pPr>
            <w:r>
              <w:rPr>
                <w:b/>
              </w:rPr>
              <w:lastRenderedPageBreak/>
              <w:t>Apraksts</w:t>
            </w:r>
          </w:p>
        </w:tc>
      </w:tr>
      <w:tr w:rsidR="00FC66B1" w:rsidRPr="004D6827" w14:paraId="3620E1D8" w14:textId="77777777" w:rsidTr="006D4378">
        <w:tc>
          <w:tcPr>
            <w:tcW w:w="9322" w:type="dxa"/>
            <w:gridSpan w:val="2"/>
          </w:tcPr>
          <w:p w14:paraId="77A5FE7C" w14:textId="77777777" w:rsidR="00FC66B1" w:rsidRPr="004D6827" w:rsidRDefault="00FC66B1" w:rsidP="00D02608">
            <w:pPr>
              <w:pStyle w:val="Tabulasteksts"/>
              <w:rPr>
                <w:smallCaps/>
                <w:lang w:eastAsia="en-US"/>
              </w:rPr>
            </w:pPr>
            <w:r>
              <w:t xml:space="preserve">Funkcija paredzēta </w:t>
            </w:r>
            <w:r w:rsidR="00812467">
              <w:t>DNL</w:t>
            </w:r>
            <w:r>
              <w:t xml:space="preserve"> datu </w:t>
            </w:r>
            <w:r w:rsidR="00C74155">
              <w:t>papildināšanai.</w:t>
            </w:r>
          </w:p>
        </w:tc>
      </w:tr>
      <w:tr w:rsidR="00FC66B1" w14:paraId="5476385F" w14:textId="77777777" w:rsidTr="006D4378">
        <w:tc>
          <w:tcPr>
            <w:tcW w:w="9322" w:type="dxa"/>
            <w:gridSpan w:val="2"/>
            <w:shd w:val="clear" w:color="auto" w:fill="8C9EB4"/>
          </w:tcPr>
          <w:p w14:paraId="2684EC9E" w14:textId="77777777" w:rsidR="00FC66B1" w:rsidRPr="008D1BAD" w:rsidRDefault="00FC66B1" w:rsidP="006D4378">
            <w:pPr>
              <w:pStyle w:val="Tabulasteksts"/>
              <w:rPr>
                <w:b/>
              </w:rPr>
            </w:pPr>
            <w:r>
              <w:rPr>
                <w:b/>
              </w:rPr>
              <w:t>Sākuma stāvoklis</w:t>
            </w:r>
          </w:p>
        </w:tc>
      </w:tr>
      <w:tr w:rsidR="00FC66B1" w:rsidRPr="004D6827" w14:paraId="4A11C664" w14:textId="77777777" w:rsidTr="006D4378">
        <w:tc>
          <w:tcPr>
            <w:tcW w:w="9322" w:type="dxa"/>
            <w:gridSpan w:val="2"/>
          </w:tcPr>
          <w:p w14:paraId="565D7F95" w14:textId="77777777" w:rsidR="00FC66B1" w:rsidRDefault="00FC66B1" w:rsidP="006D4378">
            <w:pPr>
              <w:pStyle w:val="Tabulasteksts"/>
            </w:pPr>
            <w:r>
              <w:t>Lietotājs ir autorizēts un autentificēts</w:t>
            </w:r>
            <w:r w:rsidR="00D138D7">
              <w:t>.</w:t>
            </w:r>
          </w:p>
          <w:p w14:paraId="5BF4669F" w14:textId="77777777" w:rsidR="00FC66B1" w:rsidRPr="004D6827" w:rsidRDefault="00FC66B1" w:rsidP="00812467">
            <w:pPr>
              <w:pStyle w:val="Tabulasteksts"/>
            </w:pPr>
            <w:r>
              <w:t xml:space="preserve">Ir izgūti </w:t>
            </w:r>
            <w:r w:rsidR="00812467">
              <w:t>DNL</w:t>
            </w:r>
            <w:r>
              <w:t xml:space="preserve"> dati</w:t>
            </w:r>
            <w:r w:rsidR="00D138D7">
              <w:t>.</w:t>
            </w:r>
          </w:p>
        </w:tc>
      </w:tr>
      <w:tr w:rsidR="00FC66B1" w14:paraId="16C31B0C" w14:textId="77777777" w:rsidTr="006D4378">
        <w:tc>
          <w:tcPr>
            <w:tcW w:w="9322" w:type="dxa"/>
            <w:gridSpan w:val="2"/>
            <w:shd w:val="clear" w:color="auto" w:fill="8C9EB4"/>
          </w:tcPr>
          <w:p w14:paraId="26F4C1FF" w14:textId="77777777" w:rsidR="00FC66B1" w:rsidRPr="008D1BAD" w:rsidRDefault="00FC66B1" w:rsidP="006D4378">
            <w:pPr>
              <w:pStyle w:val="Tabulasteksts"/>
              <w:rPr>
                <w:b/>
              </w:rPr>
            </w:pPr>
            <w:proofErr w:type="spellStart"/>
            <w:r w:rsidRPr="008D1BAD">
              <w:rPr>
                <w:b/>
              </w:rPr>
              <w:t>Ievaddati</w:t>
            </w:r>
            <w:proofErr w:type="spellEnd"/>
          </w:p>
        </w:tc>
      </w:tr>
      <w:tr w:rsidR="00FC66B1" w:rsidRPr="004D6827" w14:paraId="26029290" w14:textId="77777777" w:rsidTr="006D4378">
        <w:tc>
          <w:tcPr>
            <w:tcW w:w="9322" w:type="dxa"/>
            <w:gridSpan w:val="2"/>
            <w:shd w:val="clear" w:color="auto" w:fill="FFFFFF"/>
          </w:tcPr>
          <w:p w14:paraId="55F152CE" w14:textId="77777777" w:rsidR="00FC66B1" w:rsidRPr="004D6827" w:rsidRDefault="00FC66B1" w:rsidP="006D4378">
            <w:pPr>
              <w:pStyle w:val="Tabulasteksts"/>
            </w:pPr>
            <w:r>
              <w:t>PORTALS.</w:t>
            </w:r>
            <w:r w:rsidR="00546E29">
              <w:t>DNL</w:t>
            </w:r>
            <w:r>
              <w:t>.DS.</w:t>
            </w:r>
            <w:r w:rsidR="001D11F8">
              <w:t>0</w:t>
            </w:r>
            <w:r w:rsidR="00812467">
              <w:t>3</w:t>
            </w:r>
          </w:p>
        </w:tc>
      </w:tr>
      <w:tr w:rsidR="00FC66B1" w14:paraId="3AA99087" w14:textId="77777777" w:rsidTr="006D4378">
        <w:tc>
          <w:tcPr>
            <w:tcW w:w="9322" w:type="dxa"/>
            <w:gridSpan w:val="2"/>
            <w:shd w:val="clear" w:color="auto" w:fill="8C9EB4"/>
          </w:tcPr>
          <w:p w14:paraId="4BBD5D1A" w14:textId="77777777" w:rsidR="00FC66B1" w:rsidRPr="008D1BAD" w:rsidRDefault="00FC66B1" w:rsidP="006D4378">
            <w:pPr>
              <w:pStyle w:val="Tabulasteksts"/>
              <w:rPr>
                <w:b/>
              </w:rPr>
            </w:pPr>
            <w:r>
              <w:rPr>
                <w:b/>
              </w:rPr>
              <w:t xml:space="preserve">Pamata algoritms </w:t>
            </w:r>
          </w:p>
        </w:tc>
      </w:tr>
      <w:tr w:rsidR="00FC66B1" w:rsidRPr="004D6827" w14:paraId="256C9583" w14:textId="77777777" w:rsidTr="006D4378">
        <w:tc>
          <w:tcPr>
            <w:tcW w:w="9322" w:type="dxa"/>
            <w:gridSpan w:val="2"/>
            <w:shd w:val="clear" w:color="auto" w:fill="FFFFFF"/>
          </w:tcPr>
          <w:p w14:paraId="161A5BF8" w14:textId="77777777" w:rsidR="00C34F0F" w:rsidRDefault="00FC66B1" w:rsidP="00F02379">
            <w:pPr>
              <w:pStyle w:val="Tabulasteksts"/>
              <w:numPr>
                <w:ilvl w:val="0"/>
                <w:numId w:val="8"/>
              </w:numPr>
              <w:rPr>
                <w:smallCaps/>
                <w:lang w:eastAsia="en-US"/>
              </w:rPr>
            </w:pPr>
            <w:r>
              <w:t xml:space="preserve">Lietotājs izvēlas </w:t>
            </w:r>
            <w:r w:rsidR="00C74155">
              <w:t xml:space="preserve">papildināt </w:t>
            </w:r>
            <w:r w:rsidR="00812467">
              <w:t>DNL</w:t>
            </w:r>
            <w:r>
              <w:t xml:space="preserve"> datus</w:t>
            </w:r>
            <w:r w:rsidR="00D138D7">
              <w:t>.</w:t>
            </w:r>
          </w:p>
          <w:p w14:paraId="0C46F32B" w14:textId="77777777" w:rsidR="00C34F0F" w:rsidRDefault="007F7BCD" w:rsidP="00F02379">
            <w:pPr>
              <w:pStyle w:val="Tabulasteksts"/>
              <w:numPr>
                <w:ilvl w:val="0"/>
                <w:numId w:val="8"/>
              </w:numPr>
              <w:rPr>
                <w:smallCaps/>
                <w:lang w:eastAsia="en-US"/>
              </w:rPr>
            </w:pPr>
            <w:r>
              <w:t>Sistēma pārbauda DNL statusu – ja ir „Atvērta”,</w:t>
            </w:r>
            <w:r w:rsidR="00FC66B1">
              <w:t xml:space="preserve"> attēlo </w:t>
            </w:r>
            <w:r w:rsidR="00812467">
              <w:t>DNL</w:t>
            </w:r>
            <w:r w:rsidR="00FC66B1">
              <w:t xml:space="preserve"> datu </w:t>
            </w:r>
            <w:r w:rsidR="00C74155">
              <w:t>pap</w:t>
            </w:r>
            <w:r w:rsidR="00A32268">
              <w:t>il</w:t>
            </w:r>
            <w:r w:rsidR="00C74155">
              <w:t xml:space="preserve">dināšanas </w:t>
            </w:r>
            <w:r w:rsidR="00FC66B1">
              <w:t xml:space="preserve">formu aizpildītu ar </w:t>
            </w:r>
            <w:proofErr w:type="spellStart"/>
            <w:r w:rsidR="00FC66B1">
              <w:t>ievaddatos</w:t>
            </w:r>
            <w:proofErr w:type="spellEnd"/>
            <w:r w:rsidR="00FC66B1">
              <w:t xml:space="preserve"> saņemtās </w:t>
            </w:r>
            <w:r>
              <w:t>DNL</w:t>
            </w:r>
            <w:r w:rsidR="00812467">
              <w:t xml:space="preserve"> datiem.</w:t>
            </w:r>
            <w:r>
              <w:t xml:space="preserve"> Pretējā gadījumā attēlo paziņojumu, ka DNL nav atļauts labot.</w:t>
            </w:r>
          </w:p>
          <w:p w14:paraId="18EB6355" w14:textId="77777777" w:rsidR="00C34F0F" w:rsidRDefault="00FC66B1" w:rsidP="00F02379">
            <w:pPr>
              <w:pStyle w:val="Tabulasteksts"/>
              <w:numPr>
                <w:ilvl w:val="0"/>
                <w:numId w:val="8"/>
              </w:numPr>
            </w:pPr>
            <w:r>
              <w:t xml:space="preserve">Lietotājs labo vai papildina </w:t>
            </w:r>
            <w:r w:rsidR="00812467">
              <w:t xml:space="preserve">DNL </w:t>
            </w:r>
            <w:r>
              <w:t>datus</w:t>
            </w:r>
            <w:r w:rsidR="007F7BCD">
              <w:t>. Sistēmā atļauj labot tikai datu struktūrā PORTALS.DNL.DS.06 iekļautus datus.</w:t>
            </w:r>
          </w:p>
          <w:p w14:paraId="194E7BE3" w14:textId="77777777" w:rsidR="00C34F0F" w:rsidRDefault="00FC66B1" w:rsidP="00F02379">
            <w:pPr>
              <w:pStyle w:val="Tabulasteksts"/>
              <w:numPr>
                <w:ilvl w:val="0"/>
                <w:numId w:val="8"/>
              </w:numPr>
            </w:pPr>
            <w:r>
              <w:t>Sistēma validē obligātos laukus un klasificētās vērtības – informācija par obligātiem laukiem, lauku formātiem un savstarpējām atkarībām tiks detalizēta WEB platformas programmatūras projektējumā. Ja validācija nav veiksmīga, sistēma attēlo norādi uz kļūdaino lauku un atbilstošu kļūdas ziņojumu; ievadītās vērtības netiek automātiski dzēstas</w:t>
            </w:r>
            <w:r w:rsidR="007F7BCD">
              <w:t>.</w:t>
            </w:r>
          </w:p>
          <w:p w14:paraId="72F37C4B" w14:textId="77777777" w:rsidR="00C34F0F" w:rsidRDefault="00FC66B1" w:rsidP="00F02379">
            <w:pPr>
              <w:pStyle w:val="Tabulasteksts"/>
              <w:numPr>
                <w:ilvl w:val="0"/>
                <w:numId w:val="8"/>
              </w:numPr>
            </w:pPr>
            <w:r>
              <w:t>Lietotājs labo kļūdainās vērtības</w:t>
            </w:r>
            <w:r w:rsidR="007F7BCD">
              <w:t>.</w:t>
            </w:r>
          </w:p>
          <w:p w14:paraId="01F4385E" w14:textId="77777777" w:rsidR="00C34F0F" w:rsidRDefault="00FC66B1" w:rsidP="00F02379">
            <w:pPr>
              <w:pStyle w:val="Tabulasteksts"/>
              <w:numPr>
                <w:ilvl w:val="0"/>
                <w:numId w:val="8"/>
              </w:numPr>
            </w:pPr>
            <w:r>
              <w:t>Sistēma atkārto validāciju</w:t>
            </w:r>
            <w:r w:rsidR="007F7BCD">
              <w:t>.</w:t>
            </w:r>
          </w:p>
          <w:p w14:paraId="11233003" w14:textId="77777777" w:rsidR="00C34F0F" w:rsidRDefault="00FC66B1" w:rsidP="00F02379">
            <w:pPr>
              <w:pStyle w:val="Tabulasteksts"/>
              <w:numPr>
                <w:ilvl w:val="0"/>
                <w:numId w:val="8"/>
              </w:numPr>
            </w:pPr>
            <w:r>
              <w:t>Veiksmīgas validācijas gadījumā sistēma noformē struktūru PORTALS.</w:t>
            </w:r>
            <w:r w:rsidR="00546E29">
              <w:t>DNL</w:t>
            </w:r>
            <w:r>
              <w:t xml:space="preserve">.DS.06, izmantojot </w:t>
            </w:r>
            <w:r w:rsidR="007F7BCD">
              <w:t>DNL</w:t>
            </w:r>
            <w:r>
              <w:t xml:space="preserve"> labošanas formā norādītās vērtības un </w:t>
            </w:r>
            <w:proofErr w:type="spellStart"/>
            <w:r>
              <w:t>nosūta</w:t>
            </w:r>
            <w:proofErr w:type="spellEnd"/>
            <w:r>
              <w:t xml:space="preserve"> PN IS </w:t>
            </w:r>
            <w:r w:rsidR="007C326D">
              <w:t>DNL</w:t>
            </w:r>
            <w:r>
              <w:t xml:space="preserve"> </w:t>
            </w:r>
            <w:proofErr w:type="spellStart"/>
            <w:r>
              <w:t>pakalpei</w:t>
            </w:r>
            <w:proofErr w:type="spellEnd"/>
            <w:r>
              <w:t xml:space="preserve"> pieprasījumu labot </w:t>
            </w:r>
            <w:r w:rsidR="007F7BCD">
              <w:t>DNL</w:t>
            </w:r>
            <w:r>
              <w:t xml:space="preserve"> (PNIS.</w:t>
            </w:r>
            <w:r w:rsidR="00546E29">
              <w:t>DNL</w:t>
            </w:r>
            <w:r w:rsidR="007F7BCD">
              <w:t>.WS.04).</w:t>
            </w:r>
          </w:p>
          <w:p w14:paraId="0DF5AFF9" w14:textId="77777777" w:rsidR="00C34F0F" w:rsidRDefault="00FC66B1" w:rsidP="00F02379">
            <w:pPr>
              <w:pStyle w:val="Tabulasteksts"/>
              <w:numPr>
                <w:ilvl w:val="0"/>
                <w:numId w:val="8"/>
              </w:numPr>
              <w:rPr>
                <w:smallCaps/>
                <w:lang w:eastAsia="en-US"/>
              </w:rPr>
            </w:pPr>
            <w:r>
              <w:t xml:space="preserve">Sistēma attēlo no PN IS </w:t>
            </w:r>
            <w:r w:rsidR="007C326D">
              <w:t>DNL</w:t>
            </w:r>
            <w:r>
              <w:t xml:space="preserve"> </w:t>
            </w:r>
            <w:proofErr w:type="spellStart"/>
            <w:r>
              <w:t>pakalpes</w:t>
            </w:r>
            <w:proofErr w:type="spellEnd"/>
            <w:r>
              <w:t xml:space="preserve"> atbildē saņemto </w:t>
            </w:r>
            <w:r w:rsidR="007F7BCD">
              <w:t>DNL</w:t>
            </w:r>
            <w:r>
              <w:t xml:space="preserve"> </w:t>
            </w:r>
            <w:r w:rsidR="00C74155">
              <w:t xml:space="preserve">papildināšanas </w:t>
            </w:r>
            <w:r>
              <w:t xml:space="preserve">statusu un </w:t>
            </w:r>
            <w:r w:rsidR="007F7BCD">
              <w:t xml:space="preserve">DNL </w:t>
            </w:r>
            <w:r>
              <w:t xml:space="preserve"> datus pēc izmaiņām vai saņemto kļūdas ziņojumu</w:t>
            </w:r>
            <w:r w:rsidR="007F7BCD">
              <w:t>.</w:t>
            </w:r>
          </w:p>
        </w:tc>
      </w:tr>
      <w:tr w:rsidR="00FC66B1" w14:paraId="7B9CA59A" w14:textId="77777777" w:rsidTr="006D4378">
        <w:tc>
          <w:tcPr>
            <w:tcW w:w="9322" w:type="dxa"/>
            <w:gridSpan w:val="2"/>
            <w:shd w:val="clear" w:color="auto" w:fill="8C9EB4"/>
          </w:tcPr>
          <w:p w14:paraId="51B082F4" w14:textId="77777777" w:rsidR="00FC66B1" w:rsidRPr="008D1BAD" w:rsidRDefault="00FC66B1" w:rsidP="006D4378">
            <w:pPr>
              <w:pStyle w:val="Tabulasteksts"/>
              <w:rPr>
                <w:b/>
              </w:rPr>
            </w:pPr>
            <w:r>
              <w:rPr>
                <w:b/>
              </w:rPr>
              <w:t>Alternatīva apstrāde</w:t>
            </w:r>
          </w:p>
        </w:tc>
      </w:tr>
      <w:tr w:rsidR="00FC66B1" w:rsidRPr="004D6827" w14:paraId="1E25B4E3" w14:textId="77777777" w:rsidTr="006D4378">
        <w:tc>
          <w:tcPr>
            <w:tcW w:w="9322" w:type="dxa"/>
            <w:gridSpan w:val="2"/>
          </w:tcPr>
          <w:p w14:paraId="4389F26A" w14:textId="77777777" w:rsidR="00FC66B1" w:rsidRPr="004D6827" w:rsidRDefault="00FC66B1" w:rsidP="00A30AA3">
            <w:pPr>
              <w:pStyle w:val="Tabulasteksts"/>
            </w:pPr>
            <w:r>
              <w:t>-</w:t>
            </w:r>
          </w:p>
        </w:tc>
      </w:tr>
      <w:tr w:rsidR="00FC66B1" w14:paraId="37F71C8B" w14:textId="77777777" w:rsidTr="006D4378">
        <w:tc>
          <w:tcPr>
            <w:tcW w:w="9322" w:type="dxa"/>
            <w:gridSpan w:val="2"/>
            <w:shd w:val="clear" w:color="auto" w:fill="8C9EB4"/>
          </w:tcPr>
          <w:p w14:paraId="27991CEB" w14:textId="77777777" w:rsidR="00FC66B1" w:rsidRPr="008D1BAD" w:rsidRDefault="00FC66B1" w:rsidP="006D4378">
            <w:pPr>
              <w:pStyle w:val="Tabulasteksts"/>
              <w:rPr>
                <w:b/>
              </w:rPr>
            </w:pPr>
            <w:proofErr w:type="spellStart"/>
            <w:r w:rsidRPr="008D1BAD">
              <w:rPr>
                <w:b/>
              </w:rPr>
              <w:t>Izvaddati</w:t>
            </w:r>
            <w:proofErr w:type="spellEnd"/>
          </w:p>
        </w:tc>
      </w:tr>
      <w:tr w:rsidR="00FC66B1" w:rsidRPr="004D6827" w14:paraId="388221F2" w14:textId="77777777" w:rsidTr="006D4378">
        <w:tc>
          <w:tcPr>
            <w:tcW w:w="9322" w:type="dxa"/>
            <w:gridSpan w:val="2"/>
          </w:tcPr>
          <w:p w14:paraId="1E0ECAAD" w14:textId="77777777" w:rsidR="00FC66B1" w:rsidRPr="004D6827" w:rsidRDefault="00FC66B1" w:rsidP="007F7BCD">
            <w:pPr>
              <w:pStyle w:val="Tabulasteksts"/>
            </w:pPr>
            <w:r>
              <w:t>PORTALS.</w:t>
            </w:r>
            <w:r w:rsidR="00546E29">
              <w:t>DNL</w:t>
            </w:r>
            <w:r>
              <w:t>.DS.</w:t>
            </w:r>
            <w:r w:rsidR="001D11F8">
              <w:t>0</w:t>
            </w:r>
            <w:r w:rsidR="007F7BCD">
              <w:t>6</w:t>
            </w:r>
          </w:p>
        </w:tc>
      </w:tr>
      <w:tr w:rsidR="00FC66B1" w14:paraId="529F34E7" w14:textId="77777777" w:rsidTr="006D4378">
        <w:tc>
          <w:tcPr>
            <w:tcW w:w="9322" w:type="dxa"/>
            <w:gridSpan w:val="2"/>
            <w:shd w:val="clear" w:color="auto" w:fill="8C9EB4"/>
          </w:tcPr>
          <w:p w14:paraId="735D053F" w14:textId="77777777" w:rsidR="00FC66B1" w:rsidRPr="008D1BAD" w:rsidRDefault="00FC66B1" w:rsidP="006D4378">
            <w:pPr>
              <w:pStyle w:val="Tabulasteksts"/>
              <w:rPr>
                <w:b/>
              </w:rPr>
            </w:pPr>
            <w:r>
              <w:rPr>
                <w:b/>
              </w:rPr>
              <w:t>Rezultāts</w:t>
            </w:r>
          </w:p>
        </w:tc>
      </w:tr>
      <w:tr w:rsidR="00FC66B1" w:rsidRPr="004D6827" w14:paraId="15AFC442" w14:textId="77777777" w:rsidTr="006D4378">
        <w:tc>
          <w:tcPr>
            <w:tcW w:w="9322" w:type="dxa"/>
            <w:gridSpan w:val="2"/>
          </w:tcPr>
          <w:p w14:paraId="40BD54DD" w14:textId="77777777" w:rsidR="00D138D7" w:rsidRDefault="00C74155" w:rsidP="00D138D7">
            <w:pPr>
              <w:pStyle w:val="Tabulasteksts"/>
            </w:pPr>
            <w:r>
              <w:t>DNL ir papildināta.</w:t>
            </w:r>
          </w:p>
          <w:p w14:paraId="3A6D7F0C" w14:textId="77777777" w:rsidR="00FC66B1" w:rsidRPr="004D6827" w:rsidRDefault="00FC66B1" w:rsidP="00D138D7">
            <w:pPr>
              <w:pStyle w:val="Tabulasteksts"/>
            </w:pPr>
            <w:r>
              <w:t xml:space="preserve">Ir </w:t>
            </w:r>
            <w:r w:rsidR="00D138D7">
              <w:t>attēloti</w:t>
            </w:r>
            <w:r>
              <w:t xml:space="preserve"> aktuālie </w:t>
            </w:r>
            <w:r w:rsidR="00812467">
              <w:t>DNL</w:t>
            </w:r>
            <w:r>
              <w:t xml:space="preserve"> dati (pēc izmaiņām)</w:t>
            </w:r>
            <w:r w:rsidR="00D138D7">
              <w:t>.</w:t>
            </w:r>
          </w:p>
        </w:tc>
      </w:tr>
      <w:tr w:rsidR="00FC66B1" w14:paraId="5249E022" w14:textId="77777777" w:rsidTr="006D4378">
        <w:tc>
          <w:tcPr>
            <w:tcW w:w="9322" w:type="dxa"/>
            <w:gridSpan w:val="2"/>
            <w:shd w:val="clear" w:color="auto" w:fill="8C9EB4"/>
          </w:tcPr>
          <w:p w14:paraId="1308C3BD" w14:textId="77777777" w:rsidR="00FC66B1" w:rsidRPr="008D1BAD" w:rsidRDefault="00FC66B1" w:rsidP="006D4378">
            <w:pPr>
              <w:pStyle w:val="Tabulasteksts"/>
              <w:rPr>
                <w:b/>
              </w:rPr>
            </w:pPr>
            <w:r>
              <w:rPr>
                <w:b/>
              </w:rPr>
              <w:t>Saistītās funkcijas</w:t>
            </w:r>
          </w:p>
        </w:tc>
      </w:tr>
      <w:tr w:rsidR="00FC66B1" w14:paraId="61338FFB" w14:textId="77777777" w:rsidTr="006D4378">
        <w:tc>
          <w:tcPr>
            <w:tcW w:w="9322" w:type="dxa"/>
            <w:gridSpan w:val="2"/>
            <w:shd w:val="clear" w:color="auto" w:fill="FFFFFF"/>
          </w:tcPr>
          <w:p w14:paraId="77285436" w14:textId="77777777" w:rsidR="00FC66B1" w:rsidRPr="005706DB" w:rsidRDefault="00C74155" w:rsidP="00812467">
            <w:pPr>
              <w:pStyle w:val="Tabulasteksts"/>
            </w:pPr>
            <w:r>
              <w:t>Papildināt</w:t>
            </w:r>
            <w:r w:rsidRPr="00900CCF">
              <w:t xml:space="preserve"> </w:t>
            </w:r>
            <w:r w:rsidR="00812467">
              <w:t>DNL</w:t>
            </w:r>
            <w:r w:rsidR="00FC66B1" w:rsidRPr="00900CCF">
              <w:t xml:space="preserve"> – PNIS.</w:t>
            </w:r>
            <w:r w:rsidR="00546E29">
              <w:t>DNL</w:t>
            </w:r>
            <w:r w:rsidR="00FC66B1" w:rsidRPr="00900CCF">
              <w:t>.WS.04</w:t>
            </w:r>
          </w:p>
        </w:tc>
      </w:tr>
    </w:tbl>
    <w:p w14:paraId="12276D79" w14:textId="77777777" w:rsidR="00C34F0F" w:rsidRDefault="000C4152" w:rsidP="00783551">
      <w:pPr>
        <w:pStyle w:val="Heading4"/>
      </w:pPr>
      <w:bookmarkStart w:id="52" w:name="_Toc298127112"/>
      <w:bookmarkStart w:id="53" w:name="_Toc298127113"/>
      <w:bookmarkStart w:id="54" w:name="_Ref297631231"/>
      <w:bookmarkStart w:id="55" w:name="_Ref299545981"/>
      <w:bookmarkStart w:id="56" w:name="_Ref299545993"/>
      <w:bookmarkEnd w:id="52"/>
      <w:bookmarkEnd w:id="53"/>
      <w:r>
        <w:t>Slēgt DNL</w:t>
      </w:r>
      <w:r w:rsidR="00FC66B1">
        <w:t xml:space="preserve"> – </w:t>
      </w:r>
      <w:r w:rsidR="00FC66B1" w:rsidRPr="00011D3F">
        <w:t>PORTALS.</w:t>
      </w:r>
      <w:r>
        <w:t>DNL</w:t>
      </w:r>
      <w:r w:rsidR="00FC66B1" w:rsidRPr="00011D3F">
        <w:t>.UI.</w:t>
      </w:r>
      <w:bookmarkEnd w:id="54"/>
      <w:r w:rsidR="0033201B">
        <w:t>06</w:t>
      </w:r>
      <w:bookmarkEnd w:id="55"/>
      <w:bookmarkEnd w:id="56"/>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6662"/>
      </w:tblGrid>
      <w:tr w:rsidR="00FA01E3" w14:paraId="3E6F670C" w14:textId="77777777" w:rsidTr="000E417C">
        <w:tc>
          <w:tcPr>
            <w:tcW w:w="2660" w:type="dxa"/>
            <w:shd w:val="clear" w:color="auto" w:fill="8C9EB4"/>
          </w:tcPr>
          <w:p w14:paraId="0D9F73E8" w14:textId="77777777" w:rsidR="00FA01E3" w:rsidRDefault="00FA01E3" w:rsidP="000E417C">
            <w:pPr>
              <w:pStyle w:val="Tabulasvirsraksts"/>
              <w:jc w:val="left"/>
            </w:pPr>
            <w:r>
              <w:t>Identifikators</w:t>
            </w:r>
          </w:p>
        </w:tc>
        <w:tc>
          <w:tcPr>
            <w:tcW w:w="6662" w:type="dxa"/>
            <w:shd w:val="clear" w:color="auto" w:fill="FFFFFF"/>
          </w:tcPr>
          <w:p w14:paraId="392E408E" w14:textId="77777777" w:rsidR="00FA01E3" w:rsidRPr="008D1BAD" w:rsidRDefault="00FA01E3" w:rsidP="000E417C">
            <w:pPr>
              <w:pStyle w:val="Tabulasvirsraksts"/>
              <w:jc w:val="left"/>
              <w:rPr>
                <w:b w:val="0"/>
              </w:rPr>
            </w:pPr>
            <w:r>
              <w:rPr>
                <w:b w:val="0"/>
              </w:rPr>
              <w:t>PORTALS</w:t>
            </w:r>
            <w:r w:rsidRPr="008D1BAD">
              <w:rPr>
                <w:b w:val="0"/>
              </w:rPr>
              <w:t>.</w:t>
            </w:r>
            <w:r w:rsidR="00546E29">
              <w:rPr>
                <w:b w:val="0"/>
              </w:rPr>
              <w:t>DNL</w:t>
            </w:r>
            <w:r w:rsidR="00B233DA">
              <w:rPr>
                <w:b w:val="0"/>
              </w:rPr>
              <w:t>.UI.06</w:t>
            </w:r>
          </w:p>
        </w:tc>
      </w:tr>
      <w:tr w:rsidR="00FA01E3" w14:paraId="72A9C9EF" w14:textId="77777777" w:rsidTr="000E417C">
        <w:tc>
          <w:tcPr>
            <w:tcW w:w="2660" w:type="dxa"/>
            <w:shd w:val="clear" w:color="auto" w:fill="8C9EB4"/>
          </w:tcPr>
          <w:p w14:paraId="52D0FA92" w14:textId="77777777" w:rsidR="00FA01E3" w:rsidRPr="008D1BAD" w:rsidRDefault="00FA01E3" w:rsidP="000E417C">
            <w:pPr>
              <w:overflowPunct w:val="0"/>
              <w:autoSpaceDE w:val="0"/>
              <w:autoSpaceDN w:val="0"/>
              <w:adjustRightInd w:val="0"/>
              <w:spacing w:before="40" w:after="40"/>
              <w:textAlignment w:val="baseline"/>
              <w:rPr>
                <w:b/>
              </w:rPr>
            </w:pPr>
            <w:r w:rsidRPr="008D1BAD">
              <w:rPr>
                <w:b/>
              </w:rPr>
              <w:t>Nosaukums</w:t>
            </w:r>
          </w:p>
        </w:tc>
        <w:tc>
          <w:tcPr>
            <w:tcW w:w="6662" w:type="dxa"/>
          </w:tcPr>
          <w:p w14:paraId="36298A42" w14:textId="77777777" w:rsidR="00FA01E3" w:rsidRDefault="00B233DA" w:rsidP="000E417C">
            <w:pPr>
              <w:pStyle w:val="Tabulasteksts"/>
            </w:pPr>
            <w:r>
              <w:t>Slēgt darbnespējas lapu</w:t>
            </w:r>
          </w:p>
        </w:tc>
      </w:tr>
      <w:tr w:rsidR="00FA01E3" w14:paraId="4C97274A" w14:textId="77777777" w:rsidTr="000E417C">
        <w:tc>
          <w:tcPr>
            <w:tcW w:w="2660" w:type="dxa"/>
            <w:shd w:val="clear" w:color="auto" w:fill="8C9EB4"/>
          </w:tcPr>
          <w:p w14:paraId="76B4CC5C" w14:textId="77777777" w:rsidR="00FA01E3" w:rsidRPr="008D1BAD" w:rsidRDefault="00FA01E3" w:rsidP="000E417C">
            <w:pPr>
              <w:overflowPunct w:val="0"/>
              <w:autoSpaceDE w:val="0"/>
              <w:autoSpaceDN w:val="0"/>
              <w:adjustRightInd w:val="0"/>
              <w:spacing w:before="40" w:after="40"/>
              <w:textAlignment w:val="baseline"/>
              <w:rPr>
                <w:b/>
              </w:rPr>
            </w:pPr>
            <w:r>
              <w:rPr>
                <w:b/>
              </w:rPr>
              <w:t>Lietotājs</w:t>
            </w:r>
          </w:p>
        </w:tc>
        <w:tc>
          <w:tcPr>
            <w:tcW w:w="6662" w:type="dxa"/>
          </w:tcPr>
          <w:p w14:paraId="1110CD0D" w14:textId="141B9041" w:rsidR="00FA01E3" w:rsidRPr="009D15F2" w:rsidRDefault="00FA01E3" w:rsidP="00B233DA">
            <w:pPr>
              <w:pStyle w:val="Tabulasteksts"/>
            </w:pPr>
            <w:r>
              <w:t>Ārsts</w:t>
            </w:r>
            <w:r w:rsidR="002E4907">
              <w:t>, Ģimenes ārsts</w:t>
            </w:r>
          </w:p>
        </w:tc>
      </w:tr>
      <w:tr w:rsidR="00FA01E3" w14:paraId="56465F1B" w14:textId="77777777" w:rsidTr="000E417C">
        <w:tc>
          <w:tcPr>
            <w:tcW w:w="9322" w:type="dxa"/>
            <w:gridSpan w:val="2"/>
            <w:shd w:val="clear" w:color="auto" w:fill="8C9EB4"/>
          </w:tcPr>
          <w:p w14:paraId="5DCB2B3B" w14:textId="77777777" w:rsidR="00FA01E3" w:rsidRDefault="00FA01E3" w:rsidP="000E417C">
            <w:pPr>
              <w:pStyle w:val="Tabulasteksts"/>
              <w:rPr>
                <w:b/>
              </w:rPr>
            </w:pPr>
            <w:r>
              <w:rPr>
                <w:b/>
              </w:rPr>
              <w:t>Apraksts</w:t>
            </w:r>
          </w:p>
        </w:tc>
      </w:tr>
      <w:tr w:rsidR="00FA01E3" w:rsidRPr="004D6827" w14:paraId="08FD2831" w14:textId="77777777" w:rsidTr="000E417C">
        <w:tc>
          <w:tcPr>
            <w:tcW w:w="9322" w:type="dxa"/>
            <w:gridSpan w:val="2"/>
          </w:tcPr>
          <w:p w14:paraId="64BB857E" w14:textId="77777777" w:rsidR="00FA01E3" w:rsidRPr="004D6827" w:rsidRDefault="00FA01E3" w:rsidP="00B233DA">
            <w:pPr>
              <w:pStyle w:val="Tabulasteksts"/>
              <w:rPr>
                <w:smallCaps/>
                <w:lang w:eastAsia="en-US"/>
              </w:rPr>
            </w:pPr>
            <w:r>
              <w:t xml:space="preserve">Funkcija paredzēta </w:t>
            </w:r>
            <w:r w:rsidR="00B233DA">
              <w:t>DNL slēgšanai</w:t>
            </w:r>
            <w:r w:rsidR="00D138D7">
              <w:t>.</w:t>
            </w:r>
          </w:p>
        </w:tc>
      </w:tr>
      <w:tr w:rsidR="00FA01E3" w14:paraId="362E94E9" w14:textId="77777777" w:rsidTr="000E417C">
        <w:tc>
          <w:tcPr>
            <w:tcW w:w="9322" w:type="dxa"/>
            <w:gridSpan w:val="2"/>
            <w:shd w:val="clear" w:color="auto" w:fill="8C9EB4"/>
          </w:tcPr>
          <w:p w14:paraId="72FB851D" w14:textId="77777777" w:rsidR="00FA01E3" w:rsidRPr="008D1BAD" w:rsidRDefault="00FA01E3" w:rsidP="000E417C">
            <w:pPr>
              <w:pStyle w:val="Tabulasteksts"/>
              <w:rPr>
                <w:b/>
              </w:rPr>
            </w:pPr>
            <w:r>
              <w:rPr>
                <w:b/>
              </w:rPr>
              <w:t>Sākuma stāvoklis</w:t>
            </w:r>
          </w:p>
        </w:tc>
      </w:tr>
      <w:tr w:rsidR="00FA01E3" w:rsidRPr="004D6827" w14:paraId="75E085CF" w14:textId="77777777" w:rsidTr="000E417C">
        <w:tc>
          <w:tcPr>
            <w:tcW w:w="9322" w:type="dxa"/>
            <w:gridSpan w:val="2"/>
          </w:tcPr>
          <w:p w14:paraId="34136D5C" w14:textId="77777777" w:rsidR="00FA01E3" w:rsidRDefault="00FA01E3" w:rsidP="000E417C">
            <w:pPr>
              <w:pStyle w:val="Tabulasteksts"/>
            </w:pPr>
            <w:r>
              <w:t>Lietotājs ir autorizēts un autentificēts</w:t>
            </w:r>
            <w:r w:rsidR="00D138D7">
              <w:t>.</w:t>
            </w:r>
          </w:p>
          <w:p w14:paraId="68573D88" w14:textId="77777777" w:rsidR="00FA01E3" w:rsidRPr="004D6827" w:rsidRDefault="00FA01E3" w:rsidP="00B233DA">
            <w:pPr>
              <w:pStyle w:val="Tabulasteksts"/>
            </w:pPr>
            <w:r>
              <w:t xml:space="preserve">Ir izgūti </w:t>
            </w:r>
            <w:r w:rsidR="00B233DA">
              <w:t>DNL</w:t>
            </w:r>
            <w:r>
              <w:t xml:space="preserve"> dati</w:t>
            </w:r>
            <w:r w:rsidR="00D138D7">
              <w:t>.</w:t>
            </w:r>
          </w:p>
        </w:tc>
      </w:tr>
      <w:tr w:rsidR="00FA01E3" w14:paraId="0E401482" w14:textId="77777777" w:rsidTr="000E417C">
        <w:tc>
          <w:tcPr>
            <w:tcW w:w="9322" w:type="dxa"/>
            <w:gridSpan w:val="2"/>
            <w:shd w:val="clear" w:color="auto" w:fill="8C9EB4"/>
          </w:tcPr>
          <w:p w14:paraId="417A5C9F" w14:textId="77777777" w:rsidR="00FA01E3" w:rsidRPr="008D1BAD" w:rsidRDefault="00FA01E3" w:rsidP="000E417C">
            <w:pPr>
              <w:pStyle w:val="Tabulasteksts"/>
              <w:rPr>
                <w:b/>
              </w:rPr>
            </w:pPr>
            <w:proofErr w:type="spellStart"/>
            <w:r w:rsidRPr="008D1BAD">
              <w:rPr>
                <w:b/>
              </w:rPr>
              <w:t>Ievaddati</w:t>
            </w:r>
            <w:proofErr w:type="spellEnd"/>
          </w:p>
        </w:tc>
      </w:tr>
      <w:tr w:rsidR="00FA01E3" w:rsidRPr="004D6827" w14:paraId="2A413839" w14:textId="77777777" w:rsidTr="000E417C">
        <w:tc>
          <w:tcPr>
            <w:tcW w:w="9322" w:type="dxa"/>
            <w:gridSpan w:val="2"/>
            <w:shd w:val="clear" w:color="auto" w:fill="FFFFFF"/>
          </w:tcPr>
          <w:p w14:paraId="4B5F8369" w14:textId="77777777" w:rsidR="00FA01E3" w:rsidRPr="004D6827" w:rsidRDefault="00FA01E3" w:rsidP="00B233DA">
            <w:pPr>
              <w:pStyle w:val="Tabulasteksts"/>
            </w:pPr>
            <w:r>
              <w:t>PORTALS.</w:t>
            </w:r>
            <w:r w:rsidR="00546E29">
              <w:t>DNL</w:t>
            </w:r>
            <w:r>
              <w:t>.DS</w:t>
            </w:r>
            <w:r w:rsidR="00B233DA">
              <w:t>.02</w:t>
            </w:r>
          </w:p>
        </w:tc>
      </w:tr>
      <w:tr w:rsidR="00FA01E3" w14:paraId="3A7CF655" w14:textId="77777777" w:rsidTr="000E417C">
        <w:tc>
          <w:tcPr>
            <w:tcW w:w="9322" w:type="dxa"/>
            <w:gridSpan w:val="2"/>
            <w:shd w:val="clear" w:color="auto" w:fill="8C9EB4"/>
          </w:tcPr>
          <w:p w14:paraId="2316BDD2" w14:textId="77777777" w:rsidR="00FA01E3" w:rsidRPr="008D1BAD" w:rsidRDefault="00FA01E3" w:rsidP="000E417C">
            <w:pPr>
              <w:pStyle w:val="Tabulasteksts"/>
              <w:rPr>
                <w:b/>
              </w:rPr>
            </w:pPr>
            <w:r>
              <w:rPr>
                <w:b/>
              </w:rPr>
              <w:t xml:space="preserve">Pamata algoritms </w:t>
            </w:r>
          </w:p>
        </w:tc>
      </w:tr>
      <w:tr w:rsidR="00FA01E3" w:rsidRPr="004D6827" w14:paraId="6D075495" w14:textId="77777777" w:rsidTr="000E417C">
        <w:tc>
          <w:tcPr>
            <w:tcW w:w="9322" w:type="dxa"/>
            <w:gridSpan w:val="2"/>
            <w:shd w:val="clear" w:color="auto" w:fill="FFFFFF"/>
          </w:tcPr>
          <w:p w14:paraId="6702FAEF" w14:textId="77777777" w:rsidR="00C34F0F" w:rsidRDefault="00FA01E3" w:rsidP="00F02379">
            <w:pPr>
              <w:pStyle w:val="Tabulasteksts"/>
              <w:numPr>
                <w:ilvl w:val="0"/>
                <w:numId w:val="13"/>
              </w:numPr>
              <w:rPr>
                <w:smallCaps/>
                <w:lang w:eastAsia="en-US"/>
              </w:rPr>
            </w:pPr>
            <w:r>
              <w:t xml:space="preserve">Lietotājs izvēlas </w:t>
            </w:r>
            <w:r w:rsidR="00B233DA">
              <w:t>slēgt DNL</w:t>
            </w:r>
            <w:r>
              <w:t xml:space="preserve"> no </w:t>
            </w:r>
            <w:r w:rsidR="00B233DA">
              <w:t>DNL</w:t>
            </w:r>
            <w:r>
              <w:t xml:space="preserve"> formas</w:t>
            </w:r>
            <w:r w:rsidR="00430208">
              <w:t>.</w:t>
            </w:r>
          </w:p>
          <w:p w14:paraId="78619DC7" w14:textId="77777777" w:rsidR="00C74155" w:rsidRDefault="00B233DA" w:rsidP="00F02379">
            <w:pPr>
              <w:pStyle w:val="Tabulasteksts"/>
              <w:numPr>
                <w:ilvl w:val="0"/>
                <w:numId w:val="13"/>
              </w:numPr>
            </w:pPr>
            <w:r>
              <w:lastRenderedPageBreak/>
              <w:t xml:space="preserve">Sistēma pārbauda DNL statusu – ja ir „Atvērta”, tad </w:t>
            </w:r>
            <w:r w:rsidR="00C74155">
              <w:t xml:space="preserve">sistēma norāda obligāti ievadīt vienu no vērtībām - </w:t>
            </w:r>
            <w:r w:rsidR="00A32268">
              <w:t>„Darbā stāšanā</w:t>
            </w:r>
            <w:r w:rsidR="00C74155" w:rsidRPr="006806F2">
              <w:t>s datums</w:t>
            </w:r>
            <w:r w:rsidR="00C74155">
              <w:t>”</w:t>
            </w:r>
            <w:r w:rsidR="00C74155" w:rsidRPr="006806F2">
              <w:t xml:space="preserve"> vai </w:t>
            </w:r>
            <w:r w:rsidR="00C74155">
              <w:t>„</w:t>
            </w:r>
            <w:r w:rsidR="00C74155" w:rsidRPr="006806F2">
              <w:t>Darbnespējas turpināšanas datums”</w:t>
            </w:r>
            <w:r w:rsidR="006D4490">
              <w:t xml:space="preserve"> un norādīt diagnozi</w:t>
            </w:r>
            <w:r w:rsidR="00FE3DF9">
              <w:t>.</w:t>
            </w:r>
          </w:p>
          <w:p w14:paraId="53EEDE44" w14:textId="77777777" w:rsidR="00FE3DF9" w:rsidRDefault="00FE3DF9" w:rsidP="00F02379">
            <w:pPr>
              <w:pStyle w:val="Tabulasteksts"/>
              <w:numPr>
                <w:ilvl w:val="0"/>
                <w:numId w:val="13"/>
              </w:numPr>
            </w:pPr>
            <w:r>
              <w:t xml:space="preserve">Lietotājs ievada vienu no vērtībām - </w:t>
            </w:r>
            <w:r w:rsidRPr="006806F2">
              <w:t>„Darbā stāšanas datums</w:t>
            </w:r>
            <w:r>
              <w:t>”</w:t>
            </w:r>
            <w:r w:rsidRPr="006806F2">
              <w:t xml:space="preserve"> vai </w:t>
            </w:r>
            <w:r>
              <w:t>„</w:t>
            </w:r>
            <w:r w:rsidRPr="006806F2">
              <w:t>Darbnespējas turpināšanas datums”</w:t>
            </w:r>
            <w:r w:rsidR="006D4490">
              <w:t xml:space="preserve">. Lietotājs ievada pamata diagnozi. Ja nepieciešams, lietotājs ievada papildus diagnozes. </w:t>
            </w:r>
            <w:r w:rsidR="00772436">
              <w:t xml:space="preserve">Ja nepieciešams, lietotājs ievada vai labo pēdējā darbnespējas perioda beigu datumu </w:t>
            </w:r>
            <w:r w:rsidR="00772436" w:rsidRPr="00ED7434">
              <w:t>“Līdz kuram datumam ieskaitot”</w:t>
            </w:r>
            <w:r w:rsidR="00772436">
              <w:t xml:space="preserve">. </w:t>
            </w:r>
            <w:r w:rsidR="006D4490">
              <w:t>A</w:t>
            </w:r>
            <w:r>
              <w:t>pstiprina darbību.</w:t>
            </w:r>
          </w:p>
          <w:p w14:paraId="0DD1C407" w14:textId="77777777" w:rsidR="00C34F0F" w:rsidRDefault="00C74155" w:rsidP="00F02379">
            <w:pPr>
              <w:pStyle w:val="Tabulasteksts"/>
              <w:numPr>
                <w:ilvl w:val="0"/>
                <w:numId w:val="13"/>
              </w:numPr>
            </w:pPr>
            <w:r>
              <w:t xml:space="preserve">Sistēma sagatavo </w:t>
            </w:r>
            <w:r w:rsidR="00B233DA">
              <w:t>struktūru PORTALS.DNL.DS.</w:t>
            </w:r>
            <w:r w:rsidR="00FE3DF9">
              <w:t xml:space="preserve">13 </w:t>
            </w:r>
            <w:r w:rsidR="00B233DA">
              <w:t xml:space="preserve">un </w:t>
            </w:r>
            <w:proofErr w:type="spellStart"/>
            <w:r w:rsidR="00B233DA">
              <w:t>nosūta</w:t>
            </w:r>
            <w:proofErr w:type="spellEnd"/>
            <w:r w:rsidR="00B233DA">
              <w:t xml:space="preserve"> PN IS DNL </w:t>
            </w:r>
            <w:proofErr w:type="spellStart"/>
            <w:r w:rsidR="00B233DA">
              <w:t>pakalpei</w:t>
            </w:r>
            <w:proofErr w:type="spellEnd"/>
            <w:r w:rsidR="00B233DA">
              <w:t xml:space="preserve"> pieprasījumu </w:t>
            </w:r>
            <w:r w:rsidR="00430208">
              <w:t>slēgt</w:t>
            </w:r>
            <w:r w:rsidR="00B233DA">
              <w:t xml:space="preserve"> DNL (PNIS.DNL.WS.0</w:t>
            </w:r>
            <w:r w:rsidR="00430208">
              <w:t>6</w:t>
            </w:r>
            <w:r w:rsidR="00B233DA">
              <w:t xml:space="preserve">). Pretējā gadījumā attēlo paziņojumu, ka DNL nav atļauts </w:t>
            </w:r>
            <w:r w:rsidR="00430208">
              <w:t>slēgt.</w:t>
            </w:r>
            <w:r w:rsidR="00B233DA">
              <w:t xml:space="preserve"> </w:t>
            </w:r>
          </w:p>
          <w:p w14:paraId="4359F48B" w14:textId="77777777" w:rsidR="00C34F0F" w:rsidRDefault="00FA01E3" w:rsidP="00F02379">
            <w:pPr>
              <w:pStyle w:val="Tabulasteksts"/>
              <w:numPr>
                <w:ilvl w:val="0"/>
                <w:numId w:val="13"/>
              </w:numPr>
              <w:rPr>
                <w:smallCaps/>
                <w:lang w:eastAsia="en-US"/>
              </w:rPr>
            </w:pPr>
            <w:r>
              <w:t xml:space="preserve">Sistēma attēlo no PN IS </w:t>
            </w:r>
            <w:r w:rsidR="007C326D">
              <w:t>DNL</w:t>
            </w:r>
            <w:r>
              <w:t xml:space="preserve"> </w:t>
            </w:r>
            <w:proofErr w:type="spellStart"/>
            <w:r>
              <w:t>pakalpes</w:t>
            </w:r>
            <w:proofErr w:type="spellEnd"/>
            <w:r>
              <w:t xml:space="preserve"> atbildē saņemto </w:t>
            </w:r>
            <w:r w:rsidR="00430208">
              <w:t>DNL</w:t>
            </w:r>
            <w:r>
              <w:t xml:space="preserve"> </w:t>
            </w:r>
            <w:r w:rsidR="00430208">
              <w:t>slēgšanas</w:t>
            </w:r>
            <w:r>
              <w:t xml:space="preserve"> statusu un </w:t>
            </w:r>
            <w:r w:rsidR="00430208">
              <w:t>DNL</w:t>
            </w:r>
            <w:r>
              <w:t xml:space="preserve"> datus pēc izmaiņām vai saņemto kļūdas ziņojumu</w:t>
            </w:r>
            <w:r w:rsidR="00430208">
              <w:t>.</w:t>
            </w:r>
          </w:p>
        </w:tc>
      </w:tr>
      <w:tr w:rsidR="00FA01E3" w14:paraId="60C8191E" w14:textId="77777777" w:rsidTr="000E417C">
        <w:tc>
          <w:tcPr>
            <w:tcW w:w="9322" w:type="dxa"/>
            <w:gridSpan w:val="2"/>
            <w:shd w:val="clear" w:color="auto" w:fill="8C9EB4"/>
          </w:tcPr>
          <w:p w14:paraId="4D44BB09" w14:textId="77777777" w:rsidR="00FA01E3" w:rsidRPr="008D1BAD" w:rsidRDefault="00FA01E3" w:rsidP="000E417C">
            <w:pPr>
              <w:pStyle w:val="Tabulasteksts"/>
              <w:rPr>
                <w:b/>
              </w:rPr>
            </w:pPr>
            <w:r>
              <w:rPr>
                <w:b/>
              </w:rPr>
              <w:t>Alternatīva apstrāde</w:t>
            </w:r>
          </w:p>
        </w:tc>
      </w:tr>
      <w:tr w:rsidR="00FA01E3" w:rsidRPr="004D6827" w14:paraId="62085DFA" w14:textId="77777777" w:rsidTr="000E417C">
        <w:tc>
          <w:tcPr>
            <w:tcW w:w="9322" w:type="dxa"/>
            <w:gridSpan w:val="2"/>
          </w:tcPr>
          <w:p w14:paraId="77786D5C" w14:textId="77777777" w:rsidR="00FA01E3" w:rsidRPr="004D6827" w:rsidRDefault="00FA01E3" w:rsidP="000E417C">
            <w:pPr>
              <w:pStyle w:val="Tabulasteksts"/>
            </w:pPr>
            <w:r>
              <w:t>-</w:t>
            </w:r>
          </w:p>
        </w:tc>
      </w:tr>
      <w:tr w:rsidR="00FA01E3" w14:paraId="7F8F5725" w14:textId="77777777" w:rsidTr="000E417C">
        <w:tc>
          <w:tcPr>
            <w:tcW w:w="9322" w:type="dxa"/>
            <w:gridSpan w:val="2"/>
            <w:shd w:val="clear" w:color="auto" w:fill="8C9EB4"/>
          </w:tcPr>
          <w:p w14:paraId="760A2DE3" w14:textId="77777777" w:rsidR="00FA01E3" w:rsidRPr="008D1BAD" w:rsidRDefault="00FA01E3" w:rsidP="000E417C">
            <w:pPr>
              <w:pStyle w:val="Tabulasteksts"/>
              <w:rPr>
                <w:b/>
              </w:rPr>
            </w:pPr>
            <w:proofErr w:type="spellStart"/>
            <w:r w:rsidRPr="008D1BAD">
              <w:rPr>
                <w:b/>
              </w:rPr>
              <w:t>Izvaddati</w:t>
            </w:r>
            <w:proofErr w:type="spellEnd"/>
          </w:p>
        </w:tc>
      </w:tr>
      <w:tr w:rsidR="00FA01E3" w:rsidRPr="004D6827" w14:paraId="15335ABA" w14:textId="77777777" w:rsidTr="000E417C">
        <w:tc>
          <w:tcPr>
            <w:tcW w:w="9322" w:type="dxa"/>
            <w:gridSpan w:val="2"/>
          </w:tcPr>
          <w:p w14:paraId="390F260C" w14:textId="77777777" w:rsidR="00FA01E3" w:rsidRPr="004D6827" w:rsidRDefault="00FA01E3" w:rsidP="00B233DA">
            <w:pPr>
              <w:pStyle w:val="Tabulasteksts"/>
            </w:pPr>
            <w:r>
              <w:t>PORTALS.</w:t>
            </w:r>
            <w:r w:rsidR="00546E29">
              <w:t>DNL</w:t>
            </w:r>
            <w:r>
              <w:t>.DS.0</w:t>
            </w:r>
            <w:r w:rsidR="00B233DA">
              <w:t>3</w:t>
            </w:r>
          </w:p>
        </w:tc>
      </w:tr>
      <w:tr w:rsidR="00FA01E3" w14:paraId="338CCD18" w14:textId="77777777" w:rsidTr="000E417C">
        <w:tc>
          <w:tcPr>
            <w:tcW w:w="9322" w:type="dxa"/>
            <w:gridSpan w:val="2"/>
            <w:shd w:val="clear" w:color="auto" w:fill="8C9EB4"/>
          </w:tcPr>
          <w:p w14:paraId="6E2C462B" w14:textId="77777777" w:rsidR="00FA01E3" w:rsidRPr="008D1BAD" w:rsidRDefault="00FA01E3" w:rsidP="000E417C">
            <w:pPr>
              <w:pStyle w:val="Tabulasteksts"/>
              <w:rPr>
                <w:b/>
              </w:rPr>
            </w:pPr>
            <w:r>
              <w:rPr>
                <w:b/>
              </w:rPr>
              <w:t>Rezultāts</w:t>
            </w:r>
          </w:p>
        </w:tc>
      </w:tr>
      <w:tr w:rsidR="00FA01E3" w:rsidRPr="004D6827" w14:paraId="7B7389EB" w14:textId="77777777" w:rsidTr="000E417C">
        <w:tc>
          <w:tcPr>
            <w:tcW w:w="9322" w:type="dxa"/>
            <w:gridSpan w:val="2"/>
          </w:tcPr>
          <w:p w14:paraId="3BA4D3BB" w14:textId="77777777" w:rsidR="00635E5E" w:rsidRDefault="00635E5E" w:rsidP="00B233DA">
            <w:pPr>
              <w:pStyle w:val="Tabulasteksts"/>
            </w:pPr>
            <w:r>
              <w:t>Ir slēgta DNL.</w:t>
            </w:r>
          </w:p>
          <w:p w14:paraId="3D5B87BF" w14:textId="77777777" w:rsidR="00FA01E3" w:rsidRPr="004D6827" w:rsidRDefault="00FA01E3" w:rsidP="00635E5E">
            <w:pPr>
              <w:pStyle w:val="Tabulasteksts"/>
              <w:rPr>
                <w:smallCaps/>
                <w:lang w:eastAsia="en-US"/>
              </w:rPr>
            </w:pPr>
            <w:r>
              <w:t xml:space="preserve">Ir </w:t>
            </w:r>
            <w:r w:rsidR="00635E5E">
              <w:t xml:space="preserve">attēloti </w:t>
            </w:r>
            <w:r w:rsidR="00B233DA">
              <w:t xml:space="preserve">slēgtas DNL </w:t>
            </w:r>
            <w:r>
              <w:t>dati</w:t>
            </w:r>
            <w:r w:rsidR="00635E5E">
              <w:t>.</w:t>
            </w:r>
          </w:p>
        </w:tc>
      </w:tr>
      <w:tr w:rsidR="00FA01E3" w14:paraId="1253A042" w14:textId="77777777" w:rsidTr="000E417C">
        <w:tc>
          <w:tcPr>
            <w:tcW w:w="9322" w:type="dxa"/>
            <w:gridSpan w:val="2"/>
            <w:shd w:val="clear" w:color="auto" w:fill="8C9EB4"/>
          </w:tcPr>
          <w:p w14:paraId="1A7EECEB" w14:textId="77777777" w:rsidR="00FA01E3" w:rsidRPr="008D1BAD" w:rsidRDefault="00FA01E3" w:rsidP="000E417C">
            <w:pPr>
              <w:pStyle w:val="Tabulasteksts"/>
              <w:rPr>
                <w:b/>
              </w:rPr>
            </w:pPr>
            <w:r>
              <w:rPr>
                <w:b/>
              </w:rPr>
              <w:t>Saistītās funkcijas</w:t>
            </w:r>
          </w:p>
        </w:tc>
      </w:tr>
      <w:tr w:rsidR="00FA01E3" w14:paraId="4C635BE0" w14:textId="77777777" w:rsidTr="000E417C">
        <w:tc>
          <w:tcPr>
            <w:tcW w:w="9322" w:type="dxa"/>
            <w:gridSpan w:val="2"/>
            <w:shd w:val="clear" w:color="auto" w:fill="FFFFFF"/>
          </w:tcPr>
          <w:p w14:paraId="2D37AFE3" w14:textId="77777777" w:rsidR="00FA01E3" w:rsidRPr="005706DB" w:rsidRDefault="00B233DA" w:rsidP="00B233DA">
            <w:pPr>
              <w:pStyle w:val="Tabulasteksts"/>
              <w:rPr>
                <w:smallCaps/>
                <w:lang w:eastAsia="en-US"/>
              </w:rPr>
            </w:pPr>
            <w:r>
              <w:t>Slēgt</w:t>
            </w:r>
            <w:r w:rsidR="000F1C7C">
              <w:t>a</w:t>
            </w:r>
            <w:r>
              <w:t xml:space="preserve"> DNL</w:t>
            </w:r>
            <w:r w:rsidR="00FA01E3" w:rsidRPr="00900CCF">
              <w:t xml:space="preserve"> – PNIS.</w:t>
            </w:r>
            <w:r w:rsidR="00546E29">
              <w:t>DNL</w:t>
            </w:r>
            <w:r w:rsidR="00FA01E3" w:rsidRPr="00900CCF">
              <w:t>.WS.</w:t>
            </w:r>
            <w:r>
              <w:t>06</w:t>
            </w:r>
          </w:p>
        </w:tc>
      </w:tr>
    </w:tbl>
    <w:p w14:paraId="1AC873FF" w14:textId="77777777" w:rsidR="00C34F0F" w:rsidRDefault="00FC66B1" w:rsidP="00783551">
      <w:pPr>
        <w:pStyle w:val="Heading4"/>
      </w:pPr>
      <w:bookmarkStart w:id="57" w:name="_Ref297631232"/>
      <w:bookmarkStart w:id="58" w:name="_Ref299545983"/>
      <w:bookmarkStart w:id="59" w:name="_Ref299546001"/>
      <w:r>
        <w:t xml:space="preserve">Anulēt </w:t>
      </w:r>
      <w:r w:rsidR="000C4152">
        <w:t>DNL</w:t>
      </w:r>
      <w:r>
        <w:t xml:space="preserve"> – </w:t>
      </w:r>
      <w:r w:rsidRPr="00011D3F">
        <w:t>PORTALS.</w:t>
      </w:r>
      <w:r w:rsidR="0033201B">
        <w:t>DNL</w:t>
      </w:r>
      <w:r w:rsidRPr="00011D3F">
        <w:t>.UI.</w:t>
      </w:r>
      <w:bookmarkEnd w:id="57"/>
      <w:r w:rsidR="0033201B">
        <w:t>07</w:t>
      </w:r>
      <w:bookmarkEnd w:id="58"/>
      <w:bookmarkEnd w:id="59"/>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6662"/>
      </w:tblGrid>
      <w:tr w:rsidR="00F90286" w14:paraId="392995D8" w14:textId="77777777" w:rsidTr="000E417C">
        <w:tc>
          <w:tcPr>
            <w:tcW w:w="2660" w:type="dxa"/>
            <w:shd w:val="clear" w:color="auto" w:fill="8C9EB4"/>
          </w:tcPr>
          <w:p w14:paraId="1716CC64" w14:textId="77777777" w:rsidR="00F90286" w:rsidRDefault="00F90286" w:rsidP="000E417C">
            <w:pPr>
              <w:pStyle w:val="Tabulasvirsraksts"/>
              <w:jc w:val="left"/>
            </w:pPr>
            <w:r>
              <w:t>Identifikators</w:t>
            </w:r>
          </w:p>
        </w:tc>
        <w:tc>
          <w:tcPr>
            <w:tcW w:w="6662" w:type="dxa"/>
            <w:shd w:val="clear" w:color="auto" w:fill="FFFFFF"/>
          </w:tcPr>
          <w:p w14:paraId="60ABC821" w14:textId="77777777" w:rsidR="00F90286" w:rsidRPr="008D1BAD" w:rsidRDefault="00F90286">
            <w:pPr>
              <w:pStyle w:val="Tabulasvirsraksts"/>
              <w:jc w:val="left"/>
              <w:rPr>
                <w:b w:val="0"/>
              </w:rPr>
            </w:pPr>
            <w:r>
              <w:rPr>
                <w:b w:val="0"/>
              </w:rPr>
              <w:t>PORTALS</w:t>
            </w:r>
            <w:r w:rsidRPr="008D1BAD">
              <w:rPr>
                <w:b w:val="0"/>
              </w:rPr>
              <w:t>.</w:t>
            </w:r>
            <w:r w:rsidR="00546E29">
              <w:rPr>
                <w:b w:val="0"/>
              </w:rPr>
              <w:t>DNL</w:t>
            </w:r>
            <w:r w:rsidR="00B233DA">
              <w:rPr>
                <w:b w:val="0"/>
              </w:rPr>
              <w:t>.UI.07</w:t>
            </w:r>
          </w:p>
        </w:tc>
      </w:tr>
      <w:tr w:rsidR="00F90286" w14:paraId="178C5ACD" w14:textId="77777777" w:rsidTr="000E417C">
        <w:tc>
          <w:tcPr>
            <w:tcW w:w="2660" w:type="dxa"/>
            <w:shd w:val="clear" w:color="auto" w:fill="8C9EB4"/>
          </w:tcPr>
          <w:p w14:paraId="0B6662FA" w14:textId="77777777" w:rsidR="00F90286" w:rsidRPr="008D1BAD" w:rsidRDefault="00F90286" w:rsidP="000E417C">
            <w:pPr>
              <w:overflowPunct w:val="0"/>
              <w:autoSpaceDE w:val="0"/>
              <w:autoSpaceDN w:val="0"/>
              <w:adjustRightInd w:val="0"/>
              <w:spacing w:before="40" w:after="40"/>
              <w:textAlignment w:val="baseline"/>
              <w:rPr>
                <w:b/>
              </w:rPr>
            </w:pPr>
            <w:r w:rsidRPr="008D1BAD">
              <w:rPr>
                <w:b/>
              </w:rPr>
              <w:t>Nosaukums</w:t>
            </w:r>
          </w:p>
        </w:tc>
        <w:tc>
          <w:tcPr>
            <w:tcW w:w="6662" w:type="dxa"/>
          </w:tcPr>
          <w:p w14:paraId="71EFCCAF" w14:textId="77777777" w:rsidR="00F90286" w:rsidRDefault="00F90286" w:rsidP="00B233DA">
            <w:pPr>
              <w:pStyle w:val="Tabulasteksts"/>
            </w:pPr>
            <w:r>
              <w:t xml:space="preserve">Anulēt </w:t>
            </w:r>
            <w:r w:rsidR="00B233DA">
              <w:t>darbnespējas lapu</w:t>
            </w:r>
          </w:p>
        </w:tc>
      </w:tr>
      <w:tr w:rsidR="00F90286" w14:paraId="2F793201" w14:textId="77777777" w:rsidTr="000E417C">
        <w:tc>
          <w:tcPr>
            <w:tcW w:w="2660" w:type="dxa"/>
            <w:shd w:val="clear" w:color="auto" w:fill="8C9EB4"/>
          </w:tcPr>
          <w:p w14:paraId="7E841C72" w14:textId="77777777" w:rsidR="00F90286" w:rsidRPr="008D1BAD" w:rsidRDefault="00F90286" w:rsidP="000E417C">
            <w:pPr>
              <w:overflowPunct w:val="0"/>
              <w:autoSpaceDE w:val="0"/>
              <w:autoSpaceDN w:val="0"/>
              <w:adjustRightInd w:val="0"/>
              <w:spacing w:before="40" w:after="40"/>
              <w:textAlignment w:val="baseline"/>
              <w:rPr>
                <w:b/>
              </w:rPr>
            </w:pPr>
            <w:r>
              <w:rPr>
                <w:b/>
              </w:rPr>
              <w:t>Lietotājs</w:t>
            </w:r>
          </w:p>
        </w:tc>
        <w:tc>
          <w:tcPr>
            <w:tcW w:w="6662" w:type="dxa"/>
          </w:tcPr>
          <w:p w14:paraId="2D44478A" w14:textId="7D45E9CC" w:rsidR="00F90286" w:rsidRPr="009D15F2" w:rsidRDefault="00F90286" w:rsidP="00B233DA">
            <w:pPr>
              <w:pStyle w:val="Tabulasteksts"/>
            </w:pPr>
            <w:r>
              <w:t>Ārsts</w:t>
            </w:r>
            <w:r w:rsidR="005222C2">
              <w:t>, ĀI</w:t>
            </w:r>
            <w:r w:rsidR="00330D8A">
              <w:t>, Ģimenes ārsts</w:t>
            </w:r>
          </w:p>
        </w:tc>
      </w:tr>
      <w:tr w:rsidR="00F90286" w14:paraId="6A19877C" w14:textId="77777777" w:rsidTr="000E417C">
        <w:tc>
          <w:tcPr>
            <w:tcW w:w="9322" w:type="dxa"/>
            <w:gridSpan w:val="2"/>
            <w:shd w:val="clear" w:color="auto" w:fill="8C9EB4"/>
          </w:tcPr>
          <w:p w14:paraId="57802508" w14:textId="77777777" w:rsidR="00F90286" w:rsidRDefault="00F90286" w:rsidP="000E417C">
            <w:pPr>
              <w:pStyle w:val="Tabulasteksts"/>
              <w:rPr>
                <w:b/>
              </w:rPr>
            </w:pPr>
            <w:r>
              <w:rPr>
                <w:b/>
              </w:rPr>
              <w:t>Apraksts</w:t>
            </w:r>
          </w:p>
        </w:tc>
      </w:tr>
      <w:tr w:rsidR="00F90286" w:rsidRPr="004D6827" w14:paraId="01F110A1" w14:textId="77777777" w:rsidTr="000E417C">
        <w:tc>
          <w:tcPr>
            <w:tcW w:w="9322" w:type="dxa"/>
            <w:gridSpan w:val="2"/>
          </w:tcPr>
          <w:p w14:paraId="706F893E" w14:textId="77777777" w:rsidR="00F90286" w:rsidRPr="004D6827" w:rsidRDefault="00F90286" w:rsidP="00430208">
            <w:pPr>
              <w:pStyle w:val="Tabulasteksts"/>
              <w:rPr>
                <w:smallCaps/>
                <w:lang w:eastAsia="en-US"/>
              </w:rPr>
            </w:pPr>
            <w:r>
              <w:t xml:space="preserve">Funkcija paredzēta </w:t>
            </w:r>
            <w:r w:rsidR="00430208">
              <w:t>DNL</w:t>
            </w:r>
            <w:r>
              <w:t xml:space="preserve"> anulēšanai</w:t>
            </w:r>
            <w:r w:rsidR="00635E5E">
              <w:t>.</w:t>
            </w:r>
          </w:p>
        </w:tc>
      </w:tr>
      <w:tr w:rsidR="00F90286" w14:paraId="5DCC0E79" w14:textId="77777777" w:rsidTr="000E417C">
        <w:tc>
          <w:tcPr>
            <w:tcW w:w="9322" w:type="dxa"/>
            <w:gridSpan w:val="2"/>
            <w:shd w:val="clear" w:color="auto" w:fill="8C9EB4"/>
          </w:tcPr>
          <w:p w14:paraId="1817A2C5" w14:textId="77777777" w:rsidR="00F90286" w:rsidRPr="008D1BAD" w:rsidRDefault="00F90286" w:rsidP="000E417C">
            <w:pPr>
              <w:pStyle w:val="Tabulasteksts"/>
              <w:rPr>
                <w:b/>
              </w:rPr>
            </w:pPr>
            <w:r>
              <w:rPr>
                <w:b/>
              </w:rPr>
              <w:t>Sākuma stāvoklis</w:t>
            </w:r>
          </w:p>
        </w:tc>
      </w:tr>
      <w:tr w:rsidR="00F90286" w:rsidRPr="004D6827" w14:paraId="455D12F4" w14:textId="77777777" w:rsidTr="000E417C">
        <w:tc>
          <w:tcPr>
            <w:tcW w:w="9322" w:type="dxa"/>
            <w:gridSpan w:val="2"/>
          </w:tcPr>
          <w:p w14:paraId="78541D8F" w14:textId="77777777" w:rsidR="00F90286" w:rsidRDefault="00F90286" w:rsidP="000E417C">
            <w:pPr>
              <w:pStyle w:val="Tabulasteksts"/>
            </w:pPr>
            <w:r>
              <w:t>Lietotājs ir autorizēts un autentificēts</w:t>
            </w:r>
            <w:r w:rsidR="00635E5E">
              <w:t>.</w:t>
            </w:r>
          </w:p>
          <w:p w14:paraId="4DFEDC7A" w14:textId="77777777" w:rsidR="00F90286" w:rsidRPr="004D6827" w:rsidRDefault="00F90286" w:rsidP="00430208">
            <w:pPr>
              <w:pStyle w:val="Tabulasteksts"/>
            </w:pPr>
            <w:r>
              <w:t xml:space="preserve">Ir izgūti </w:t>
            </w:r>
            <w:r w:rsidR="00430208">
              <w:t>DNL</w:t>
            </w:r>
            <w:r>
              <w:t xml:space="preserve"> dati</w:t>
            </w:r>
            <w:r w:rsidR="00635E5E">
              <w:t>.</w:t>
            </w:r>
          </w:p>
        </w:tc>
      </w:tr>
      <w:tr w:rsidR="00F90286" w14:paraId="6E8A6911" w14:textId="77777777" w:rsidTr="000E417C">
        <w:tc>
          <w:tcPr>
            <w:tcW w:w="9322" w:type="dxa"/>
            <w:gridSpan w:val="2"/>
            <w:shd w:val="clear" w:color="auto" w:fill="8C9EB4"/>
          </w:tcPr>
          <w:p w14:paraId="1EAD044B" w14:textId="77777777" w:rsidR="00F90286" w:rsidRPr="008D1BAD" w:rsidRDefault="00F90286" w:rsidP="000E417C">
            <w:pPr>
              <w:pStyle w:val="Tabulasteksts"/>
              <w:rPr>
                <w:b/>
              </w:rPr>
            </w:pPr>
            <w:proofErr w:type="spellStart"/>
            <w:r w:rsidRPr="008D1BAD">
              <w:rPr>
                <w:b/>
              </w:rPr>
              <w:t>Ievaddati</w:t>
            </w:r>
            <w:proofErr w:type="spellEnd"/>
          </w:p>
        </w:tc>
      </w:tr>
      <w:tr w:rsidR="00F90286" w:rsidRPr="004D6827" w14:paraId="0BD534CA" w14:textId="77777777" w:rsidTr="000E417C">
        <w:tc>
          <w:tcPr>
            <w:tcW w:w="9322" w:type="dxa"/>
            <w:gridSpan w:val="2"/>
            <w:shd w:val="clear" w:color="auto" w:fill="FFFFFF"/>
          </w:tcPr>
          <w:p w14:paraId="4EED9761" w14:textId="77777777" w:rsidR="00F90286" w:rsidRPr="004D6827" w:rsidRDefault="00F90286" w:rsidP="00B233DA">
            <w:pPr>
              <w:pStyle w:val="Tabulasteksts"/>
            </w:pPr>
            <w:r>
              <w:t>PORTALS.</w:t>
            </w:r>
            <w:r w:rsidR="00546E29">
              <w:t>DNL</w:t>
            </w:r>
            <w:r>
              <w:t>.DS.0</w:t>
            </w:r>
            <w:r w:rsidR="00B233DA">
              <w:t>2</w:t>
            </w:r>
          </w:p>
        </w:tc>
      </w:tr>
      <w:tr w:rsidR="00F90286" w14:paraId="59E7C422" w14:textId="77777777" w:rsidTr="000E417C">
        <w:tc>
          <w:tcPr>
            <w:tcW w:w="9322" w:type="dxa"/>
            <w:gridSpan w:val="2"/>
            <w:shd w:val="clear" w:color="auto" w:fill="8C9EB4"/>
          </w:tcPr>
          <w:p w14:paraId="0D56E6FA" w14:textId="77777777" w:rsidR="00F90286" w:rsidRPr="008D1BAD" w:rsidRDefault="00F90286" w:rsidP="000E417C">
            <w:pPr>
              <w:pStyle w:val="Tabulasteksts"/>
              <w:rPr>
                <w:b/>
              </w:rPr>
            </w:pPr>
            <w:r>
              <w:rPr>
                <w:b/>
              </w:rPr>
              <w:t xml:space="preserve">Pamata algoritms </w:t>
            </w:r>
          </w:p>
        </w:tc>
      </w:tr>
      <w:tr w:rsidR="00F90286" w:rsidRPr="004D6827" w14:paraId="617E797E" w14:textId="77777777" w:rsidTr="000E417C">
        <w:tc>
          <w:tcPr>
            <w:tcW w:w="9322" w:type="dxa"/>
            <w:gridSpan w:val="2"/>
            <w:shd w:val="clear" w:color="auto" w:fill="FFFFFF"/>
          </w:tcPr>
          <w:p w14:paraId="2B5C38D9" w14:textId="77777777" w:rsidR="00C34F0F" w:rsidRDefault="00F90286" w:rsidP="00F02379">
            <w:pPr>
              <w:pStyle w:val="Tabulasteksts"/>
              <w:numPr>
                <w:ilvl w:val="0"/>
                <w:numId w:val="14"/>
              </w:numPr>
              <w:rPr>
                <w:smallCaps/>
                <w:lang w:eastAsia="en-US"/>
              </w:rPr>
            </w:pPr>
            <w:r>
              <w:t xml:space="preserve">Lietotājs izvēlas </w:t>
            </w:r>
            <w:r w:rsidR="00430208">
              <w:t>anulēt DNL no DNL formas.</w:t>
            </w:r>
          </w:p>
          <w:p w14:paraId="0BFDB746" w14:textId="77777777" w:rsidR="00C34F0F" w:rsidRDefault="00430208" w:rsidP="00F02379">
            <w:pPr>
              <w:pStyle w:val="Tabulasteksts"/>
              <w:numPr>
                <w:ilvl w:val="0"/>
                <w:numId w:val="14"/>
              </w:numPr>
            </w:pPr>
            <w:r>
              <w:t>Sistēma pārbauda DNL statusu – ja ir „</w:t>
            </w:r>
            <w:r w:rsidR="004279B1">
              <w:t>Anulēta</w:t>
            </w:r>
            <w:r>
              <w:t>”</w:t>
            </w:r>
            <w:r w:rsidR="004279B1">
              <w:t xml:space="preserve">, tad </w:t>
            </w:r>
            <w:r>
              <w:t>attēlo paziņojumu, ka DNL nav atļauts anulēt</w:t>
            </w:r>
            <w:r w:rsidR="0072316E">
              <w:t xml:space="preserve"> un tālākus soļus neizpilda.</w:t>
            </w:r>
          </w:p>
          <w:p w14:paraId="1F6CB520" w14:textId="77777777" w:rsidR="00C34F0F" w:rsidRDefault="00635346" w:rsidP="00F02379">
            <w:pPr>
              <w:pStyle w:val="Tabulasteksts"/>
              <w:numPr>
                <w:ilvl w:val="0"/>
                <w:numId w:val="14"/>
              </w:numPr>
            </w:pPr>
            <w:r>
              <w:t>Sistēma attēlo lietotājam brīdinājumu – „Vai tiešām gribat anulēt DNL?” un</w:t>
            </w:r>
            <w:r w:rsidR="00FE3DF9">
              <w:t xml:space="preserve"> norāda lietotājam obligāti ievadīt „DNL anulēšanas pamatojumu”, un </w:t>
            </w:r>
            <w:r>
              <w:t xml:space="preserve">iespējas apstiprināt vai atcelt darbību. </w:t>
            </w:r>
          </w:p>
          <w:p w14:paraId="286D450C" w14:textId="77777777" w:rsidR="00C34F0F" w:rsidRDefault="00635346" w:rsidP="00F02379">
            <w:pPr>
              <w:pStyle w:val="Tabulasteksts"/>
              <w:numPr>
                <w:ilvl w:val="0"/>
                <w:numId w:val="14"/>
              </w:numPr>
            </w:pPr>
            <w:r>
              <w:t xml:space="preserve">Lietotājs </w:t>
            </w:r>
            <w:r w:rsidR="00FE3DF9">
              <w:t xml:space="preserve">ievada datus un </w:t>
            </w:r>
            <w:r>
              <w:t>apstiprina darbību.</w:t>
            </w:r>
          </w:p>
          <w:p w14:paraId="02FEAE96" w14:textId="77777777" w:rsidR="00C34F0F" w:rsidRDefault="004279B1" w:rsidP="00F02379">
            <w:pPr>
              <w:pStyle w:val="Tabulasteksts"/>
              <w:numPr>
                <w:ilvl w:val="0"/>
                <w:numId w:val="14"/>
              </w:numPr>
              <w:rPr>
                <w:smallCaps/>
                <w:lang w:eastAsia="en-US"/>
              </w:rPr>
            </w:pPr>
            <w:r>
              <w:t xml:space="preserve">Sistēma </w:t>
            </w:r>
            <w:r w:rsidR="00FE3DF9">
              <w:t xml:space="preserve">sagatavo </w:t>
            </w:r>
            <w:r>
              <w:t>struktūru PORTALS.DNL.DS.</w:t>
            </w:r>
            <w:r w:rsidR="00FE3DF9">
              <w:t>1</w:t>
            </w:r>
            <w:r w:rsidR="00F47E94">
              <w:t>1</w:t>
            </w:r>
            <w:r>
              <w:t xml:space="preserve"> un </w:t>
            </w:r>
            <w:proofErr w:type="spellStart"/>
            <w:r>
              <w:t>nosūta</w:t>
            </w:r>
            <w:proofErr w:type="spellEnd"/>
            <w:r>
              <w:t xml:space="preserve"> PN IS DNL </w:t>
            </w:r>
            <w:proofErr w:type="spellStart"/>
            <w:r>
              <w:t>pakalpei</w:t>
            </w:r>
            <w:proofErr w:type="spellEnd"/>
            <w:r>
              <w:t xml:space="preserve"> pieprasījumu anulēt DNL (PNIS.DNL.WS.07).</w:t>
            </w:r>
          </w:p>
          <w:p w14:paraId="7F7C6011" w14:textId="77777777" w:rsidR="00C34F0F" w:rsidRDefault="00F90286" w:rsidP="00F02379">
            <w:pPr>
              <w:pStyle w:val="Tabulasteksts"/>
              <w:numPr>
                <w:ilvl w:val="0"/>
                <w:numId w:val="14"/>
              </w:numPr>
              <w:rPr>
                <w:smallCaps/>
                <w:lang w:eastAsia="en-US"/>
              </w:rPr>
            </w:pPr>
            <w:r>
              <w:t xml:space="preserve">Sistēma attēlo no PN IS </w:t>
            </w:r>
            <w:r w:rsidR="007C326D">
              <w:t>DNL</w:t>
            </w:r>
            <w:r>
              <w:t xml:space="preserve"> </w:t>
            </w:r>
            <w:proofErr w:type="spellStart"/>
            <w:r>
              <w:t>pakalpes</w:t>
            </w:r>
            <w:proofErr w:type="spellEnd"/>
            <w:r>
              <w:t xml:space="preserve"> atbildē saņemto </w:t>
            </w:r>
            <w:r w:rsidR="00430208">
              <w:t>DNL anulēšanas</w:t>
            </w:r>
            <w:r>
              <w:t xml:space="preserve"> statusu un </w:t>
            </w:r>
            <w:r w:rsidR="00430208">
              <w:t>DNL</w:t>
            </w:r>
            <w:r>
              <w:t xml:space="preserve"> datus pēc izmaiņām vai saņemto kļūdas ziņojumu</w:t>
            </w:r>
            <w:r w:rsidR="00430208">
              <w:t>.</w:t>
            </w:r>
          </w:p>
        </w:tc>
      </w:tr>
      <w:tr w:rsidR="00F90286" w14:paraId="5F11FD11" w14:textId="77777777" w:rsidTr="000E417C">
        <w:tc>
          <w:tcPr>
            <w:tcW w:w="9322" w:type="dxa"/>
            <w:gridSpan w:val="2"/>
            <w:shd w:val="clear" w:color="auto" w:fill="8C9EB4"/>
          </w:tcPr>
          <w:p w14:paraId="4C07B75B" w14:textId="77777777" w:rsidR="00F90286" w:rsidRPr="008D1BAD" w:rsidRDefault="00F90286" w:rsidP="000E417C">
            <w:pPr>
              <w:pStyle w:val="Tabulasteksts"/>
              <w:rPr>
                <w:b/>
              </w:rPr>
            </w:pPr>
            <w:r>
              <w:rPr>
                <w:b/>
              </w:rPr>
              <w:t>Alternatīva apstrāde</w:t>
            </w:r>
          </w:p>
        </w:tc>
      </w:tr>
      <w:tr w:rsidR="00F90286" w:rsidRPr="004D6827" w14:paraId="6A8988EA" w14:textId="77777777" w:rsidTr="000E417C">
        <w:tc>
          <w:tcPr>
            <w:tcW w:w="9322" w:type="dxa"/>
            <w:gridSpan w:val="2"/>
          </w:tcPr>
          <w:p w14:paraId="50265B4D" w14:textId="77777777" w:rsidR="00F90286" w:rsidRPr="004D6827" w:rsidRDefault="00FE3DF9" w:rsidP="00B552E9">
            <w:pPr>
              <w:pStyle w:val="Tabulasteksts"/>
              <w:rPr>
                <w:smallCaps/>
                <w:lang w:eastAsia="en-US"/>
              </w:rPr>
            </w:pPr>
            <w:r>
              <w:t>3</w:t>
            </w:r>
            <w:r w:rsidR="00635346">
              <w:t>. solī lietotājs izvēlas atcelt anulēšanas darbību, sistēma tālākus soļus neizpilda.</w:t>
            </w:r>
          </w:p>
        </w:tc>
      </w:tr>
      <w:tr w:rsidR="00F90286" w14:paraId="41D747EF" w14:textId="77777777" w:rsidTr="000E417C">
        <w:tc>
          <w:tcPr>
            <w:tcW w:w="9322" w:type="dxa"/>
            <w:gridSpan w:val="2"/>
            <w:shd w:val="clear" w:color="auto" w:fill="8C9EB4"/>
          </w:tcPr>
          <w:p w14:paraId="39566115" w14:textId="77777777" w:rsidR="00F90286" w:rsidRPr="008D1BAD" w:rsidRDefault="00F90286" w:rsidP="000E417C">
            <w:pPr>
              <w:pStyle w:val="Tabulasteksts"/>
              <w:rPr>
                <w:b/>
              </w:rPr>
            </w:pPr>
            <w:proofErr w:type="spellStart"/>
            <w:r w:rsidRPr="008D1BAD">
              <w:rPr>
                <w:b/>
              </w:rPr>
              <w:t>Izvaddati</w:t>
            </w:r>
            <w:proofErr w:type="spellEnd"/>
          </w:p>
        </w:tc>
      </w:tr>
      <w:tr w:rsidR="00F90286" w:rsidRPr="004D6827" w14:paraId="4D14E85D" w14:textId="77777777" w:rsidTr="000E417C">
        <w:tc>
          <w:tcPr>
            <w:tcW w:w="9322" w:type="dxa"/>
            <w:gridSpan w:val="2"/>
          </w:tcPr>
          <w:p w14:paraId="7AEF657A" w14:textId="77777777" w:rsidR="00F90286" w:rsidRPr="004D6827" w:rsidRDefault="00F90286" w:rsidP="00B233DA">
            <w:pPr>
              <w:pStyle w:val="Tabulasteksts"/>
            </w:pPr>
            <w:r>
              <w:t>PORTALS.</w:t>
            </w:r>
            <w:r w:rsidR="00546E29">
              <w:t>DNL</w:t>
            </w:r>
            <w:r>
              <w:t>.DS.0</w:t>
            </w:r>
            <w:r w:rsidR="00B233DA">
              <w:t>3</w:t>
            </w:r>
          </w:p>
        </w:tc>
      </w:tr>
      <w:tr w:rsidR="00F90286" w14:paraId="7B876BDC" w14:textId="77777777" w:rsidTr="000E417C">
        <w:tc>
          <w:tcPr>
            <w:tcW w:w="9322" w:type="dxa"/>
            <w:gridSpan w:val="2"/>
            <w:shd w:val="clear" w:color="auto" w:fill="8C9EB4"/>
          </w:tcPr>
          <w:p w14:paraId="3623191E" w14:textId="77777777" w:rsidR="00F90286" w:rsidRPr="008D1BAD" w:rsidRDefault="00F90286" w:rsidP="000E417C">
            <w:pPr>
              <w:pStyle w:val="Tabulasteksts"/>
              <w:rPr>
                <w:b/>
              </w:rPr>
            </w:pPr>
            <w:r>
              <w:rPr>
                <w:b/>
              </w:rPr>
              <w:t>Rezultāts</w:t>
            </w:r>
          </w:p>
        </w:tc>
      </w:tr>
      <w:tr w:rsidR="00F90286" w:rsidRPr="004D6827" w14:paraId="09E41319" w14:textId="77777777" w:rsidTr="000E417C">
        <w:tc>
          <w:tcPr>
            <w:tcW w:w="9322" w:type="dxa"/>
            <w:gridSpan w:val="2"/>
          </w:tcPr>
          <w:p w14:paraId="1541E091" w14:textId="77777777" w:rsidR="00635E5E" w:rsidRDefault="00635E5E" w:rsidP="00635E5E">
            <w:pPr>
              <w:pStyle w:val="Tabulasteksts"/>
            </w:pPr>
            <w:r>
              <w:t>Ir anulēta DNL.</w:t>
            </w:r>
          </w:p>
          <w:p w14:paraId="1B50E814" w14:textId="77777777" w:rsidR="00F90286" w:rsidRPr="004D6827" w:rsidRDefault="00635E5E" w:rsidP="00635E5E">
            <w:pPr>
              <w:pStyle w:val="Tabulasteksts"/>
              <w:rPr>
                <w:smallCaps/>
                <w:lang w:eastAsia="en-US"/>
              </w:rPr>
            </w:pPr>
            <w:r>
              <w:lastRenderedPageBreak/>
              <w:t>Ir attēloti</w:t>
            </w:r>
            <w:r w:rsidR="00F90286">
              <w:t xml:space="preserve"> anulēta</w:t>
            </w:r>
            <w:r w:rsidR="00B233DA">
              <w:t>s</w:t>
            </w:r>
            <w:r w:rsidR="00F90286">
              <w:t xml:space="preserve"> </w:t>
            </w:r>
            <w:r w:rsidR="00B233DA">
              <w:t>DNL</w:t>
            </w:r>
            <w:r w:rsidR="00F90286">
              <w:t xml:space="preserve"> dati</w:t>
            </w:r>
            <w:r>
              <w:t>.</w:t>
            </w:r>
          </w:p>
        </w:tc>
      </w:tr>
      <w:tr w:rsidR="00F90286" w14:paraId="33192085" w14:textId="77777777" w:rsidTr="000E417C">
        <w:tc>
          <w:tcPr>
            <w:tcW w:w="9322" w:type="dxa"/>
            <w:gridSpan w:val="2"/>
            <w:shd w:val="clear" w:color="auto" w:fill="8C9EB4"/>
          </w:tcPr>
          <w:p w14:paraId="0DBD52AB" w14:textId="77777777" w:rsidR="00F90286" w:rsidRPr="008D1BAD" w:rsidRDefault="00F90286" w:rsidP="000E417C">
            <w:pPr>
              <w:pStyle w:val="Tabulasteksts"/>
              <w:rPr>
                <w:b/>
              </w:rPr>
            </w:pPr>
            <w:r>
              <w:rPr>
                <w:b/>
              </w:rPr>
              <w:t>Saistītās funkcijas</w:t>
            </w:r>
          </w:p>
        </w:tc>
      </w:tr>
      <w:tr w:rsidR="00F90286" w14:paraId="5E47E0BD" w14:textId="77777777" w:rsidTr="000E417C">
        <w:tc>
          <w:tcPr>
            <w:tcW w:w="9322" w:type="dxa"/>
            <w:gridSpan w:val="2"/>
            <w:shd w:val="clear" w:color="auto" w:fill="FFFFFF"/>
          </w:tcPr>
          <w:p w14:paraId="66016335" w14:textId="77777777" w:rsidR="00F90286" w:rsidRPr="005706DB" w:rsidRDefault="00F90286" w:rsidP="00B233DA">
            <w:pPr>
              <w:pStyle w:val="Tabulasteksts"/>
              <w:rPr>
                <w:smallCaps/>
                <w:lang w:eastAsia="en-US"/>
              </w:rPr>
            </w:pPr>
            <w:r>
              <w:t>Anulēt</w:t>
            </w:r>
            <w:r w:rsidRPr="00900CCF">
              <w:t xml:space="preserve"> </w:t>
            </w:r>
            <w:r w:rsidR="00B233DA">
              <w:t xml:space="preserve">DNL </w:t>
            </w:r>
            <w:r w:rsidRPr="00900CCF">
              <w:t>– PNIS.</w:t>
            </w:r>
            <w:r w:rsidR="00546E29">
              <w:t>DNL</w:t>
            </w:r>
            <w:r w:rsidRPr="00900CCF">
              <w:t>.WS.</w:t>
            </w:r>
            <w:r w:rsidR="00B233DA">
              <w:t>07</w:t>
            </w:r>
          </w:p>
        </w:tc>
      </w:tr>
    </w:tbl>
    <w:p w14:paraId="06858F80" w14:textId="77777777" w:rsidR="00C34F0F" w:rsidRDefault="000C4152" w:rsidP="00783551">
      <w:pPr>
        <w:pStyle w:val="Heading4"/>
      </w:pPr>
      <w:bookmarkStart w:id="60" w:name="_Toc298127116"/>
      <w:bookmarkStart w:id="61" w:name="_Toc298127117"/>
      <w:bookmarkStart w:id="62" w:name="_Ref299546033"/>
      <w:bookmarkEnd w:id="60"/>
      <w:bookmarkEnd w:id="61"/>
      <w:r>
        <w:t xml:space="preserve">Ģenerēt DNL piekļuves </w:t>
      </w:r>
      <w:r w:rsidR="00430208">
        <w:t>kodu</w:t>
      </w:r>
      <w:r>
        <w:t xml:space="preserve"> – PORTALS.DNL</w:t>
      </w:r>
      <w:r w:rsidRPr="00011D3F">
        <w:t>.UI.</w:t>
      </w:r>
      <w:r w:rsidR="0033201B">
        <w:t>08</w:t>
      </w:r>
      <w:bookmarkEnd w:id="62"/>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6662"/>
      </w:tblGrid>
      <w:tr w:rsidR="00FC66B1" w14:paraId="1DF98237" w14:textId="77777777" w:rsidTr="006F0246">
        <w:tc>
          <w:tcPr>
            <w:tcW w:w="2660" w:type="dxa"/>
            <w:shd w:val="clear" w:color="auto" w:fill="8C9EB4"/>
          </w:tcPr>
          <w:p w14:paraId="4CDED700" w14:textId="77777777" w:rsidR="00FC66B1" w:rsidRDefault="00FC66B1" w:rsidP="006F0246">
            <w:pPr>
              <w:pStyle w:val="Tabulasvirsraksts"/>
              <w:jc w:val="left"/>
            </w:pPr>
            <w:r>
              <w:t>Identifikators</w:t>
            </w:r>
          </w:p>
        </w:tc>
        <w:tc>
          <w:tcPr>
            <w:tcW w:w="6662" w:type="dxa"/>
            <w:shd w:val="clear" w:color="auto" w:fill="FFFFFF"/>
          </w:tcPr>
          <w:p w14:paraId="1BEAE901" w14:textId="77777777" w:rsidR="00FC66B1" w:rsidRPr="008D1BAD" w:rsidRDefault="00FC66B1" w:rsidP="00430208">
            <w:pPr>
              <w:pStyle w:val="Tabulasvirsraksts"/>
              <w:jc w:val="left"/>
              <w:rPr>
                <w:b w:val="0"/>
              </w:rPr>
            </w:pPr>
            <w:r>
              <w:rPr>
                <w:b w:val="0"/>
              </w:rPr>
              <w:t>PORTALS</w:t>
            </w:r>
            <w:r w:rsidRPr="008D1BAD">
              <w:rPr>
                <w:b w:val="0"/>
              </w:rPr>
              <w:t>.</w:t>
            </w:r>
            <w:r w:rsidR="00546E29">
              <w:rPr>
                <w:b w:val="0"/>
              </w:rPr>
              <w:t>DNL</w:t>
            </w:r>
            <w:r>
              <w:rPr>
                <w:b w:val="0"/>
              </w:rPr>
              <w:t>.UI.</w:t>
            </w:r>
            <w:r w:rsidR="00430208">
              <w:rPr>
                <w:b w:val="0"/>
              </w:rPr>
              <w:t>08</w:t>
            </w:r>
          </w:p>
        </w:tc>
      </w:tr>
      <w:tr w:rsidR="00FC66B1" w14:paraId="0AC3C6ED" w14:textId="77777777" w:rsidTr="006F0246">
        <w:tc>
          <w:tcPr>
            <w:tcW w:w="2660" w:type="dxa"/>
            <w:shd w:val="clear" w:color="auto" w:fill="8C9EB4"/>
          </w:tcPr>
          <w:p w14:paraId="080529F6" w14:textId="77777777" w:rsidR="00FC66B1" w:rsidRPr="008D1BAD" w:rsidRDefault="00FC66B1" w:rsidP="006F0246">
            <w:pPr>
              <w:overflowPunct w:val="0"/>
              <w:autoSpaceDE w:val="0"/>
              <w:autoSpaceDN w:val="0"/>
              <w:adjustRightInd w:val="0"/>
              <w:spacing w:before="40" w:after="40"/>
              <w:textAlignment w:val="baseline"/>
              <w:rPr>
                <w:b/>
              </w:rPr>
            </w:pPr>
            <w:r w:rsidRPr="008D1BAD">
              <w:rPr>
                <w:b/>
              </w:rPr>
              <w:t>Nosaukums</w:t>
            </w:r>
          </w:p>
        </w:tc>
        <w:tc>
          <w:tcPr>
            <w:tcW w:w="6662" w:type="dxa"/>
          </w:tcPr>
          <w:p w14:paraId="49277BC3" w14:textId="77777777" w:rsidR="00FC66B1" w:rsidRDefault="00430208" w:rsidP="006F0246">
            <w:pPr>
              <w:pStyle w:val="Tabulasteksts"/>
            </w:pPr>
            <w:r>
              <w:t>Ģenerēt darbnespējas piekļuves saiti</w:t>
            </w:r>
          </w:p>
        </w:tc>
      </w:tr>
      <w:tr w:rsidR="00FC66B1" w14:paraId="2C97E232" w14:textId="77777777" w:rsidTr="006F0246">
        <w:tc>
          <w:tcPr>
            <w:tcW w:w="2660" w:type="dxa"/>
            <w:shd w:val="clear" w:color="auto" w:fill="8C9EB4"/>
          </w:tcPr>
          <w:p w14:paraId="13B338D5" w14:textId="77777777" w:rsidR="00FC66B1" w:rsidRPr="008D1BAD" w:rsidRDefault="00FC66B1" w:rsidP="006F0246">
            <w:pPr>
              <w:overflowPunct w:val="0"/>
              <w:autoSpaceDE w:val="0"/>
              <w:autoSpaceDN w:val="0"/>
              <w:adjustRightInd w:val="0"/>
              <w:spacing w:before="40" w:after="40"/>
              <w:textAlignment w:val="baseline"/>
              <w:rPr>
                <w:b/>
              </w:rPr>
            </w:pPr>
            <w:r>
              <w:rPr>
                <w:b/>
              </w:rPr>
              <w:t>Lietotājs</w:t>
            </w:r>
          </w:p>
        </w:tc>
        <w:tc>
          <w:tcPr>
            <w:tcW w:w="6662" w:type="dxa"/>
          </w:tcPr>
          <w:p w14:paraId="5D9808D6" w14:textId="36EEF0CE" w:rsidR="00FC66B1" w:rsidRPr="009D15F2" w:rsidRDefault="00341879" w:rsidP="006F0246">
            <w:pPr>
              <w:pStyle w:val="Tabulasteksts"/>
            </w:pPr>
            <w:r>
              <w:t>Iedzīvotājs</w:t>
            </w:r>
          </w:p>
        </w:tc>
      </w:tr>
      <w:tr w:rsidR="00FC66B1" w14:paraId="350C568B" w14:textId="77777777" w:rsidTr="006F0246">
        <w:tc>
          <w:tcPr>
            <w:tcW w:w="9322" w:type="dxa"/>
            <w:gridSpan w:val="2"/>
            <w:shd w:val="clear" w:color="auto" w:fill="8C9EB4"/>
          </w:tcPr>
          <w:p w14:paraId="59CD5395" w14:textId="77777777" w:rsidR="00FC66B1" w:rsidRDefault="00FC66B1" w:rsidP="006F0246">
            <w:pPr>
              <w:pStyle w:val="Tabulasteksts"/>
              <w:rPr>
                <w:b/>
              </w:rPr>
            </w:pPr>
            <w:r>
              <w:rPr>
                <w:b/>
              </w:rPr>
              <w:t>Apraksts</w:t>
            </w:r>
          </w:p>
        </w:tc>
      </w:tr>
      <w:tr w:rsidR="00FC66B1" w:rsidRPr="004D6827" w14:paraId="600D0B4B" w14:textId="77777777" w:rsidTr="006F0246">
        <w:tc>
          <w:tcPr>
            <w:tcW w:w="9322" w:type="dxa"/>
            <w:gridSpan w:val="2"/>
          </w:tcPr>
          <w:p w14:paraId="3560DD0D" w14:textId="77777777" w:rsidR="00FC66B1" w:rsidRPr="004D6827" w:rsidRDefault="00FC66B1" w:rsidP="00430208">
            <w:pPr>
              <w:pStyle w:val="Tabulasteksts"/>
            </w:pPr>
            <w:r w:rsidRPr="004D6827">
              <w:t xml:space="preserve">Funkcija </w:t>
            </w:r>
            <w:r>
              <w:t xml:space="preserve">paredzēta </w:t>
            </w:r>
            <w:r w:rsidR="00430208">
              <w:t>DNL piekļuves koda ģenerēšanai</w:t>
            </w:r>
            <w:r w:rsidR="00635E5E">
              <w:t>.</w:t>
            </w:r>
          </w:p>
        </w:tc>
      </w:tr>
      <w:tr w:rsidR="00FC66B1" w14:paraId="4BC71FEA" w14:textId="77777777" w:rsidTr="006F0246">
        <w:tc>
          <w:tcPr>
            <w:tcW w:w="9322" w:type="dxa"/>
            <w:gridSpan w:val="2"/>
            <w:shd w:val="clear" w:color="auto" w:fill="8C9EB4"/>
          </w:tcPr>
          <w:p w14:paraId="6F7738B3" w14:textId="77777777" w:rsidR="00FC66B1" w:rsidRPr="008D1BAD" w:rsidRDefault="00FC66B1" w:rsidP="006F0246">
            <w:pPr>
              <w:pStyle w:val="Tabulasteksts"/>
              <w:rPr>
                <w:b/>
              </w:rPr>
            </w:pPr>
            <w:r>
              <w:rPr>
                <w:b/>
              </w:rPr>
              <w:t>Sākuma stāvoklis</w:t>
            </w:r>
          </w:p>
        </w:tc>
      </w:tr>
      <w:tr w:rsidR="00FC66B1" w:rsidRPr="004D6827" w14:paraId="5E74DD22" w14:textId="77777777" w:rsidTr="006F0246">
        <w:tc>
          <w:tcPr>
            <w:tcW w:w="9322" w:type="dxa"/>
            <w:gridSpan w:val="2"/>
          </w:tcPr>
          <w:p w14:paraId="31203BA3" w14:textId="77777777" w:rsidR="00FC66B1" w:rsidRDefault="00FC66B1" w:rsidP="006F0246">
            <w:pPr>
              <w:pStyle w:val="Tabulasteksts"/>
            </w:pPr>
            <w:r>
              <w:t>Lietotājs ir autorizēts un autentificēts</w:t>
            </w:r>
            <w:r w:rsidR="00635E5E">
              <w:t>.</w:t>
            </w:r>
          </w:p>
          <w:p w14:paraId="3C9C97B5" w14:textId="77777777" w:rsidR="00FC66B1" w:rsidRPr="004D6827" w:rsidRDefault="00FC66B1" w:rsidP="00430208">
            <w:pPr>
              <w:pStyle w:val="Tabulasteksts"/>
            </w:pPr>
            <w:r>
              <w:t xml:space="preserve">Ir izgūts </w:t>
            </w:r>
            <w:r w:rsidR="00430208">
              <w:t>DNL</w:t>
            </w:r>
            <w:r>
              <w:t xml:space="preserve"> identifikators</w:t>
            </w:r>
            <w:r w:rsidR="00635E5E">
              <w:t>.</w:t>
            </w:r>
          </w:p>
        </w:tc>
      </w:tr>
      <w:tr w:rsidR="00FC66B1" w14:paraId="7146D7C0" w14:textId="77777777" w:rsidTr="006F0246">
        <w:tc>
          <w:tcPr>
            <w:tcW w:w="9322" w:type="dxa"/>
            <w:gridSpan w:val="2"/>
            <w:shd w:val="clear" w:color="auto" w:fill="8C9EB4"/>
          </w:tcPr>
          <w:p w14:paraId="44544E26" w14:textId="77777777" w:rsidR="00FC66B1" w:rsidRPr="008D1BAD" w:rsidRDefault="00FC66B1" w:rsidP="006F0246">
            <w:pPr>
              <w:pStyle w:val="Tabulasteksts"/>
              <w:rPr>
                <w:b/>
              </w:rPr>
            </w:pPr>
            <w:proofErr w:type="spellStart"/>
            <w:r w:rsidRPr="008D1BAD">
              <w:rPr>
                <w:b/>
              </w:rPr>
              <w:t>Ievaddati</w:t>
            </w:r>
            <w:proofErr w:type="spellEnd"/>
          </w:p>
        </w:tc>
      </w:tr>
      <w:tr w:rsidR="00FC66B1" w:rsidRPr="004D6827" w14:paraId="51DEEF02" w14:textId="77777777" w:rsidTr="006F0246">
        <w:tc>
          <w:tcPr>
            <w:tcW w:w="9322" w:type="dxa"/>
            <w:gridSpan w:val="2"/>
            <w:shd w:val="clear" w:color="auto" w:fill="FFFFFF"/>
          </w:tcPr>
          <w:p w14:paraId="45CFD9AF" w14:textId="77777777" w:rsidR="00FC66B1" w:rsidRPr="004D6827" w:rsidRDefault="00FC66B1" w:rsidP="006F0246">
            <w:pPr>
              <w:pStyle w:val="Tabulasteksts"/>
            </w:pPr>
            <w:r>
              <w:t>PORTALS.</w:t>
            </w:r>
            <w:r w:rsidR="00546E29">
              <w:t>DNL</w:t>
            </w:r>
            <w:r>
              <w:t>.DS.02</w:t>
            </w:r>
          </w:p>
        </w:tc>
      </w:tr>
      <w:tr w:rsidR="00FC66B1" w14:paraId="10B9B07B" w14:textId="77777777" w:rsidTr="006F0246">
        <w:tc>
          <w:tcPr>
            <w:tcW w:w="9322" w:type="dxa"/>
            <w:gridSpan w:val="2"/>
            <w:shd w:val="clear" w:color="auto" w:fill="8C9EB4"/>
          </w:tcPr>
          <w:p w14:paraId="7083F0CC" w14:textId="77777777" w:rsidR="00FC66B1" w:rsidRPr="008D1BAD" w:rsidRDefault="00FC66B1" w:rsidP="006F0246">
            <w:pPr>
              <w:pStyle w:val="Tabulasteksts"/>
              <w:rPr>
                <w:b/>
              </w:rPr>
            </w:pPr>
            <w:r>
              <w:rPr>
                <w:b/>
              </w:rPr>
              <w:t xml:space="preserve">Pamata algoritms </w:t>
            </w:r>
          </w:p>
        </w:tc>
      </w:tr>
      <w:tr w:rsidR="00FC66B1" w:rsidRPr="004D6827" w14:paraId="50EE3864" w14:textId="77777777" w:rsidTr="006F0246">
        <w:tc>
          <w:tcPr>
            <w:tcW w:w="9322" w:type="dxa"/>
            <w:gridSpan w:val="2"/>
            <w:shd w:val="clear" w:color="auto" w:fill="FFFFFF"/>
          </w:tcPr>
          <w:p w14:paraId="3EB42797" w14:textId="77777777" w:rsidR="00C34F0F" w:rsidRDefault="00FC66B1" w:rsidP="00F02379">
            <w:pPr>
              <w:pStyle w:val="Tabulasteksts"/>
              <w:numPr>
                <w:ilvl w:val="0"/>
                <w:numId w:val="10"/>
              </w:numPr>
            </w:pPr>
            <w:r>
              <w:t xml:space="preserve">Lietotājs izvēlas </w:t>
            </w:r>
            <w:r w:rsidR="00430208">
              <w:t>ģenerēt DNL piekļuves kodu no DNL formas.</w:t>
            </w:r>
          </w:p>
          <w:p w14:paraId="205F9B95" w14:textId="77777777" w:rsidR="00C34F0F" w:rsidRDefault="00430208" w:rsidP="00F02379">
            <w:pPr>
              <w:pStyle w:val="Tabulasteksts"/>
              <w:numPr>
                <w:ilvl w:val="0"/>
                <w:numId w:val="10"/>
              </w:numPr>
            </w:pPr>
            <w:r>
              <w:t xml:space="preserve">Sistēma pārbauda DNL statusu – ja ir „Slēgta”, tad izmanto </w:t>
            </w:r>
            <w:proofErr w:type="spellStart"/>
            <w:r>
              <w:t>ievaddatos</w:t>
            </w:r>
            <w:proofErr w:type="spellEnd"/>
            <w:r>
              <w:t xml:space="preserve"> saņemto struktūru PORTALS.DNL.DS.02 un </w:t>
            </w:r>
            <w:proofErr w:type="spellStart"/>
            <w:r>
              <w:t>nosūta</w:t>
            </w:r>
            <w:proofErr w:type="spellEnd"/>
            <w:r>
              <w:t xml:space="preserve"> PN IS DNL </w:t>
            </w:r>
            <w:proofErr w:type="spellStart"/>
            <w:r>
              <w:t>pakalpei</w:t>
            </w:r>
            <w:proofErr w:type="spellEnd"/>
            <w:r>
              <w:t xml:space="preserve"> pieprasījumu ģenerēt DNL piekļuves kodu (PNIS.DNL.WS.08). Pretējā gadījumā attēlo paziņojumu, ka DNL nav atļauts ģenerēt piekļuves kodu. </w:t>
            </w:r>
          </w:p>
          <w:p w14:paraId="0EE060CC" w14:textId="77777777" w:rsidR="00C34F0F" w:rsidRDefault="00FC66B1" w:rsidP="00F02379">
            <w:pPr>
              <w:pStyle w:val="Tabulasteksts"/>
              <w:numPr>
                <w:ilvl w:val="0"/>
                <w:numId w:val="10"/>
              </w:numPr>
            </w:pPr>
            <w:r>
              <w:t xml:space="preserve">Sistēma attēlo no PN IS </w:t>
            </w:r>
            <w:r w:rsidR="007C326D">
              <w:t>DNL</w:t>
            </w:r>
            <w:r>
              <w:t xml:space="preserve"> </w:t>
            </w:r>
            <w:proofErr w:type="spellStart"/>
            <w:r>
              <w:t>pakalpes</w:t>
            </w:r>
            <w:proofErr w:type="spellEnd"/>
            <w:r>
              <w:t xml:space="preserve"> atbildē saņemto </w:t>
            </w:r>
            <w:r w:rsidR="00430208">
              <w:t>DNL piekļuves kod</w:t>
            </w:r>
            <w:r w:rsidR="002D23D6">
              <w:t>u un spēkā esamības periodu</w:t>
            </w:r>
            <w:r w:rsidR="00430208">
              <w:t xml:space="preserve"> vai saņemto kļūdas ziņojumu.</w:t>
            </w:r>
          </w:p>
        </w:tc>
      </w:tr>
      <w:tr w:rsidR="00FC66B1" w14:paraId="4A83A034" w14:textId="77777777" w:rsidTr="006F0246">
        <w:tc>
          <w:tcPr>
            <w:tcW w:w="9322" w:type="dxa"/>
            <w:gridSpan w:val="2"/>
            <w:shd w:val="clear" w:color="auto" w:fill="8C9EB4"/>
          </w:tcPr>
          <w:p w14:paraId="5DF63CB4" w14:textId="77777777" w:rsidR="00FC66B1" w:rsidRPr="008D1BAD" w:rsidRDefault="00FC66B1" w:rsidP="006F0246">
            <w:pPr>
              <w:pStyle w:val="Tabulasteksts"/>
              <w:rPr>
                <w:b/>
              </w:rPr>
            </w:pPr>
            <w:r>
              <w:rPr>
                <w:b/>
              </w:rPr>
              <w:t>Alternatīva apstrāde</w:t>
            </w:r>
          </w:p>
        </w:tc>
      </w:tr>
      <w:tr w:rsidR="00FC66B1" w:rsidRPr="004D6827" w14:paraId="115381C8" w14:textId="77777777" w:rsidTr="006F0246">
        <w:tc>
          <w:tcPr>
            <w:tcW w:w="9322" w:type="dxa"/>
            <w:gridSpan w:val="2"/>
          </w:tcPr>
          <w:p w14:paraId="36A5CA6D" w14:textId="77777777" w:rsidR="00FC66B1" w:rsidRPr="004D6827" w:rsidRDefault="00FC66B1" w:rsidP="006F0246">
            <w:pPr>
              <w:pStyle w:val="Tabulasteksts"/>
            </w:pPr>
            <w:r>
              <w:t>-</w:t>
            </w:r>
          </w:p>
        </w:tc>
      </w:tr>
      <w:tr w:rsidR="00FC66B1" w14:paraId="4DE4FAAA" w14:textId="77777777" w:rsidTr="006F0246">
        <w:tc>
          <w:tcPr>
            <w:tcW w:w="9322" w:type="dxa"/>
            <w:gridSpan w:val="2"/>
            <w:shd w:val="clear" w:color="auto" w:fill="8C9EB4"/>
          </w:tcPr>
          <w:p w14:paraId="4BA68263" w14:textId="77777777" w:rsidR="00FC66B1" w:rsidRPr="008D1BAD" w:rsidRDefault="00FC66B1" w:rsidP="006F0246">
            <w:pPr>
              <w:pStyle w:val="Tabulasteksts"/>
              <w:rPr>
                <w:b/>
              </w:rPr>
            </w:pPr>
            <w:proofErr w:type="spellStart"/>
            <w:r w:rsidRPr="008D1BAD">
              <w:rPr>
                <w:b/>
              </w:rPr>
              <w:t>Izvaddati</w:t>
            </w:r>
            <w:proofErr w:type="spellEnd"/>
          </w:p>
        </w:tc>
      </w:tr>
      <w:tr w:rsidR="00FC66B1" w:rsidRPr="004D6827" w14:paraId="61C24703" w14:textId="77777777" w:rsidTr="006F0246">
        <w:tc>
          <w:tcPr>
            <w:tcW w:w="9322" w:type="dxa"/>
            <w:gridSpan w:val="2"/>
          </w:tcPr>
          <w:p w14:paraId="64711868" w14:textId="77777777" w:rsidR="00FC66B1" w:rsidRPr="004D6827" w:rsidRDefault="00FC66B1" w:rsidP="002D23D6">
            <w:pPr>
              <w:pStyle w:val="Tabulasteksts"/>
            </w:pPr>
            <w:r>
              <w:t>PORTALS.</w:t>
            </w:r>
            <w:r w:rsidR="00546E29">
              <w:t>DNL</w:t>
            </w:r>
            <w:r>
              <w:t>.DS.0</w:t>
            </w:r>
            <w:r w:rsidR="002D23D6">
              <w:t>7</w:t>
            </w:r>
          </w:p>
        </w:tc>
      </w:tr>
      <w:tr w:rsidR="00FC66B1" w14:paraId="16665BE8" w14:textId="77777777" w:rsidTr="006F0246">
        <w:tc>
          <w:tcPr>
            <w:tcW w:w="9322" w:type="dxa"/>
            <w:gridSpan w:val="2"/>
            <w:shd w:val="clear" w:color="auto" w:fill="8C9EB4"/>
          </w:tcPr>
          <w:p w14:paraId="752B3A3E" w14:textId="77777777" w:rsidR="00FC66B1" w:rsidRPr="008D1BAD" w:rsidRDefault="00FC66B1" w:rsidP="006F0246">
            <w:pPr>
              <w:pStyle w:val="Tabulasteksts"/>
              <w:rPr>
                <w:b/>
              </w:rPr>
            </w:pPr>
            <w:r>
              <w:rPr>
                <w:b/>
              </w:rPr>
              <w:t>Rezultāts</w:t>
            </w:r>
          </w:p>
        </w:tc>
      </w:tr>
      <w:tr w:rsidR="00FC66B1" w:rsidRPr="004D6827" w14:paraId="1268201E" w14:textId="77777777" w:rsidTr="006F0246">
        <w:tc>
          <w:tcPr>
            <w:tcW w:w="9322" w:type="dxa"/>
            <w:gridSpan w:val="2"/>
          </w:tcPr>
          <w:p w14:paraId="6FE07EAA" w14:textId="77777777" w:rsidR="00FC66B1" w:rsidRPr="004D6827" w:rsidRDefault="00FC66B1" w:rsidP="00635E5E">
            <w:pPr>
              <w:pStyle w:val="Tabulasteksts"/>
            </w:pPr>
            <w:r>
              <w:t xml:space="preserve">Ir </w:t>
            </w:r>
            <w:r w:rsidR="00635E5E">
              <w:t>ģenerēts un attēlots</w:t>
            </w:r>
            <w:r>
              <w:t xml:space="preserve"> </w:t>
            </w:r>
            <w:r w:rsidR="002D23D6">
              <w:t>DNL piekļuves kods</w:t>
            </w:r>
            <w:r w:rsidR="00635E5E">
              <w:t>.</w:t>
            </w:r>
          </w:p>
        </w:tc>
      </w:tr>
      <w:tr w:rsidR="00FC66B1" w14:paraId="3491573C" w14:textId="77777777" w:rsidTr="006F0246">
        <w:tc>
          <w:tcPr>
            <w:tcW w:w="9322" w:type="dxa"/>
            <w:gridSpan w:val="2"/>
            <w:shd w:val="clear" w:color="auto" w:fill="8C9EB4"/>
          </w:tcPr>
          <w:p w14:paraId="3FA4E927" w14:textId="77777777" w:rsidR="00FC66B1" w:rsidRPr="008D1BAD" w:rsidRDefault="00FC66B1" w:rsidP="006F0246">
            <w:pPr>
              <w:pStyle w:val="Tabulasteksts"/>
              <w:rPr>
                <w:b/>
              </w:rPr>
            </w:pPr>
            <w:r>
              <w:rPr>
                <w:b/>
              </w:rPr>
              <w:t>Saistītās funkcijas</w:t>
            </w:r>
          </w:p>
        </w:tc>
      </w:tr>
      <w:tr w:rsidR="00FC66B1" w14:paraId="287F951E" w14:textId="77777777" w:rsidTr="006F0246">
        <w:tc>
          <w:tcPr>
            <w:tcW w:w="9322" w:type="dxa"/>
            <w:gridSpan w:val="2"/>
            <w:shd w:val="clear" w:color="auto" w:fill="FFFFFF"/>
          </w:tcPr>
          <w:p w14:paraId="46CC5903" w14:textId="77777777" w:rsidR="00FC66B1" w:rsidRPr="005706DB" w:rsidRDefault="00FC66B1" w:rsidP="00430208">
            <w:pPr>
              <w:pStyle w:val="Tabulasteksts"/>
            </w:pPr>
            <w:r>
              <w:t xml:space="preserve"> </w:t>
            </w:r>
            <w:r w:rsidR="00430208">
              <w:t>Ģenerēt DNL piekļuves kodu</w:t>
            </w:r>
            <w:r w:rsidRPr="008A6233">
              <w:t xml:space="preserve"> – PNIS.</w:t>
            </w:r>
            <w:r w:rsidR="00546E29">
              <w:t>DNL</w:t>
            </w:r>
            <w:r w:rsidRPr="008A6233">
              <w:t>.WS.</w:t>
            </w:r>
            <w:r w:rsidR="00430208">
              <w:t>08</w:t>
            </w:r>
          </w:p>
        </w:tc>
      </w:tr>
    </w:tbl>
    <w:p w14:paraId="41886F3F" w14:textId="77777777" w:rsidR="00C34F0F" w:rsidRDefault="000C4152" w:rsidP="00783551">
      <w:pPr>
        <w:pStyle w:val="Heading4"/>
      </w:pPr>
      <w:bookmarkStart w:id="63" w:name="_Ref297631244"/>
      <w:bookmarkStart w:id="64" w:name="_Ref299546036"/>
      <w:bookmarkStart w:id="65" w:name="_Ref300524444"/>
      <w:r>
        <w:t>Sūtīt DNL</w:t>
      </w:r>
      <w:r w:rsidR="00A84D74">
        <w:t xml:space="preserve"> datus </w:t>
      </w:r>
      <w:r w:rsidR="007438F0">
        <w:t>pacienta izvēlētiem adresātiem</w:t>
      </w:r>
      <w:r>
        <w:t xml:space="preserve"> </w:t>
      </w:r>
      <w:r w:rsidR="00FC66B1">
        <w:t xml:space="preserve">– </w:t>
      </w:r>
      <w:r w:rsidR="00FC66B1" w:rsidRPr="00011D3F">
        <w:t>PORTALS.</w:t>
      </w:r>
      <w:r w:rsidR="0033201B">
        <w:t>DNL</w:t>
      </w:r>
      <w:r w:rsidR="00FC66B1" w:rsidRPr="00011D3F">
        <w:t>.UI.</w:t>
      </w:r>
      <w:bookmarkEnd w:id="63"/>
      <w:r w:rsidR="0033201B">
        <w:t>0</w:t>
      </w:r>
      <w:bookmarkEnd w:id="64"/>
      <w:r w:rsidR="006632B1">
        <w:t>9</w:t>
      </w:r>
      <w:bookmarkEnd w:id="65"/>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6662"/>
      </w:tblGrid>
      <w:tr w:rsidR="00FC66B1" w14:paraId="21FE67E8" w14:textId="77777777" w:rsidTr="00BE31F2">
        <w:tc>
          <w:tcPr>
            <w:tcW w:w="2660" w:type="dxa"/>
            <w:shd w:val="clear" w:color="auto" w:fill="8C9EB4"/>
          </w:tcPr>
          <w:p w14:paraId="2A20AB70" w14:textId="77777777" w:rsidR="00FC66B1" w:rsidRDefault="00FC66B1" w:rsidP="00BE31F2">
            <w:pPr>
              <w:pStyle w:val="Tabulasvirsraksts"/>
              <w:jc w:val="left"/>
            </w:pPr>
            <w:r>
              <w:t>Identifikators</w:t>
            </w:r>
          </w:p>
        </w:tc>
        <w:tc>
          <w:tcPr>
            <w:tcW w:w="6662" w:type="dxa"/>
            <w:shd w:val="clear" w:color="auto" w:fill="FFFFFF"/>
          </w:tcPr>
          <w:p w14:paraId="425DC293" w14:textId="77777777" w:rsidR="00FC66B1" w:rsidRPr="008D1BAD" w:rsidRDefault="00FC66B1" w:rsidP="006632B1">
            <w:pPr>
              <w:pStyle w:val="Tabulasvirsraksts"/>
              <w:jc w:val="left"/>
              <w:rPr>
                <w:b w:val="0"/>
              </w:rPr>
            </w:pPr>
            <w:r>
              <w:rPr>
                <w:b w:val="0"/>
              </w:rPr>
              <w:t>PORTALS</w:t>
            </w:r>
            <w:r w:rsidRPr="008D1BAD">
              <w:rPr>
                <w:b w:val="0"/>
              </w:rPr>
              <w:t>.</w:t>
            </w:r>
            <w:r w:rsidR="00546E29">
              <w:rPr>
                <w:b w:val="0"/>
              </w:rPr>
              <w:t>DNL</w:t>
            </w:r>
            <w:r>
              <w:rPr>
                <w:b w:val="0"/>
              </w:rPr>
              <w:t>.UI.</w:t>
            </w:r>
            <w:r w:rsidR="00430208">
              <w:rPr>
                <w:b w:val="0"/>
              </w:rPr>
              <w:t>0</w:t>
            </w:r>
            <w:r w:rsidR="006632B1">
              <w:rPr>
                <w:b w:val="0"/>
              </w:rPr>
              <w:t>9</w:t>
            </w:r>
          </w:p>
        </w:tc>
      </w:tr>
      <w:tr w:rsidR="00FC66B1" w14:paraId="00E86615" w14:textId="77777777" w:rsidTr="00BE31F2">
        <w:tc>
          <w:tcPr>
            <w:tcW w:w="2660" w:type="dxa"/>
            <w:shd w:val="clear" w:color="auto" w:fill="8C9EB4"/>
          </w:tcPr>
          <w:p w14:paraId="37E4F557" w14:textId="77777777" w:rsidR="00FC66B1" w:rsidRPr="008D1BAD" w:rsidRDefault="00FC66B1" w:rsidP="00BE31F2">
            <w:pPr>
              <w:overflowPunct w:val="0"/>
              <w:autoSpaceDE w:val="0"/>
              <w:autoSpaceDN w:val="0"/>
              <w:adjustRightInd w:val="0"/>
              <w:spacing w:before="40" w:after="40"/>
              <w:textAlignment w:val="baseline"/>
              <w:rPr>
                <w:b/>
              </w:rPr>
            </w:pPr>
            <w:r w:rsidRPr="008D1BAD">
              <w:rPr>
                <w:b/>
              </w:rPr>
              <w:t>Nosaukums</w:t>
            </w:r>
          </w:p>
        </w:tc>
        <w:tc>
          <w:tcPr>
            <w:tcW w:w="6662" w:type="dxa"/>
          </w:tcPr>
          <w:p w14:paraId="65A4DE13" w14:textId="77777777" w:rsidR="00FC66B1" w:rsidRDefault="00430208" w:rsidP="007438F0">
            <w:pPr>
              <w:pStyle w:val="Tabulasteksts"/>
            </w:pPr>
            <w:r>
              <w:t xml:space="preserve">Sūtīt DNL datus </w:t>
            </w:r>
            <w:r w:rsidR="007438F0">
              <w:t>pacienta izvēlētiem adresātiem</w:t>
            </w:r>
          </w:p>
        </w:tc>
      </w:tr>
      <w:tr w:rsidR="00FC66B1" w14:paraId="37B53705" w14:textId="77777777" w:rsidTr="00BE31F2">
        <w:tc>
          <w:tcPr>
            <w:tcW w:w="2660" w:type="dxa"/>
            <w:shd w:val="clear" w:color="auto" w:fill="8C9EB4"/>
          </w:tcPr>
          <w:p w14:paraId="6EA0EBAC" w14:textId="77777777" w:rsidR="00FC66B1" w:rsidRPr="008D1BAD" w:rsidRDefault="00FC66B1" w:rsidP="00BE31F2">
            <w:pPr>
              <w:overflowPunct w:val="0"/>
              <w:autoSpaceDE w:val="0"/>
              <w:autoSpaceDN w:val="0"/>
              <w:adjustRightInd w:val="0"/>
              <w:spacing w:before="40" w:after="40"/>
              <w:textAlignment w:val="baseline"/>
              <w:rPr>
                <w:b/>
              </w:rPr>
            </w:pPr>
            <w:r>
              <w:rPr>
                <w:b/>
              </w:rPr>
              <w:t>Lietotājs</w:t>
            </w:r>
          </w:p>
        </w:tc>
        <w:tc>
          <w:tcPr>
            <w:tcW w:w="6662" w:type="dxa"/>
          </w:tcPr>
          <w:p w14:paraId="2E7E2098" w14:textId="0798D75F" w:rsidR="00FC66B1" w:rsidRPr="009D15F2" w:rsidRDefault="00DC5EEB" w:rsidP="00BE31F2">
            <w:pPr>
              <w:pStyle w:val="Tabulasteksts"/>
            </w:pPr>
            <w:r>
              <w:t>Iedzīvotājs</w:t>
            </w:r>
          </w:p>
        </w:tc>
      </w:tr>
      <w:tr w:rsidR="00FC66B1" w14:paraId="0082474E" w14:textId="77777777" w:rsidTr="00BE31F2">
        <w:tc>
          <w:tcPr>
            <w:tcW w:w="9322" w:type="dxa"/>
            <w:gridSpan w:val="2"/>
            <w:shd w:val="clear" w:color="auto" w:fill="8C9EB4"/>
          </w:tcPr>
          <w:p w14:paraId="3E0C7F73" w14:textId="77777777" w:rsidR="00FC66B1" w:rsidRDefault="00FC66B1" w:rsidP="00BE31F2">
            <w:pPr>
              <w:pStyle w:val="Tabulasteksts"/>
              <w:rPr>
                <w:b/>
              </w:rPr>
            </w:pPr>
            <w:r>
              <w:rPr>
                <w:b/>
              </w:rPr>
              <w:t>Apraksts</w:t>
            </w:r>
          </w:p>
        </w:tc>
      </w:tr>
      <w:tr w:rsidR="00FC66B1" w:rsidRPr="004D6827" w14:paraId="21AAB980" w14:textId="77777777" w:rsidTr="00BE31F2">
        <w:tc>
          <w:tcPr>
            <w:tcW w:w="9322" w:type="dxa"/>
            <w:gridSpan w:val="2"/>
          </w:tcPr>
          <w:p w14:paraId="20F63DBA" w14:textId="77777777" w:rsidR="00FC66B1" w:rsidRPr="004D6827" w:rsidRDefault="00FC66B1" w:rsidP="007438F0">
            <w:pPr>
              <w:pStyle w:val="Tabulasteksts"/>
            </w:pPr>
            <w:r w:rsidRPr="004D6827">
              <w:t xml:space="preserve">Funkcija </w:t>
            </w:r>
            <w:r>
              <w:t xml:space="preserve">paredzēta </w:t>
            </w:r>
            <w:r w:rsidR="002D23D6">
              <w:t xml:space="preserve">ziņojuma par DNL sūtīšanai </w:t>
            </w:r>
            <w:r w:rsidR="007438F0">
              <w:t xml:space="preserve">pacienta izvēlētiem adresātiem, kas ir </w:t>
            </w:r>
            <w:r w:rsidR="000505DA">
              <w:t>darba devēji</w:t>
            </w:r>
            <w:r w:rsidR="007438F0">
              <w:t xml:space="preserve"> </w:t>
            </w:r>
            <w:r w:rsidR="002D23D6">
              <w:t>vai citi interesenti</w:t>
            </w:r>
            <w:r w:rsidR="007438F0">
              <w:t>.</w:t>
            </w:r>
            <w:r>
              <w:t xml:space="preserve"> </w:t>
            </w:r>
          </w:p>
        </w:tc>
      </w:tr>
      <w:tr w:rsidR="00FC66B1" w14:paraId="370A3A2A" w14:textId="77777777" w:rsidTr="00BE31F2">
        <w:tc>
          <w:tcPr>
            <w:tcW w:w="9322" w:type="dxa"/>
            <w:gridSpan w:val="2"/>
            <w:shd w:val="clear" w:color="auto" w:fill="8C9EB4"/>
          </w:tcPr>
          <w:p w14:paraId="2D9B39EE" w14:textId="77777777" w:rsidR="00FC66B1" w:rsidRPr="008D1BAD" w:rsidRDefault="00FC66B1" w:rsidP="00BE31F2">
            <w:pPr>
              <w:pStyle w:val="Tabulasteksts"/>
              <w:rPr>
                <w:b/>
              </w:rPr>
            </w:pPr>
            <w:r>
              <w:rPr>
                <w:b/>
              </w:rPr>
              <w:t>Sākuma stāvoklis</w:t>
            </w:r>
          </w:p>
        </w:tc>
      </w:tr>
      <w:tr w:rsidR="00FC66B1" w:rsidRPr="004D6827" w14:paraId="2287AC81" w14:textId="77777777" w:rsidTr="00BE31F2">
        <w:tc>
          <w:tcPr>
            <w:tcW w:w="9322" w:type="dxa"/>
            <w:gridSpan w:val="2"/>
          </w:tcPr>
          <w:p w14:paraId="1E661F29" w14:textId="77777777" w:rsidR="00FC66B1" w:rsidRDefault="00FC66B1" w:rsidP="00BE31F2">
            <w:pPr>
              <w:pStyle w:val="Tabulasteksts"/>
            </w:pPr>
            <w:r>
              <w:t>Lietotājs ir autorizēts un autentificēts</w:t>
            </w:r>
            <w:r w:rsidR="00635E5E">
              <w:t>.</w:t>
            </w:r>
          </w:p>
          <w:p w14:paraId="4EC62509" w14:textId="77777777" w:rsidR="00FC66B1" w:rsidRPr="004D6827" w:rsidRDefault="00FC66B1" w:rsidP="002D23D6">
            <w:pPr>
              <w:pStyle w:val="Tabulasteksts"/>
            </w:pPr>
            <w:r>
              <w:t xml:space="preserve">Ir izgūts </w:t>
            </w:r>
            <w:r w:rsidR="002D23D6">
              <w:t>DNL</w:t>
            </w:r>
            <w:r>
              <w:t xml:space="preserve"> identifikators</w:t>
            </w:r>
            <w:r w:rsidR="00635E5E">
              <w:t>.</w:t>
            </w:r>
          </w:p>
        </w:tc>
      </w:tr>
      <w:tr w:rsidR="00FC66B1" w14:paraId="522F669D" w14:textId="77777777" w:rsidTr="00BE31F2">
        <w:tc>
          <w:tcPr>
            <w:tcW w:w="9322" w:type="dxa"/>
            <w:gridSpan w:val="2"/>
            <w:shd w:val="clear" w:color="auto" w:fill="8C9EB4"/>
          </w:tcPr>
          <w:p w14:paraId="49F1895C" w14:textId="77777777" w:rsidR="00FC66B1" w:rsidRPr="008D1BAD" w:rsidRDefault="00FC66B1" w:rsidP="00BE31F2">
            <w:pPr>
              <w:pStyle w:val="Tabulasteksts"/>
              <w:rPr>
                <w:b/>
              </w:rPr>
            </w:pPr>
            <w:proofErr w:type="spellStart"/>
            <w:r w:rsidRPr="008D1BAD">
              <w:rPr>
                <w:b/>
              </w:rPr>
              <w:t>Ievaddati</w:t>
            </w:r>
            <w:proofErr w:type="spellEnd"/>
          </w:p>
        </w:tc>
      </w:tr>
      <w:tr w:rsidR="00FC66B1" w:rsidRPr="004D6827" w14:paraId="7BF6C6E2" w14:textId="77777777" w:rsidTr="00BE31F2">
        <w:tc>
          <w:tcPr>
            <w:tcW w:w="9322" w:type="dxa"/>
            <w:gridSpan w:val="2"/>
            <w:shd w:val="clear" w:color="auto" w:fill="FFFFFF"/>
          </w:tcPr>
          <w:p w14:paraId="7F8066DA" w14:textId="77777777" w:rsidR="00FC66B1" w:rsidRPr="004D6827" w:rsidRDefault="00FC66B1" w:rsidP="002D23D6">
            <w:pPr>
              <w:pStyle w:val="Tabulasteksts"/>
            </w:pPr>
            <w:r>
              <w:t>PORTALS.</w:t>
            </w:r>
            <w:r w:rsidR="00546E29">
              <w:t>DNL</w:t>
            </w:r>
            <w:r>
              <w:t>.DS.</w:t>
            </w:r>
            <w:r w:rsidR="002D23D6">
              <w:t>02</w:t>
            </w:r>
          </w:p>
        </w:tc>
      </w:tr>
      <w:tr w:rsidR="00FC66B1" w14:paraId="2C0BC03A" w14:textId="77777777" w:rsidTr="00BE31F2">
        <w:tc>
          <w:tcPr>
            <w:tcW w:w="9322" w:type="dxa"/>
            <w:gridSpan w:val="2"/>
            <w:shd w:val="clear" w:color="auto" w:fill="8C9EB4"/>
          </w:tcPr>
          <w:p w14:paraId="4538B886" w14:textId="77777777" w:rsidR="00FC66B1" w:rsidRPr="008D1BAD" w:rsidRDefault="00FC66B1" w:rsidP="00BE31F2">
            <w:pPr>
              <w:pStyle w:val="Tabulasteksts"/>
              <w:rPr>
                <w:b/>
              </w:rPr>
            </w:pPr>
            <w:r>
              <w:rPr>
                <w:b/>
              </w:rPr>
              <w:t xml:space="preserve">Pamata algoritms </w:t>
            </w:r>
          </w:p>
        </w:tc>
      </w:tr>
      <w:tr w:rsidR="00FC66B1" w:rsidRPr="004D6827" w14:paraId="13C381FB" w14:textId="77777777" w:rsidTr="00BE31F2">
        <w:tc>
          <w:tcPr>
            <w:tcW w:w="9322" w:type="dxa"/>
            <w:gridSpan w:val="2"/>
            <w:shd w:val="clear" w:color="auto" w:fill="FFFFFF"/>
          </w:tcPr>
          <w:p w14:paraId="59DA38DA" w14:textId="77777777" w:rsidR="00C34F0F" w:rsidRDefault="00FC66B1" w:rsidP="00F02379">
            <w:pPr>
              <w:pStyle w:val="Tabulasteksts"/>
              <w:numPr>
                <w:ilvl w:val="0"/>
                <w:numId w:val="12"/>
              </w:numPr>
            </w:pPr>
            <w:r>
              <w:lastRenderedPageBreak/>
              <w:t>Lie</w:t>
            </w:r>
            <w:r w:rsidR="002D23D6">
              <w:t>totājs izvēlas sūtīt ziņojumu</w:t>
            </w:r>
            <w:r w:rsidR="000F1C7C">
              <w:t>.</w:t>
            </w:r>
          </w:p>
          <w:p w14:paraId="23C3DD7C" w14:textId="77777777" w:rsidR="00C34F0F" w:rsidRDefault="00FC66B1" w:rsidP="00F02379">
            <w:pPr>
              <w:pStyle w:val="Tabulasteksts"/>
              <w:numPr>
                <w:ilvl w:val="0"/>
                <w:numId w:val="12"/>
              </w:numPr>
            </w:pPr>
            <w:r>
              <w:t xml:space="preserve">Sistēma izmanto </w:t>
            </w:r>
            <w:proofErr w:type="spellStart"/>
            <w:r>
              <w:t>ievaddatos</w:t>
            </w:r>
            <w:proofErr w:type="spellEnd"/>
            <w:r>
              <w:t xml:space="preserve"> saņemto struktūru PORTALS.</w:t>
            </w:r>
            <w:r w:rsidR="00546E29">
              <w:t>DNL</w:t>
            </w:r>
            <w:r>
              <w:t>.DS.</w:t>
            </w:r>
            <w:r w:rsidR="002D23D6">
              <w:t>02</w:t>
            </w:r>
            <w:r>
              <w:t xml:space="preserve"> un </w:t>
            </w:r>
            <w:proofErr w:type="spellStart"/>
            <w:r>
              <w:t>nosūta</w:t>
            </w:r>
            <w:proofErr w:type="spellEnd"/>
            <w:r>
              <w:t xml:space="preserve"> PN IS </w:t>
            </w:r>
            <w:r w:rsidR="007C326D">
              <w:t>DNL</w:t>
            </w:r>
            <w:r>
              <w:t xml:space="preserve"> </w:t>
            </w:r>
            <w:proofErr w:type="spellStart"/>
            <w:r>
              <w:t>pakalpei</w:t>
            </w:r>
            <w:proofErr w:type="spellEnd"/>
            <w:r>
              <w:t xml:space="preserve"> pieprasījumu izgūt </w:t>
            </w:r>
            <w:r w:rsidR="002D23D6">
              <w:t xml:space="preserve">DNL datus sūtīšanai </w:t>
            </w:r>
            <w:r w:rsidR="000505DA">
              <w:t>darba devējiem</w:t>
            </w:r>
            <w:r w:rsidR="002D23D6">
              <w:t xml:space="preserve"> vai citiem interesentiem </w:t>
            </w:r>
            <w:r>
              <w:t>(PNIS.</w:t>
            </w:r>
            <w:r w:rsidR="00546E29">
              <w:t>DNL</w:t>
            </w:r>
            <w:r>
              <w:t>.WS.</w:t>
            </w:r>
            <w:r w:rsidR="002D23D6">
              <w:t>09)</w:t>
            </w:r>
            <w:r w:rsidR="000F1C7C">
              <w:t>.</w:t>
            </w:r>
          </w:p>
          <w:p w14:paraId="2C14B32B" w14:textId="77777777" w:rsidR="00C34F0F" w:rsidRDefault="00FC66B1" w:rsidP="00F02379">
            <w:pPr>
              <w:pStyle w:val="Tabulasteksts"/>
              <w:numPr>
                <w:ilvl w:val="0"/>
                <w:numId w:val="12"/>
              </w:numPr>
            </w:pPr>
            <w:r>
              <w:t xml:space="preserve">Sistēma attēlo no PN IS </w:t>
            </w:r>
            <w:r w:rsidR="007C326D">
              <w:t>DNL</w:t>
            </w:r>
            <w:r>
              <w:t xml:space="preserve"> </w:t>
            </w:r>
            <w:proofErr w:type="spellStart"/>
            <w:r>
              <w:t>pakalpes</w:t>
            </w:r>
            <w:proofErr w:type="spellEnd"/>
            <w:r>
              <w:t xml:space="preserve"> atbildē saņemt</w:t>
            </w:r>
            <w:r w:rsidR="002D23D6">
              <w:t>us DNL datus</w:t>
            </w:r>
            <w:r w:rsidR="00692C53">
              <w:t>, tikai datu skatīšanas režīmā</w:t>
            </w:r>
            <w:r w:rsidR="002D23D6">
              <w:t>:</w:t>
            </w:r>
          </w:p>
          <w:p w14:paraId="312A3949" w14:textId="77777777" w:rsidR="00C34F0F" w:rsidRDefault="007238CC" w:rsidP="00F02379">
            <w:pPr>
              <w:pStyle w:val="Tabulasteksts"/>
              <w:numPr>
                <w:ilvl w:val="0"/>
                <w:numId w:val="11"/>
              </w:numPr>
            </w:pPr>
            <w:r>
              <w:t>DNL saņēmējs</w:t>
            </w:r>
            <w:r w:rsidR="000F1C7C">
              <w:t>,</w:t>
            </w:r>
          </w:p>
          <w:p w14:paraId="3BE475FE" w14:textId="77777777" w:rsidR="00C34F0F" w:rsidRDefault="002D23D6" w:rsidP="00F02379">
            <w:pPr>
              <w:pStyle w:val="Tabulasteksts"/>
              <w:numPr>
                <w:ilvl w:val="0"/>
                <w:numId w:val="11"/>
              </w:numPr>
            </w:pPr>
            <w:r>
              <w:t>DNL tips</w:t>
            </w:r>
            <w:r w:rsidR="000F1C7C">
              <w:t>,</w:t>
            </w:r>
          </w:p>
          <w:p w14:paraId="468F6E42" w14:textId="77777777" w:rsidR="00C34F0F" w:rsidRDefault="002D23D6" w:rsidP="00F02379">
            <w:pPr>
              <w:pStyle w:val="Tabulasteksts"/>
              <w:numPr>
                <w:ilvl w:val="0"/>
                <w:numId w:val="11"/>
              </w:numPr>
            </w:pPr>
            <w:r>
              <w:t>DNL statuss</w:t>
            </w:r>
            <w:r w:rsidR="000F1C7C">
              <w:t>,</w:t>
            </w:r>
          </w:p>
          <w:p w14:paraId="0785C3C7" w14:textId="77777777" w:rsidR="00C34F0F" w:rsidRDefault="002D23D6" w:rsidP="00F02379">
            <w:pPr>
              <w:pStyle w:val="Tabulasteksts"/>
              <w:numPr>
                <w:ilvl w:val="0"/>
                <w:numId w:val="11"/>
              </w:numPr>
            </w:pPr>
            <w:r>
              <w:t>DNL statusa datums</w:t>
            </w:r>
            <w:r w:rsidR="000F1C7C">
              <w:t>,</w:t>
            </w:r>
          </w:p>
          <w:p w14:paraId="31B46F0D" w14:textId="77777777" w:rsidR="00C34F0F" w:rsidRDefault="007238CC" w:rsidP="00F02379">
            <w:pPr>
              <w:pStyle w:val="Tabulasteksts"/>
              <w:numPr>
                <w:ilvl w:val="0"/>
                <w:numId w:val="11"/>
              </w:numPr>
            </w:pPr>
            <w:r>
              <w:t>D</w:t>
            </w:r>
            <w:r w:rsidR="00692C53">
              <w:t>arbnespējas periodi (datums no un līdz)</w:t>
            </w:r>
            <w:r w:rsidR="000F1C7C">
              <w:t>,</w:t>
            </w:r>
          </w:p>
          <w:p w14:paraId="721523AE" w14:textId="77777777" w:rsidR="00C34F0F" w:rsidRDefault="00692C53" w:rsidP="00F02379">
            <w:pPr>
              <w:pStyle w:val="Tabulasteksts"/>
              <w:numPr>
                <w:ilvl w:val="0"/>
                <w:numId w:val="11"/>
              </w:numPr>
            </w:pPr>
            <w:r>
              <w:t xml:space="preserve">Piekļuves </w:t>
            </w:r>
            <w:r w:rsidR="007238CC">
              <w:t>kods</w:t>
            </w:r>
            <w:r>
              <w:t xml:space="preserve"> – ja ir pieejams.</w:t>
            </w:r>
          </w:p>
          <w:p w14:paraId="3006C1DF" w14:textId="77777777" w:rsidR="00C34F0F" w:rsidRDefault="00692C53" w:rsidP="00F02379">
            <w:pPr>
              <w:pStyle w:val="Tabulasteksts"/>
              <w:numPr>
                <w:ilvl w:val="0"/>
                <w:numId w:val="12"/>
              </w:numPr>
              <w:rPr>
                <w:smallCaps/>
                <w:lang w:eastAsia="en-US"/>
              </w:rPr>
            </w:pPr>
            <w:r>
              <w:t xml:space="preserve">Sistēma attēlo </w:t>
            </w:r>
            <w:r w:rsidR="003232C6">
              <w:t>papildus laukus labošanas režīmā:</w:t>
            </w:r>
          </w:p>
          <w:p w14:paraId="0E486500" w14:textId="77777777" w:rsidR="00C34F0F" w:rsidRDefault="003232C6" w:rsidP="00F02379">
            <w:pPr>
              <w:pStyle w:val="Tabulasteksts"/>
              <w:numPr>
                <w:ilvl w:val="0"/>
                <w:numId w:val="11"/>
              </w:numPr>
              <w:rPr>
                <w:smallCaps/>
                <w:lang w:eastAsia="en-US"/>
              </w:rPr>
            </w:pPr>
            <w:r>
              <w:t>Piezīmes ziņojumam</w:t>
            </w:r>
          </w:p>
          <w:p w14:paraId="0A577470" w14:textId="77777777" w:rsidR="00C34F0F" w:rsidRDefault="000505DA" w:rsidP="00F02379">
            <w:pPr>
              <w:pStyle w:val="Tabulasteksts"/>
              <w:numPr>
                <w:ilvl w:val="0"/>
                <w:numId w:val="11"/>
              </w:numPr>
              <w:rPr>
                <w:smallCaps/>
                <w:lang w:eastAsia="en-US"/>
              </w:rPr>
            </w:pPr>
            <w:r>
              <w:t>Darba devēju</w:t>
            </w:r>
            <w:r w:rsidR="003232C6">
              <w:t xml:space="preserve"> vai citu interesentu e-pastu adreses</w:t>
            </w:r>
          </w:p>
          <w:p w14:paraId="581AB272" w14:textId="77777777" w:rsidR="00C34F0F" w:rsidRDefault="00692C53" w:rsidP="00F02379">
            <w:pPr>
              <w:pStyle w:val="Tabulasteksts"/>
              <w:numPr>
                <w:ilvl w:val="0"/>
                <w:numId w:val="12"/>
              </w:numPr>
              <w:rPr>
                <w:smallCaps/>
                <w:lang w:eastAsia="en-US"/>
              </w:rPr>
            </w:pPr>
            <w:r>
              <w:t>Lietotājs ievada datus piez</w:t>
            </w:r>
            <w:r w:rsidR="003232C6">
              <w:t>īmju laukā u</w:t>
            </w:r>
            <w:r w:rsidR="000505DA">
              <w:t>n</w:t>
            </w:r>
            <w:r w:rsidR="003232C6">
              <w:t xml:space="preserve"> norāda e-pastu adreses.</w:t>
            </w:r>
          </w:p>
          <w:p w14:paraId="133C9D61" w14:textId="77777777" w:rsidR="00C34F0F" w:rsidRDefault="003232C6" w:rsidP="00F02379">
            <w:pPr>
              <w:pStyle w:val="Tabulasteksts"/>
              <w:numPr>
                <w:ilvl w:val="0"/>
                <w:numId w:val="12"/>
              </w:numPr>
              <w:rPr>
                <w:smallCaps/>
                <w:lang w:eastAsia="en-US"/>
              </w:rPr>
            </w:pPr>
            <w:r>
              <w:t>Lietotājs apstiprina sūtīšanas darbību.</w:t>
            </w:r>
          </w:p>
          <w:p w14:paraId="176E3D2D" w14:textId="77777777" w:rsidR="00C34F0F" w:rsidRDefault="007238CC" w:rsidP="00F02379">
            <w:pPr>
              <w:pStyle w:val="Tabulasteksts"/>
              <w:numPr>
                <w:ilvl w:val="0"/>
                <w:numId w:val="12"/>
              </w:numPr>
              <w:rPr>
                <w:smallCaps/>
                <w:lang w:eastAsia="en-US"/>
              </w:rPr>
            </w:pPr>
            <w:r>
              <w:t>Sistēma ģenerē piekļuves saiti, izmantojot saņemtu DNL piekļuves kodu.</w:t>
            </w:r>
          </w:p>
          <w:p w14:paraId="7B2D9DE4" w14:textId="77777777" w:rsidR="00C34F0F" w:rsidRDefault="003232C6" w:rsidP="00F02379">
            <w:pPr>
              <w:pStyle w:val="Tabulasteksts"/>
              <w:numPr>
                <w:ilvl w:val="0"/>
                <w:numId w:val="12"/>
              </w:numPr>
              <w:rPr>
                <w:smallCaps/>
                <w:lang w:eastAsia="en-US"/>
              </w:rPr>
            </w:pPr>
            <w:r>
              <w:t>Sistēma izsauc notifikāciju piegādes servisu:</w:t>
            </w:r>
          </w:p>
          <w:p w14:paraId="200F3D06" w14:textId="77777777" w:rsidR="00C34F0F" w:rsidRDefault="003232C6" w:rsidP="00F02379">
            <w:pPr>
              <w:pStyle w:val="Tabulasteksts"/>
              <w:numPr>
                <w:ilvl w:val="0"/>
                <w:numId w:val="11"/>
              </w:numPr>
              <w:rPr>
                <w:smallCaps/>
                <w:lang w:eastAsia="en-US"/>
              </w:rPr>
            </w:pPr>
            <w:r>
              <w:t xml:space="preserve">Notifikācijas saņēmējs: </w:t>
            </w:r>
            <w:r w:rsidR="000505DA">
              <w:t>Darba devēju</w:t>
            </w:r>
            <w:r>
              <w:t xml:space="preserve"> vai citu interesentu e-pastu adreses</w:t>
            </w:r>
            <w:r w:rsidR="000F1C7C">
              <w:t>,</w:t>
            </w:r>
          </w:p>
          <w:p w14:paraId="03A4D923" w14:textId="77777777" w:rsidR="00C34F0F" w:rsidRDefault="003232C6" w:rsidP="00F02379">
            <w:pPr>
              <w:pStyle w:val="Tabulasteksts"/>
              <w:numPr>
                <w:ilvl w:val="0"/>
                <w:numId w:val="11"/>
              </w:numPr>
              <w:rPr>
                <w:smallCaps/>
                <w:lang w:eastAsia="en-US"/>
              </w:rPr>
            </w:pPr>
            <w:r>
              <w:t xml:space="preserve">Notifikācijas saturs: </w:t>
            </w:r>
            <w:r w:rsidR="007238CC">
              <w:t>DNL saņēmējs, DNL tips, DNL statuss, DNL statusa datums, DNL darbnespējas periodi (datums no un līdz), Piekļuves saite</w:t>
            </w:r>
            <w:r w:rsidR="000F1C7C">
              <w:t>.</w:t>
            </w:r>
          </w:p>
          <w:p w14:paraId="662AD1E7" w14:textId="77777777" w:rsidR="00C34F0F" w:rsidRDefault="007238CC" w:rsidP="00F02379">
            <w:pPr>
              <w:pStyle w:val="Tabulasteksts"/>
              <w:numPr>
                <w:ilvl w:val="0"/>
                <w:numId w:val="12"/>
              </w:numPr>
              <w:rPr>
                <w:smallCaps/>
                <w:lang w:eastAsia="en-US"/>
              </w:rPr>
            </w:pPr>
            <w:r>
              <w:t>Sistēma attēlo no IP saņemto notifikācijas piegādes statusu.</w:t>
            </w:r>
          </w:p>
        </w:tc>
      </w:tr>
      <w:tr w:rsidR="00FC66B1" w14:paraId="11A5348E" w14:textId="77777777" w:rsidTr="00BE31F2">
        <w:tc>
          <w:tcPr>
            <w:tcW w:w="9322" w:type="dxa"/>
            <w:gridSpan w:val="2"/>
            <w:shd w:val="clear" w:color="auto" w:fill="8C9EB4"/>
          </w:tcPr>
          <w:p w14:paraId="4E5E45B6" w14:textId="77777777" w:rsidR="00FC66B1" w:rsidRPr="008D1BAD" w:rsidRDefault="00FC66B1" w:rsidP="00BE31F2">
            <w:pPr>
              <w:pStyle w:val="Tabulasteksts"/>
              <w:rPr>
                <w:b/>
              </w:rPr>
            </w:pPr>
            <w:r>
              <w:rPr>
                <w:b/>
              </w:rPr>
              <w:t>Alternatīva apstrāde</w:t>
            </w:r>
          </w:p>
        </w:tc>
      </w:tr>
      <w:tr w:rsidR="00FC66B1" w:rsidRPr="004D6827" w14:paraId="30E4A21F" w14:textId="77777777" w:rsidTr="00BE31F2">
        <w:tc>
          <w:tcPr>
            <w:tcW w:w="9322" w:type="dxa"/>
            <w:gridSpan w:val="2"/>
          </w:tcPr>
          <w:p w14:paraId="09DDF279" w14:textId="77777777" w:rsidR="00FC66B1" w:rsidRDefault="002D23D6" w:rsidP="002D23D6">
            <w:pPr>
              <w:pStyle w:val="Tabulasteksts"/>
            </w:pPr>
            <w:r>
              <w:t xml:space="preserve">Ja 3. solī </w:t>
            </w:r>
            <w:r w:rsidR="003232C6">
              <w:t>n</w:t>
            </w:r>
            <w:r>
              <w:t>o PN IS ir saņemts kļūdas ziņojums, sistēma tālākus soļu</w:t>
            </w:r>
            <w:r w:rsidR="000F1C7C">
              <w:t>s</w:t>
            </w:r>
            <w:r>
              <w:t xml:space="preserve"> neizpilda.</w:t>
            </w:r>
          </w:p>
          <w:p w14:paraId="22ABB8FE" w14:textId="77777777" w:rsidR="00692C53" w:rsidRPr="004D6827" w:rsidRDefault="003232C6" w:rsidP="003232C6">
            <w:pPr>
              <w:pStyle w:val="Tabulasteksts"/>
            </w:pPr>
            <w:r>
              <w:t>6. solī lietotājs izvēlas atcelt sūtīšanas darbību, sistēma tālākus soļu</w:t>
            </w:r>
            <w:r w:rsidR="000F1C7C">
              <w:t>s</w:t>
            </w:r>
            <w:r>
              <w:t xml:space="preserve"> neizpilda.</w:t>
            </w:r>
          </w:p>
        </w:tc>
      </w:tr>
      <w:tr w:rsidR="00FC66B1" w14:paraId="11F0BF55" w14:textId="77777777" w:rsidTr="00BE31F2">
        <w:tc>
          <w:tcPr>
            <w:tcW w:w="9322" w:type="dxa"/>
            <w:gridSpan w:val="2"/>
            <w:shd w:val="clear" w:color="auto" w:fill="8C9EB4"/>
          </w:tcPr>
          <w:p w14:paraId="4E2C3B6E" w14:textId="77777777" w:rsidR="00FC66B1" w:rsidRPr="008D1BAD" w:rsidRDefault="00FC66B1" w:rsidP="00BE31F2">
            <w:pPr>
              <w:pStyle w:val="Tabulasteksts"/>
              <w:rPr>
                <w:b/>
              </w:rPr>
            </w:pPr>
            <w:proofErr w:type="spellStart"/>
            <w:r w:rsidRPr="008D1BAD">
              <w:rPr>
                <w:b/>
              </w:rPr>
              <w:t>Izvaddati</w:t>
            </w:r>
            <w:proofErr w:type="spellEnd"/>
          </w:p>
        </w:tc>
      </w:tr>
      <w:tr w:rsidR="00FC66B1" w:rsidRPr="004D6827" w14:paraId="110938D1" w14:textId="77777777" w:rsidTr="00BE31F2">
        <w:tc>
          <w:tcPr>
            <w:tcW w:w="9322" w:type="dxa"/>
            <w:gridSpan w:val="2"/>
          </w:tcPr>
          <w:p w14:paraId="5BE8E795" w14:textId="77777777" w:rsidR="00FC66B1" w:rsidRPr="004D6827" w:rsidRDefault="00FC66B1" w:rsidP="00BE31F2">
            <w:pPr>
              <w:pStyle w:val="Tabulasteksts"/>
            </w:pPr>
            <w:r>
              <w:t>PORTALS.</w:t>
            </w:r>
            <w:r w:rsidR="00546E29">
              <w:t>DNL</w:t>
            </w:r>
            <w:r>
              <w:t>.DS.16</w:t>
            </w:r>
          </w:p>
        </w:tc>
      </w:tr>
      <w:tr w:rsidR="00FC66B1" w14:paraId="79560B1F" w14:textId="77777777" w:rsidTr="00BE31F2">
        <w:tc>
          <w:tcPr>
            <w:tcW w:w="9322" w:type="dxa"/>
            <w:gridSpan w:val="2"/>
            <w:shd w:val="clear" w:color="auto" w:fill="8C9EB4"/>
          </w:tcPr>
          <w:p w14:paraId="29D55CCE" w14:textId="77777777" w:rsidR="00FC66B1" w:rsidRPr="008D1BAD" w:rsidRDefault="00FC66B1" w:rsidP="00BE31F2">
            <w:pPr>
              <w:pStyle w:val="Tabulasteksts"/>
              <w:rPr>
                <w:b/>
              </w:rPr>
            </w:pPr>
            <w:r>
              <w:rPr>
                <w:b/>
              </w:rPr>
              <w:t>Rezultāts</w:t>
            </w:r>
          </w:p>
        </w:tc>
      </w:tr>
      <w:tr w:rsidR="00FC66B1" w:rsidRPr="004D6827" w14:paraId="0DD30511" w14:textId="77777777" w:rsidTr="00BE31F2">
        <w:tc>
          <w:tcPr>
            <w:tcW w:w="9322" w:type="dxa"/>
            <w:gridSpan w:val="2"/>
          </w:tcPr>
          <w:p w14:paraId="74F59E9E" w14:textId="77777777" w:rsidR="00FC66B1" w:rsidRPr="004D6827" w:rsidRDefault="00FC66B1" w:rsidP="0059012F">
            <w:pPr>
              <w:pStyle w:val="Tabulasteksts"/>
            </w:pPr>
            <w:r>
              <w:t xml:space="preserve">Ir </w:t>
            </w:r>
            <w:r w:rsidR="0059012F">
              <w:t xml:space="preserve">nosūtīts ziņojums par DNL </w:t>
            </w:r>
            <w:r w:rsidR="000505DA">
              <w:t>darba devējiem</w:t>
            </w:r>
            <w:r w:rsidR="0059012F">
              <w:t xml:space="preserve"> vai citiem interesentiem.</w:t>
            </w:r>
          </w:p>
        </w:tc>
      </w:tr>
      <w:tr w:rsidR="00FC66B1" w14:paraId="169443DF" w14:textId="77777777" w:rsidTr="00BE31F2">
        <w:tc>
          <w:tcPr>
            <w:tcW w:w="9322" w:type="dxa"/>
            <w:gridSpan w:val="2"/>
            <w:shd w:val="clear" w:color="auto" w:fill="8C9EB4"/>
          </w:tcPr>
          <w:p w14:paraId="737625C7" w14:textId="77777777" w:rsidR="00FC66B1" w:rsidRPr="008D1BAD" w:rsidRDefault="00FC66B1" w:rsidP="00BE31F2">
            <w:pPr>
              <w:pStyle w:val="Tabulasteksts"/>
              <w:rPr>
                <w:b/>
              </w:rPr>
            </w:pPr>
            <w:r>
              <w:rPr>
                <w:b/>
              </w:rPr>
              <w:t>Saistītās funkcijas</w:t>
            </w:r>
          </w:p>
        </w:tc>
      </w:tr>
      <w:tr w:rsidR="00FC66B1" w14:paraId="41F85618" w14:textId="77777777" w:rsidTr="00BE31F2">
        <w:tc>
          <w:tcPr>
            <w:tcW w:w="9322" w:type="dxa"/>
            <w:gridSpan w:val="2"/>
            <w:shd w:val="clear" w:color="auto" w:fill="FFFFFF"/>
          </w:tcPr>
          <w:p w14:paraId="50FC9029" w14:textId="77777777" w:rsidR="00FC66B1" w:rsidRDefault="002D23D6" w:rsidP="002D23D6">
            <w:pPr>
              <w:pStyle w:val="Tabulasteksts"/>
            </w:pPr>
            <w:r>
              <w:t xml:space="preserve">Izgūt DNL datus sūtīšanai </w:t>
            </w:r>
            <w:r w:rsidR="000505DA">
              <w:t>darba devējiem</w:t>
            </w:r>
            <w:r>
              <w:t xml:space="preserve"> vai citiem interesentiem – PNIS.DNL.WS.09</w:t>
            </w:r>
          </w:p>
          <w:p w14:paraId="0433600C" w14:textId="77777777" w:rsidR="002D23D6" w:rsidRPr="00D906BE" w:rsidRDefault="002D23D6" w:rsidP="002D23D6">
            <w:pPr>
              <w:pStyle w:val="Tabulasteksts"/>
            </w:pPr>
            <w:r>
              <w:t>IP notifikāciju piegādes serviss [15]</w:t>
            </w:r>
          </w:p>
        </w:tc>
      </w:tr>
    </w:tbl>
    <w:p w14:paraId="6F0BB739" w14:textId="77777777" w:rsidR="00C34F0F" w:rsidRDefault="00C64703" w:rsidP="00783551">
      <w:pPr>
        <w:pStyle w:val="Heading4"/>
      </w:pPr>
      <w:bookmarkStart w:id="66" w:name="_Toc298127121"/>
      <w:bookmarkStart w:id="67" w:name="_Toc298127122"/>
      <w:bookmarkStart w:id="68" w:name="_Ref299546009"/>
      <w:bookmarkStart w:id="69" w:name="_Ref299546171"/>
      <w:bookmarkStart w:id="70" w:name="_Ref300524486"/>
      <w:bookmarkStart w:id="71" w:name="_Ref297631247"/>
      <w:bookmarkEnd w:id="66"/>
      <w:bookmarkEnd w:id="67"/>
      <w:r>
        <w:t xml:space="preserve">Lejupielādēt un drukāt DNL – </w:t>
      </w:r>
      <w:r w:rsidRPr="00011D3F">
        <w:t>PORTALS.</w:t>
      </w:r>
      <w:r>
        <w:t>DNL</w:t>
      </w:r>
      <w:r w:rsidRPr="00011D3F">
        <w:t>.UI.</w:t>
      </w:r>
      <w:bookmarkEnd w:id="68"/>
      <w:bookmarkEnd w:id="69"/>
      <w:r w:rsidR="006632B1">
        <w:t>10</w:t>
      </w:r>
      <w:bookmarkEnd w:id="70"/>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6662"/>
      </w:tblGrid>
      <w:tr w:rsidR="00C64703" w14:paraId="02BF2850" w14:textId="77777777" w:rsidTr="00A75244">
        <w:tc>
          <w:tcPr>
            <w:tcW w:w="2660" w:type="dxa"/>
            <w:shd w:val="clear" w:color="auto" w:fill="8C9EB4"/>
          </w:tcPr>
          <w:p w14:paraId="2F81041D" w14:textId="77777777" w:rsidR="00C64703" w:rsidRDefault="00C64703" w:rsidP="00A75244">
            <w:pPr>
              <w:pStyle w:val="Tabulasvirsraksts"/>
              <w:jc w:val="left"/>
            </w:pPr>
            <w:r>
              <w:t>Identifikators</w:t>
            </w:r>
          </w:p>
        </w:tc>
        <w:tc>
          <w:tcPr>
            <w:tcW w:w="6662" w:type="dxa"/>
            <w:shd w:val="clear" w:color="auto" w:fill="FFFFFF"/>
          </w:tcPr>
          <w:p w14:paraId="03879080" w14:textId="77777777" w:rsidR="00C64703" w:rsidRPr="008D1BAD" w:rsidRDefault="00C64703" w:rsidP="006632B1">
            <w:pPr>
              <w:pStyle w:val="Tabulasvirsraksts"/>
              <w:jc w:val="left"/>
              <w:rPr>
                <w:b w:val="0"/>
              </w:rPr>
            </w:pPr>
            <w:r>
              <w:rPr>
                <w:b w:val="0"/>
              </w:rPr>
              <w:t>PORTALS</w:t>
            </w:r>
            <w:r w:rsidRPr="008D1BAD">
              <w:rPr>
                <w:b w:val="0"/>
              </w:rPr>
              <w:t>.</w:t>
            </w:r>
            <w:r>
              <w:rPr>
                <w:b w:val="0"/>
              </w:rPr>
              <w:t>DNL.UI.</w:t>
            </w:r>
            <w:r w:rsidR="006632B1">
              <w:rPr>
                <w:b w:val="0"/>
              </w:rPr>
              <w:t>10</w:t>
            </w:r>
          </w:p>
        </w:tc>
      </w:tr>
      <w:tr w:rsidR="00C64703" w14:paraId="028E3268" w14:textId="77777777" w:rsidTr="00A75244">
        <w:tc>
          <w:tcPr>
            <w:tcW w:w="2660" w:type="dxa"/>
            <w:shd w:val="clear" w:color="auto" w:fill="8C9EB4"/>
          </w:tcPr>
          <w:p w14:paraId="7A7A462C" w14:textId="77777777" w:rsidR="00C64703" w:rsidRPr="008D1BAD" w:rsidRDefault="00C64703" w:rsidP="00A75244">
            <w:pPr>
              <w:overflowPunct w:val="0"/>
              <w:autoSpaceDE w:val="0"/>
              <w:autoSpaceDN w:val="0"/>
              <w:adjustRightInd w:val="0"/>
              <w:spacing w:before="40" w:after="40"/>
              <w:textAlignment w:val="baseline"/>
              <w:rPr>
                <w:b/>
              </w:rPr>
            </w:pPr>
            <w:r w:rsidRPr="008D1BAD">
              <w:rPr>
                <w:b/>
              </w:rPr>
              <w:t>Nosaukums</w:t>
            </w:r>
          </w:p>
        </w:tc>
        <w:tc>
          <w:tcPr>
            <w:tcW w:w="6662" w:type="dxa"/>
          </w:tcPr>
          <w:p w14:paraId="3FE30045" w14:textId="77777777" w:rsidR="00C64703" w:rsidRDefault="00620BBB" w:rsidP="00620BBB">
            <w:pPr>
              <w:pStyle w:val="Tabulasteksts"/>
              <w:rPr>
                <w:smallCaps/>
                <w:lang w:eastAsia="en-US"/>
              </w:rPr>
            </w:pPr>
            <w:r>
              <w:t>Lejupielādēt un d</w:t>
            </w:r>
            <w:r w:rsidR="00C64703">
              <w:t>rukāt darbnespējas lapu</w:t>
            </w:r>
          </w:p>
        </w:tc>
      </w:tr>
      <w:tr w:rsidR="00C64703" w14:paraId="6A57CB30" w14:textId="77777777" w:rsidTr="00A75244">
        <w:tc>
          <w:tcPr>
            <w:tcW w:w="2660" w:type="dxa"/>
            <w:shd w:val="clear" w:color="auto" w:fill="8C9EB4"/>
          </w:tcPr>
          <w:p w14:paraId="2430835E" w14:textId="77777777" w:rsidR="00C64703" w:rsidRPr="008D1BAD" w:rsidRDefault="00C64703" w:rsidP="00A75244">
            <w:pPr>
              <w:overflowPunct w:val="0"/>
              <w:autoSpaceDE w:val="0"/>
              <w:autoSpaceDN w:val="0"/>
              <w:adjustRightInd w:val="0"/>
              <w:spacing w:before="40" w:after="40"/>
              <w:textAlignment w:val="baseline"/>
              <w:rPr>
                <w:b/>
              </w:rPr>
            </w:pPr>
            <w:r>
              <w:rPr>
                <w:b/>
              </w:rPr>
              <w:t>Lietotājs</w:t>
            </w:r>
          </w:p>
        </w:tc>
        <w:tc>
          <w:tcPr>
            <w:tcW w:w="6662" w:type="dxa"/>
          </w:tcPr>
          <w:p w14:paraId="742C80D8" w14:textId="0D8B0466" w:rsidR="00C64703" w:rsidRPr="009D15F2" w:rsidRDefault="0009614F" w:rsidP="00712309">
            <w:pPr>
              <w:pStyle w:val="Tabulasteksts"/>
            </w:pPr>
            <w:r>
              <w:t>Iedzīvotājs</w:t>
            </w:r>
            <w:r w:rsidR="00C64703">
              <w:t>, Ārsts</w:t>
            </w:r>
            <w:r w:rsidR="00D138D7">
              <w:t xml:space="preserve">, </w:t>
            </w:r>
            <w:r w:rsidR="00712309">
              <w:t>Pārraudzības</w:t>
            </w:r>
            <w:r w:rsidR="00D138D7">
              <w:t xml:space="preserve"> iestāde</w:t>
            </w:r>
            <w:r w:rsidR="00E51079">
              <w:t>, Ārsta palīgs</w:t>
            </w:r>
            <w:r w:rsidR="00EB2118">
              <w:t>, Ģimenes ārsts</w:t>
            </w:r>
          </w:p>
        </w:tc>
      </w:tr>
      <w:tr w:rsidR="00C64703" w14:paraId="330AB238" w14:textId="77777777" w:rsidTr="00A75244">
        <w:tc>
          <w:tcPr>
            <w:tcW w:w="9322" w:type="dxa"/>
            <w:gridSpan w:val="2"/>
            <w:shd w:val="clear" w:color="auto" w:fill="8C9EB4"/>
          </w:tcPr>
          <w:p w14:paraId="451ADFDB" w14:textId="77777777" w:rsidR="00C64703" w:rsidRDefault="00C64703" w:rsidP="00A75244">
            <w:pPr>
              <w:pStyle w:val="Tabulasteksts"/>
              <w:rPr>
                <w:b/>
              </w:rPr>
            </w:pPr>
            <w:r>
              <w:rPr>
                <w:b/>
              </w:rPr>
              <w:t>Apraksts</w:t>
            </w:r>
          </w:p>
        </w:tc>
      </w:tr>
      <w:tr w:rsidR="00C64703" w:rsidRPr="004D6827" w14:paraId="6019E162" w14:textId="77777777" w:rsidTr="00A75244">
        <w:tc>
          <w:tcPr>
            <w:tcW w:w="9322" w:type="dxa"/>
            <w:gridSpan w:val="2"/>
          </w:tcPr>
          <w:p w14:paraId="3C63EA22" w14:textId="77777777" w:rsidR="00C64703" w:rsidRPr="004D6827" w:rsidRDefault="00C64703" w:rsidP="00A75244">
            <w:pPr>
              <w:pStyle w:val="Tabulasteksts"/>
            </w:pPr>
            <w:r w:rsidRPr="004D6827">
              <w:t xml:space="preserve">Funkcija </w:t>
            </w:r>
            <w:r>
              <w:t xml:space="preserve">paredzēta DNL drukāšanai. </w:t>
            </w:r>
          </w:p>
        </w:tc>
      </w:tr>
      <w:tr w:rsidR="00C64703" w14:paraId="7A02A1C9" w14:textId="77777777" w:rsidTr="00A75244">
        <w:tc>
          <w:tcPr>
            <w:tcW w:w="9322" w:type="dxa"/>
            <w:gridSpan w:val="2"/>
            <w:shd w:val="clear" w:color="auto" w:fill="8C9EB4"/>
          </w:tcPr>
          <w:p w14:paraId="5BE84DEF" w14:textId="77777777" w:rsidR="00C64703" w:rsidRPr="008D1BAD" w:rsidRDefault="00C64703" w:rsidP="00A75244">
            <w:pPr>
              <w:pStyle w:val="Tabulasteksts"/>
              <w:rPr>
                <w:b/>
              </w:rPr>
            </w:pPr>
            <w:r>
              <w:rPr>
                <w:b/>
              </w:rPr>
              <w:t>Sākuma stāvoklis</w:t>
            </w:r>
          </w:p>
        </w:tc>
      </w:tr>
      <w:tr w:rsidR="00C64703" w:rsidRPr="004D6827" w14:paraId="52C448B9" w14:textId="77777777" w:rsidTr="00A75244">
        <w:tc>
          <w:tcPr>
            <w:tcW w:w="9322" w:type="dxa"/>
            <w:gridSpan w:val="2"/>
          </w:tcPr>
          <w:p w14:paraId="5205A5A9" w14:textId="77777777" w:rsidR="00C64703" w:rsidRDefault="00C64703" w:rsidP="00A75244">
            <w:pPr>
              <w:pStyle w:val="Tabulasteksts"/>
            </w:pPr>
            <w:r>
              <w:t>Lietotājs ir autorizēts un autentificēts.</w:t>
            </w:r>
          </w:p>
          <w:p w14:paraId="3DB13829" w14:textId="77777777" w:rsidR="00C64703" w:rsidRPr="004D6827" w:rsidRDefault="00C64703" w:rsidP="00A75244">
            <w:pPr>
              <w:pStyle w:val="Tabulasteksts"/>
            </w:pPr>
            <w:r>
              <w:t>Ir izgūts DNL identifikators.</w:t>
            </w:r>
          </w:p>
        </w:tc>
      </w:tr>
      <w:tr w:rsidR="00C64703" w14:paraId="1ADA18EF" w14:textId="77777777" w:rsidTr="00A75244">
        <w:tc>
          <w:tcPr>
            <w:tcW w:w="9322" w:type="dxa"/>
            <w:gridSpan w:val="2"/>
            <w:shd w:val="clear" w:color="auto" w:fill="8C9EB4"/>
          </w:tcPr>
          <w:p w14:paraId="4F26B427" w14:textId="77777777" w:rsidR="00C64703" w:rsidRPr="008D1BAD" w:rsidRDefault="00C64703" w:rsidP="00A75244">
            <w:pPr>
              <w:pStyle w:val="Tabulasteksts"/>
              <w:rPr>
                <w:b/>
              </w:rPr>
            </w:pPr>
            <w:proofErr w:type="spellStart"/>
            <w:r w:rsidRPr="008D1BAD">
              <w:rPr>
                <w:b/>
              </w:rPr>
              <w:t>Ievaddati</w:t>
            </w:r>
            <w:proofErr w:type="spellEnd"/>
          </w:p>
        </w:tc>
      </w:tr>
      <w:tr w:rsidR="00C64703" w:rsidRPr="004D6827" w14:paraId="2F87702E" w14:textId="77777777" w:rsidTr="00A75244">
        <w:tc>
          <w:tcPr>
            <w:tcW w:w="9322" w:type="dxa"/>
            <w:gridSpan w:val="2"/>
            <w:shd w:val="clear" w:color="auto" w:fill="FFFFFF"/>
          </w:tcPr>
          <w:p w14:paraId="3BFB375B" w14:textId="77777777" w:rsidR="00C64703" w:rsidRPr="004D6827" w:rsidRDefault="00C64703" w:rsidP="00A75244">
            <w:pPr>
              <w:pStyle w:val="Tabulasteksts"/>
              <w:rPr>
                <w:smallCaps/>
                <w:lang w:eastAsia="en-US"/>
              </w:rPr>
            </w:pPr>
            <w:r>
              <w:t>PORTALS.DNL.DS.02</w:t>
            </w:r>
          </w:p>
        </w:tc>
      </w:tr>
      <w:tr w:rsidR="00C64703" w14:paraId="3EFBE3B9" w14:textId="77777777" w:rsidTr="00A75244">
        <w:tc>
          <w:tcPr>
            <w:tcW w:w="9322" w:type="dxa"/>
            <w:gridSpan w:val="2"/>
            <w:shd w:val="clear" w:color="auto" w:fill="8C9EB4"/>
          </w:tcPr>
          <w:p w14:paraId="79E7718B" w14:textId="77777777" w:rsidR="00C64703" w:rsidRPr="008D1BAD" w:rsidRDefault="00C64703" w:rsidP="00A75244">
            <w:pPr>
              <w:pStyle w:val="Tabulasteksts"/>
              <w:rPr>
                <w:b/>
              </w:rPr>
            </w:pPr>
            <w:r>
              <w:rPr>
                <w:b/>
              </w:rPr>
              <w:t xml:space="preserve">Pamata algoritms </w:t>
            </w:r>
          </w:p>
        </w:tc>
      </w:tr>
      <w:tr w:rsidR="00C64703" w:rsidRPr="004D6827" w14:paraId="7535EE33" w14:textId="77777777" w:rsidTr="00A75244">
        <w:tc>
          <w:tcPr>
            <w:tcW w:w="9322" w:type="dxa"/>
            <w:gridSpan w:val="2"/>
            <w:shd w:val="clear" w:color="auto" w:fill="FFFFFF"/>
          </w:tcPr>
          <w:p w14:paraId="605BFE5B" w14:textId="77777777" w:rsidR="00C34F0F" w:rsidRDefault="00C64703" w:rsidP="00F02379">
            <w:pPr>
              <w:pStyle w:val="Tabulasteksts"/>
              <w:numPr>
                <w:ilvl w:val="0"/>
                <w:numId w:val="18"/>
              </w:numPr>
              <w:rPr>
                <w:smallCaps/>
                <w:lang w:eastAsia="en-US"/>
              </w:rPr>
            </w:pPr>
            <w:r>
              <w:t>Lietotājs izvēlas drukāt DNL no DNL formas.</w:t>
            </w:r>
          </w:p>
          <w:p w14:paraId="4439D435" w14:textId="77777777" w:rsidR="00C34F0F" w:rsidRDefault="00C64703" w:rsidP="00F02379">
            <w:pPr>
              <w:pStyle w:val="Tabulasteksts"/>
              <w:numPr>
                <w:ilvl w:val="0"/>
                <w:numId w:val="18"/>
              </w:numPr>
              <w:rPr>
                <w:smallCaps/>
                <w:lang w:eastAsia="en-US"/>
              </w:rPr>
            </w:pPr>
            <w:r>
              <w:lastRenderedPageBreak/>
              <w:t xml:space="preserve">Sistēma sagatavo datu struktūru PORTALS.DNL.DS.09 un </w:t>
            </w:r>
            <w:proofErr w:type="spellStart"/>
            <w:r>
              <w:t>nosūta</w:t>
            </w:r>
            <w:proofErr w:type="spellEnd"/>
            <w:r>
              <w:t xml:space="preserve"> PN IS DNL </w:t>
            </w:r>
            <w:proofErr w:type="spellStart"/>
            <w:r>
              <w:t>pakalpei</w:t>
            </w:r>
            <w:proofErr w:type="spellEnd"/>
            <w:r>
              <w:t xml:space="preserve"> pieprasījumu izgūt DNL </w:t>
            </w:r>
            <w:r w:rsidR="001232DB">
              <w:t xml:space="preserve">datni </w:t>
            </w:r>
            <w:r>
              <w:t>(PNIS.DNL.WS.10)</w:t>
            </w:r>
            <w:r w:rsidR="00635E5E">
              <w:t>.</w:t>
            </w:r>
          </w:p>
          <w:p w14:paraId="798EC559" w14:textId="77777777" w:rsidR="00C34F0F" w:rsidRDefault="00C64703" w:rsidP="00F02379">
            <w:pPr>
              <w:pStyle w:val="Tabulasteksts"/>
              <w:numPr>
                <w:ilvl w:val="0"/>
                <w:numId w:val="18"/>
              </w:numPr>
              <w:rPr>
                <w:smallCaps/>
                <w:lang w:eastAsia="en-US"/>
              </w:rPr>
            </w:pPr>
            <w:r>
              <w:t xml:space="preserve">Saņemot </w:t>
            </w:r>
            <w:r w:rsidR="001232DB">
              <w:t xml:space="preserve">datni </w:t>
            </w:r>
            <w:r>
              <w:t>no PN IS, sistēma piedāv</w:t>
            </w:r>
            <w:r w:rsidR="00C17958">
              <w:t>ā</w:t>
            </w:r>
            <w:r>
              <w:t xml:space="preserve"> </w:t>
            </w:r>
            <w:r w:rsidR="00C17958">
              <w:t xml:space="preserve">lietotājam </w:t>
            </w:r>
            <w:r>
              <w:t xml:space="preserve">atvērt vai lejupielādēt </w:t>
            </w:r>
            <w:r w:rsidR="001232DB">
              <w:t>datni</w:t>
            </w:r>
            <w:r>
              <w:t>.</w:t>
            </w:r>
          </w:p>
        </w:tc>
      </w:tr>
      <w:tr w:rsidR="00C64703" w14:paraId="6BC94CC8" w14:textId="77777777" w:rsidTr="00A75244">
        <w:tc>
          <w:tcPr>
            <w:tcW w:w="9322" w:type="dxa"/>
            <w:gridSpan w:val="2"/>
            <w:shd w:val="clear" w:color="auto" w:fill="8C9EB4"/>
          </w:tcPr>
          <w:p w14:paraId="310018EF" w14:textId="77777777" w:rsidR="00C64703" w:rsidRPr="008D1BAD" w:rsidRDefault="00C64703" w:rsidP="00A75244">
            <w:pPr>
              <w:pStyle w:val="Tabulasteksts"/>
              <w:rPr>
                <w:b/>
              </w:rPr>
            </w:pPr>
            <w:r>
              <w:rPr>
                <w:b/>
              </w:rPr>
              <w:t>Alternatīva apstrāde</w:t>
            </w:r>
          </w:p>
        </w:tc>
      </w:tr>
      <w:tr w:rsidR="00C64703" w:rsidRPr="004D6827" w14:paraId="4B4FBE6D" w14:textId="77777777" w:rsidTr="00A75244">
        <w:tc>
          <w:tcPr>
            <w:tcW w:w="9322" w:type="dxa"/>
            <w:gridSpan w:val="2"/>
          </w:tcPr>
          <w:p w14:paraId="24938B32" w14:textId="77777777" w:rsidR="00C64703" w:rsidRPr="004D6827" w:rsidRDefault="000505DA" w:rsidP="00C17958">
            <w:pPr>
              <w:pStyle w:val="Tabulasteksts"/>
            </w:pPr>
            <w:r>
              <w:t>-</w:t>
            </w:r>
          </w:p>
        </w:tc>
      </w:tr>
      <w:tr w:rsidR="00C64703" w14:paraId="0DC76D86" w14:textId="77777777" w:rsidTr="00A75244">
        <w:tc>
          <w:tcPr>
            <w:tcW w:w="9322" w:type="dxa"/>
            <w:gridSpan w:val="2"/>
            <w:shd w:val="clear" w:color="auto" w:fill="8C9EB4"/>
          </w:tcPr>
          <w:p w14:paraId="4D493D74" w14:textId="77777777" w:rsidR="00C64703" w:rsidRPr="008D1BAD" w:rsidRDefault="00C64703" w:rsidP="00A75244">
            <w:pPr>
              <w:pStyle w:val="Tabulasteksts"/>
              <w:rPr>
                <w:b/>
              </w:rPr>
            </w:pPr>
            <w:proofErr w:type="spellStart"/>
            <w:r w:rsidRPr="008D1BAD">
              <w:rPr>
                <w:b/>
              </w:rPr>
              <w:t>Izvaddati</w:t>
            </w:r>
            <w:proofErr w:type="spellEnd"/>
          </w:p>
        </w:tc>
      </w:tr>
      <w:tr w:rsidR="00C64703" w:rsidRPr="004D6827" w14:paraId="36904C7C" w14:textId="77777777" w:rsidTr="00A75244">
        <w:tc>
          <w:tcPr>
            <w:tcW w:w="9322" w:type="dxa"/>
            <w:gridSpan w:val="2"/>
          </w:tcPr>
          <w:p w14:paraId="36C1741D" w14:textId="77777777" w:rsidR="00C64703" w:rsidRPr="004D6827" w:rsidRDefault="00C64703" w:rsidP="00A75244">
            <w:pPr>
              <w:pStyle w:val="Tabulasteksts"/>
              <w:rPr>
                <w:smallCaps/>
                <w:lang w:eastAsia="en-US"/>
              </w:rPr>
            </w:pPr>
            <w:r>
              <w:t>PORTALS.DNL.DS.10</w:t>
            </w:r>
          </w:p>
        </w:tc>
      </w:tr>
      <w:tr w:rsidR="00C64703" w14:paraId="323EA4AF" w14:textId="77777777" w:rsidTr="00A75244">
        <w:tc>
          <w:tcPr>
            <w:tcW w:w="9322" w:type="dxa"/>
            <w:gridSpan w:val="2"/>
            <w:shd w:val="clear" w:color="auto" w:fill="8C9EB4"/>
          </w:tcPr>
          <w:p w14:paraId="58D3039E" w14:textId="77777777" w:rsidR="00C64703" w:rsidRPr="008D1BAD" w:rsidRDefault="00C64703" w:rsidP="00A75244">
            <w:pPr>
              <w:pStyle w:val="Tabulasteksts"/>
              <w:rPr>
                <w:b/>
              </w:rPr>
            </w:pPr>
            <w:r>
              <w:rPr>
                <w:b/>
              </w:rPr>
              <w:t>Rezultāts</w:t>
            </w:r>
          </w:p>
        </w:tc>
      </w:tr>
      <w:tr w:rsidR="00C64703" w:rsidRPr="004D6827" w14:paraId="4FFC665D" w14:textId="77777777" w:rsidTr="00A75244">
        <w:tc>
          <w:tcPr>
            <w:tcW w:w="9322" w:type="dxa"/>
            <w:gridSpan w:val="2"/>
          </w:tcPr>
          <w:p w14:paraId="284090B6" w14:textId="77777777" w:rsidR="00C64703" w:rsidRPr="004D6827" w:rsidRDefault="00C64703" w:rsidP="00635E5E">
            <w:pPr>
              <w:pStyle w:val="Tabulasteksts"/>
            </w:pPr>
            <w:r>
              <w:t xml:space="preserve">Ir </w:t>
            </w:r>
            <w:r w:rsidR="00635E5E">
              <w:t>pieejama</w:t>
            </w:r>
            <w:r>
              <w:t xml:space="preserve"> DNL </w:t>
            </w:r>
            <w:r w:rsidR="001232DB">
              <w:t>datne</w:t>
            </w:r>
            <w:r w:rsidR="00635E5E">
              <w:t>.</w:t>
            </w:r>
          </w:p>
        </w:tc>
      </w:tr>
      <w:tr w:rsidR="00C64703" w14:paraId="2F46633C" w14:textId="77777777" w:rsidTr="00A75244">
        <w:tc>
          <w:tcPr>
            <w:tcW w:w="9322" w:type="dxa"/>
            <w:gridSpan w:val="2"/>
            <w:shd w:val="clear" w:color="auto" w:fill="8C9EB4"/>
          </w:tcPr>
          <w:p w14:paraId="20EFEC3B" w14:textId="77777777" w:rsidR="00C64703" w:rsidRPr="008D1BAD" w:rsidRDefault="00C64703" w:rsidP="00A75244">
            <w:pPr>
              <w:pStyle w:val="Tabulasteksts"/>
              <w:rPr>
                <w:b/>
              </w:rPr>
            </w:pPr>
            <w:r>
              <w:rPr>
                <w:b/>
              </w:rPr>
              <w:t>Saistītās funkcijas</w:t>
            </w:r>
          </w:p>
        </w:tc>
      </w:tr>
      <w:tr w:rsidR="00C64703" w14:paraId="1F2B997D" w14:textId="77777777" w:rsidTr="00A75244">
        <w:tc>
          <w:tcPr>
            <w:tcW w:w="9322" w:type="dxa"/>
            <w:gridSpan w:val="2"/>
            <w:shd w:val="clear" w:color="auto" w:fill="FFFFFF"/>
          </w:tcPr>
          <w:p w14:paraId="3A59B96F" w14:textId="77777777" w:rsidR="00C64703" w:rsidRPr="005706DB" w:rsidRDefault="00C64703" w:rsidP="001232DB">
            <w:pPr>
              <w:pStyle w:val="Tabulasteksts"/>
              <w:rPr>
                <w:smallCaps/>
                <w:lang w:eastAsia="en-US"/>
              </w:rPr>
            </w:pPr>
            <w:r w:rsidRPr="00075C3E">
              <w:t xml:space="preserve">Izgūt </w:t>
            </w:r>
            <w:r>
              <w:t xml:space="preserve">DNL </w:t>
            </w:r>
            <w:r w:rsidR="001232DB">
              <w:t xml:space="preserve">datni </w:t>
            </w:r>
            <w:r w:rsidRPr="00075C3E">
              <w:t>– PNIS.</w:t>
            </w:r>
            <w:r>
              <w:t>DNL</w:t>
            </w:r>
            <w:r w:rsidRPr="00075C3E">
              <w:t>.WS.</w:t>
            </w:r>
            <w:r>
              <w:t>10</w:t>
            </w:r>
          </w:p>
        </w:tc>
      </w:tr>
    </w:tbl>
    <w:p w14:paraId="66AC12CB" w14:textId="77777777" w:rsidR="00C34F0F" w:rsidRDefault="004D023A" w:rsidP="00783551">
      <w:pPr>
        <w:pStyle w:val="Heading4"/>
      </w:pPr>
      <w:bookmarkStart w:id="72" w:name="_Ref299546047"/>
      <w:bookmarkStart w:id="73" w:name="_Ref300524451"/>
      <w:bookmarkStart w:id="74" w:name="_Ref300524465"/>
      <w:r>
        <w:t xml:space="preserve">Skatīt </w:t>
      </w:r>
      <w:r w:rsidR="000C4152" w:rsidRPr="00C64703">
        <w:t xml:space="preserve">DNL </w:t>
      </w:r>
      <w:r w:rsidR="00C64703" w:rsidRPr="00C64703">
        <w:t>no DNL piekļuves saites</w:t>
      </w:r>
      <w:r w:rsidR="00FC66B1" w:rsidRPr="00C64703">
        <w:t>– PORTALS.</w:t>
      </w:r>
      <w:r w:rsidR="0033201B" w:rsidRPr="00C64703">
        <w:t>DNL</w:t>
      </w:r>
      <w:r w:rsidR="00FC66B1" w:rsidRPr="00C64703">
        <w:t>.UI.</w:t>
      </w:r>
      <w:bookmarkEnd w:id="71"/>
      <w:r w:rsidR="00C64703" w:rsidRPr="00C64703">
        <w:t>1</w:t>
      </w:r>
      <w:bookmarkEnd w:id="72"/>
      <w:r w:rsidR="006632B1">
        <w:t>1</w:t>
      </w:r>
      <w:bookmarkEnd w:id="73"/>
      <w:bookmarkEnd w:id="74"/>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6662"/>
      </w:tblGrid>
      <w:tr w:rsidR="000E417C" w:rsidRPr="00C64703" w14:paraId="22FDFF63" w14:textId="77777777" w:rsidTr="000E417C">
        <w:tc>
          <w:tcPr>
            <w:tcW w:w="2660" w:type="dxa"/>
            <w:shd w:val="clear" w:color="auto" w:fill="8C9EB4"/>
          </w:tcPr>
          <w:p w14:paraId="7259F366" w14:textId="77777777" w:rsidR="000E417C" w:rsidRPr="00C64703" w:rsidRDefault="000E417C" w:rsidP="000E417C">
            <w:pPr>
              <w:pStyle w:val="Tabulasvirsraksts"/>
              <w:jc w:val="left"/>
            </w:pPr>
            <w:r w:rsidRPr="00C64703">
              <w:t>Identifikators</w:t>
            </w:r>
          </w:p>
        </w:tc>
        <w:tc>
          <w:tcPr>
            <w:tcW w:w="6662" w:type="dxa"/>
            <w:shd w:val="clear" w:color="auto" w:fill="FFFFFF"/>
          </w:tcPr>
          <w:p w14:paraId="7FDB8158" w14:textId="77777777" w:rsidR="000E417C" w:rsidRPr="00C64703" w:rsidRDefault="000E417C" w:rsidP="006632B1">
            <w:pPr>
              <w:pStyle w:val="Tabulasvirsraksts"/>
              <w:jc w:val="left"/>
              <w:rPr>
                <w:b w:val="0"/>
              </w:rPr>
            </w:pPr>
            <w:r w:rsidRPr="00C64703">
              <w:rPr>
                <w:b w:val="0"/>
              </w:rPr>
              <w:t>PORTALS.</w:t>
            </w:r>
            <w:r w:rsidR="00546E29" w:rsidRPr="00C64703">
              <w:rPr>
                <w:b w:val="0"/>
              </w:rPr>
              <w:t>DNL</w:t>
            </w:r>
            <w:r w:rsidRPr="00C64703">
              <w:rPr>
                <w:b w:val="0"/>
              </w:rPr>
              <w:t>.UI.</w:t>
            </w:r>
            <w:r w:rsidR="00C64703">
              <w:rPr>
                <w:b w:val="0"/>
              </w:rPr>
              <w:t>1</w:t>
            </w:r>
            <w:r w:rsidR="006632B1">
              <w:rPr>
                <w:b w:val="0"/>
              </w:rPr>
              <w:t>1</w:t>
            </w:r>
          </w:p>
        </w:tc>
      </w:tr>
      <w:tr w:rsidR="000E417C" w14:paraId="7A1EA20A" w14:textId="77777777" w:rsidTr="000E417C">
        <w:tc>
          <w:tcPr>
            <w:tcW w:w="2660" w:type="dxa"/>
            <w:shd w:val="clear" w:color="auto" w:fill="8C9EB4"/>
          </w:tcPr>
          <w:p w14:paraId="053B3A88" w14:textId="77777777" w:rsidR="000E417C" w:rsidRPr="00C64703" w:rsidRDefault="000E417C" w:rsidP="000E417C">
            <w:pPr>
              <w:overflowPunct w:val="0"/>
              <w:autoSpaceDE w:val="0"/>
              <w:autoSpaceDN w:val="0"/>
              <w:adjustRightInd w:val="0"/>
              <w:spacing w:before="40" w:after="40"/>
              <w:textAlignment w:val="baseline"/>
              <w:rPr>
                <w:b/>
              </w:rPr>
            </w:pPr>
            <w:r w:rsidRPr="00C64703">
              <w:rPr>
                <w:b/>
              </w:rPr>
              <w:t>Nosaukums</w:t>
            </w:r>
          </w:p>
        </w:tc>
        <w:tc>
          <w:tcPr>
            <w:tcW w:w="6662" w:type="dxa"/>
          </w:tcPr>
          <w:p w14:paraId="4C412469" w14:textId="77777777" w:rsidR="000E417C" w:rsidRDefault="004D023A" w:rsidP="00011D3F">
            <w:pPr>
              <w:pStyle w:val="Tabulasteksts"/>
              <w:rPr>
                <w:smallCaps/>
                <w:lang w:eastAsia="en-US"/>
              </w:rPr>
            </w:pPr>
            <w:r>
              <w:t>Skatīt</w:t>
            </w:r>
            <w:r w:rsidR="00C64703" w:rsidRPr="00C64703">
              <w:t xml:space="preserve"> DNL no DNL piekļuves saites</w:t>
            </w:r>
          </w:p>
        </w:tc>
      </w:tr>
      <w:tr w:rsidR="000E417C" w14:paraId="3AAE3808" w14:textId="77777777" w:rsidTr="000E417C">
        <w:tc>
          <w:tcPr>
            <w:tcW w:w="2660" w:type="dxa"/>
            <w:shd w:val="clear" w:color="auto" w:fill="8C9EB4"/>
          </w:tcPr>
          <w:p w14:paraId="043B47EE" w14:textId="77777777" w:rsidR="000E417C" w:rsidRPr="008D1BAD" w:rsidRDefault="000E417C" w:rsidP="000E417C">
            <w:pPr>
              <w:overflowPunct w:val="0"/>
              <w:autoSpaceDE w:val="0"/>
              <w:autoSpaceDN w:val="0"/>
              <w:adjustRightInd w:val="0"/>
              <w:spacing w:before="40" w:after="40"/>
              <w:textAlignment w:val="baseline"/>
              <w:rPr>
                <w:b/>
              </w:rPr>
            </w:pPr>
            <w:r>
              <w:rPr>
                <w:b/>
              </w:rPr>
              <w:t>Lietotājs</w:t>
            </w:r>
          </w:p>
        </w:tc>
        <w:tc>
          <w:tcPr>
            <w:tcW w:w="6662" w:type="dxa"/>
          </w:tcPr>
          <w:p w14:paraId="71433752" w14:textId="77777777" w:rsidR="000E417C" w:rsidRPr="009D15F2" w:rsidRDefault="00C64703" w:rsidP="00620BBB">
            <w:pPr>
              <w:pStyle w:val="Tabulasteksts"/>
            </w:pPr>
            <w:r>
              <w:t>Neaut</w:t>
            </w:r>
            <w:r w:rsidR="00620BBB">
              <w:t>entificēts</w:t>
            </w:r>
            <w:r>
              <w:t xml:space="preserve"> lietotājs</w:t>
            </w:r>
          </w:p>
        </w:tc>
      </w:tr>
      <w:tr w:rsidR="000E417C" w14:paraId="7B8A6EF5" w14:textId="77777777" w:rsidTr="000E417C">
        <w:tc>
          <w:tcPr>
            <w:tcW w:w="9322" w:type="dxa"/>
            <w:gridSpan w:val="2"/>
            <w:shd w:val="clear" w:color="auto" w:fill="8C9EB4"/>
          </w:tcPr>
          <w:p w14:paraId="48A84C78" w14:textId="77777777" w:rsidR="000E417C" w:rsidRDefault="000E417C" w:rsidP="000E417C">
            <w:pPr>
              <w:pStyle w:val="Tabulasteksts"/>
              <w:rPr>
                <w:b/>
              </w:rPr>
            </w:pPr>
            <w:r>
              <w:rPr>
                <w:b/>
              </w:rPr>
              <w:t>Apraksts</w:t>
            </w:r>
          </w:p>
        </w:tc>
      </w:tr>
      <w:tr w:rsidR="000E417C" w:rsidRPr="004D6827" w14:paraId="2103E9B6" w14:textId="77777777" w:rsidTr="000E417C">
        <w:tc>
          <w:tcPr>
            <w:tcW w:w="9322" w:type="dxa"/>
            <w:gridSpan w:val="2"/>
          </w:tcPr>
          <w:p w14:paraId="08CFA544" w14:textId="77777777" w:rsidR="000E417C" w:rsidRPr="004D6827" w:rsidRDefault="000E417C" w:rsidP="004D023A">
            <w:pPr>
              <w:pStyle w:val="Tabulasteksts"/>
              <w:rPr>
                <w:smallCaps/>
                <w:lang w:eastAsia="en-US"/>
              </w:rPr>
            </w:pPr>
            <w:r w:rsidRPr="004D6827">
              <w:t xml:space="preserve">Funkcija </w:t>
            </w:r>
            <w:r>
              <w:t xml:space="preserve">paredzēta </w:t>
            </w:r>
            <w:r w:rsidR="00584EEA">
              <w:t xml:space="preserve">DNL </w:t>
            </w:r>
            <w:r w:rsidR="004D023A">
              <w:t>skatīšanai</w:t>
            </w:r>
            <w:r w:rsidR="00584EEA">
              <w:t xml:space="preserve"> no DNL piekļuves saites</w:t>
            </w:r>
          </w:p>
        </w:tc>
      </w:tr>
      <w:tr w:rsidR="000E417C" w14:paraId="10E93A09" w14:textId="77777777" w:rsidTr="000E417C">
        <w:tc>
          <w:tcPr>
            <w:tcW w:w="9322" w:type="dxa"/>
            <w:gridSpan w:val="2"/>
            <w:shd w:val="clear" w:color="auto" w:fill="8C9EB4"/>
          </w:tcPr>
          <w:p w14:paraId="2E29B3F3" w14:textId="77777777" w:rsidR="000E417C" w:rsidRPr="008D1BAD" w:rsidRDefault="000E417C" w:rsidP="000E417C">
            <w:pPr>
              <w:pStyle w:val="Tabulasteksts"/>
              <w:rPr>
                <w:b/>
              </w:rPr>
            </w:pPr>
            <w:r>
              <w:rPr>
                <w:b/>
              </w:rPr>
              <w:t>Sākuma stāvoklis</w:t>
            </w:r>
          </w:p>
        </w:tc>
      </w:tr>
      <w:tr w:rsidR="000E417C" w:rsidRPr="004D6827" w14:paraId="44215E5B" w14:textId="77777777" w:rsidTr="000E417C">
        <w:tc>
          <w:tcPr>
            <w:tcW w:w="9322" w:type="dxa"/>
            <w:gridSpan w:val="2"/>
          </w:tcPr>
          <w:p w14:paraId="5E642D0E" w14:textId="77777777" w:rsidR="000E417C" w:rsidRPr="004D6827" w:rsidRDefault="00C64703" w:rsidP="00C64703">
            <w:pPr>
              <w:pStyle w:val="Tabulasteksts"/>
            </w:pPr>
            <w:r>
              <w:t>Lietotājam ir pieejama DNL piekļuves saite.</w:t>
            </w:r>
          </w:p>
        </w:tc>
      </w:tr>
      <w:tr w:rsidR="000E417C" w14:paraId="2783E410" w14:textId="77777777" w:rsidTr="000E417C">
        <w:tc>
          <w:tcPr>
            <w:tcW w:w="9322" w:type="dxa"/>
            <w:gridSpan w:val="2"/>
            <w:shd w:val="clear" w:color="auto" w:fill="8C9EB4"/>
          </w:tcPr>
          <w:p w14:paraId="4F2DB4F4" w14:textId="77777777" w:rsidR="000E417C" w:rsidRPr="008D1BAD" w:rsidRDefault="000E417C" w:rsidP="000E417C">
            <w:pPr>
              <w:pStyle w:val="Tabulasteksts"/>
              <w:rPr>
                <w:b/>
              </w:rPr>
            </w:pPr>
            <w:proofErr w:type="spellStart"/>
            <w:r w:rsidRPr="008D1BAD">
              <w:rPr>
                <w:b/>
              </w:rPr>
              <w:t>Ievaddati</w:t>
            </w:r>
            <w:proofErr w:type="spellEnd"/>
          </w:p>
        </w:tc>
      </w:tr>
      <w:tr w:rsidR="000E417C" w:rsidRPr="004D6827" w14:paraId="2FBE9AF6" w14:textId="77777777" w:rsidTr="000E417C">
        <w:tc>
          <w:tcPr>
            <w:tcW w:w="9322" w:type="dxa"/>
            <w:gridSpan w:val="2"/>
            <w:shd w:val="clear" w:color="auto" w:fill="FFFFFF"/>
          </w:tcPr>
          <w:p w14:paraId="09D0F11D" w14:textId="77777777" w:rsidR="000E417C" w:rsidRPr="004D6827" w:rsidRDefault="00620BBB" w:rsidP="00011D3F">
            <w:pPr>
              <w:pStyle w:val="Tabulasteksts"/>
              <w:rPr>
                <w:smallCaps/>
                <w:lang w:eastAsia="en-US"/>
              </w:rPr>
            </w:pPr>
            <w:r>
              <w:rPr>
                <w:smallCaps/>
                <w:lang w:eastAsia="en-US"/>
              </w:rPr>
              <w:t>-</w:t>
            </w:r>
          </w:p>
        </w:tc>
      </w:tr>
      <w:tr w:rsidR="000E417C" w14:paraId="74D5A862" w14:textId="77777777" w:rsidTr="000E417C">
        <w:tc>
          <w:tcPr>
            <w:tcW w:w="9322" w:type="dxa"/>
            <w:gridSpan w:val="2"/>
            <w:shd w:val="clear" w:color="auto" w:fill="8C9EB4"/>
          </w:tcPr>
          <w:p w14:paraId="3E4B9666" w14:textId="77777777" w:rsidR="000E417C" w:rsidRPr="008D1BAD" w:rsidRDefault="000E417C" w:rsidP="000E417C">
            <w:pPr>
              <w:pStyle w:val="Tabulasteksts"/>
              <w:rPr>
                <w:b/>
              </w:rPr>
            </w:pPr>
            <w:r>
              <w:rPr>
                <w:b/>
              </w:rPr>
              <w:t xml:space="preserve">Pamata algoritms </w:t>
            </w:r>
          </w:p>
        </w:tc>
      </w:tr>
      <w:tr w:rsidR="000E417C" w:rsidRPr="004D6827" w14:paraId="3C8815E1" w14:textId="77777777" w:rsidTr="000E417C">
        <w:tc>
          <w:tcPr>
            <w:tcW w:w="9322" w:type="dxa"/>
            <w:gridSpan w:val="2"/>
            <w:shd w:val="clear" w:color="auto" w:fill="FFFFFF"/>
          </w:tcPr>
          <w:p w14:paraId="43A9B5EE" w14:textId="77777777" w:rsidR="00C34F0F" w:rsidRDefault="00620BBB" w:rsidP="00F02379">
            <w:pPr>
              <w:pStyle w:val="Tabulasteksts"/>
              <w:numPr>
                <w:ilvl w:val="0"/>
                <w:numId w:val="15"/>
              </w:numPr>
              <w:rPr>
                <w:smallCaps/>
                <w:lang w:eastAsia="en-US"/>
              </w:rPr>
            </w:pPr>
            <w:r>
              <w:t xml:space="preserve">Lietotājs noklikšķina uz saites. </w:t>
            </w:r>
          </w:p>
          <w:p w14:paraId="60B54EE4" w14:textId="77777777" w:rsidR="004D023A" w:rsidRDefault="004D023A" w:rsidP="00F02379">
            <w:pPr>
              <w:pStyle w:val="Tabulasteksts"/>
              <w:numPr>
                <w:ilvl w:val="0"/>
                <w:numId w:val="15"/>
              </w:numPr>
            </w:pPr>
            <w:r>
              <w:t xml:space="preserve">Sistēma attēlo no PN IS DNL </w:t>
            </w:r>
            <w:proofErr w:type="spellStart"/>
            <w:r>
              <w:t>pakalpes</w:t>
            </w:r>
            <w:proofErr w:type="spellEnd"/>
            <w:r>
              <w:t xml:space="preserve"> atbildē saņemtus DNL datus, tikai datu skatīšanas režīmā:</w:t>
            </w:r>
          </w:p>
          <w:p w14:paraId="26A05C18" w14:textId="77777777" w:rsidR="004D023A" w:rsidRDefault="004D023A" w:rsidP="00F02379">
            <w:pPr>
              <w:pStyle w:val="Tabulasteksts"/>
              <w:numPr>
                <w:ilvl w:val="0"/>
                <w:numId w:val="11"/>
              </w:numPr>
            </w:pPr>
            <w:r>
              <w:t>DNL saņēmējs,</w:t>
            </w:r>
          </w:p>
          <w:p w14:paraId="70F9C155" w14:textId="77777777" w:rsidR="004D023A" w:rsidRDefault="004D023A" w:rsidP="00F02379">
            <w:pPr>
              <w:pStyle w:val="Tabulasteksts"/>
              <w:numPr>
                <w:ilvl w:val="0"/>
                <w:numId w:val="11"/>
              </w:numPr>
            </w:pPr>
            <w:r>
              <w:t>DNL tips,</w:t>
            </w:r>
          </w:p>
          <w:p w14:paraId="387AD80F" w14:textId="77777777" w:rsidR="004D023A" w:rsidRDefault="004D023A" w:rsidP="00F02379">
            <w:pPr>
              <w:pStyle w:val="Tabulasteksts"/>
              <w:numPr>
                <w:ilvl w:val="0"/>
                <w:numId w:val="11"/>
              </w:numPr>
            </w:pPr>
            <w:r>
              <w:t>DNL statuss,</w:t>
            </w:r>
          </w:p>
          <w:p w14:paraId="5BBF8CCB" w14:textId="77777777" w:rsidR="004D023A" w:rsidRDefault="004D023A" w:rsidP="00F02379">
            <w:pPr>
              <w:pStyle w:val="Tabulasteksts"/>
              <w:numPr>
                <w:ilvl w:val="0"/>
                <w:numId w:val="11"/>
              </w:numPr>
            </w:pPr>
            <w:r>
              <w:t>DNL statusa datums,</w:t>
            </w:r>
          </w:p>
          <w:p w14:paraId="5E891D50" w14:textId="77777777" w:rsidR="004D023A" w:rsidRDefault="004D023A" w:rsidP="00F02379">
            <w:pPr>
              <w:pStyle w:val="Tabulasteksts"/>
              <w:numPr>
                <w:ilvl w:val="0"/>
                <w:numId w:val="11"/>
              </w:numPr>
            </w:pPr>
            <w:r>
              <w:t>Darbnespējas periodi (datums no un līdz),</w:t>
            </w:r>
          </w:p>
          <w:p w14:paraId="4D367089" w14:textId="77777777" w:rsidR="00C34F0F" w:rsidRDefault="004D023A" w:rsidP="00F02379">
            <w:pPr>
              <w:pStyle w:val="Tabulasteksts"/>
              <w:numPr>
                <w:ilvl w:val="0"/>
                <w:numId w:val="11"/>
              </w:numPr>
              <w:rPr>
                <w:smallCaps/>
                <w:lang w:eastAsia="en-US"/>
              </w:rPr>
            </w:pPr>
            <w:r>
              <w:t>Piekļuves kods – ja ir pieejams.</w:t>
            </w:r>
          </w:p>
        </w:tc>
      </w:tr>
      <w:tr w:rsidR="000E417C" w14:paraId="0EBC2021" w14:textId="77777777" w:rsidTr="000E417C">
        <w:tc>
          <w:tcPr>
            <w:tcW w:w="9322" w:type="dxa"/>
            <w:gridSpan w:val="2"/>
            <w:shd w:val="clear" w:color="auto" w:fill="8C9EB4"/>
          </w:tcPr>
          <w:p w14:paraId="4BBC37F9" w14:textId="77777777" w:rsidR="000E417C" w:rsidRPr="008D1BAD" w:rsidRDefault="000E417C" w:rsidP="000E417C">
            <w:pPr>
              <w:pStyle w:val="Tabulasteksts"/>
              <w:rPr>
                <w:b/>
              </w:rPr>
            </w:pPr>
            <w:r>
              <w:rPr>
                <w:b/>
              </w:rPr>
              <w:t>Alternatīva apstrāde</w:t>
            </w:r>
          </w:p>
        </w:tc>
      </w:tr>
      <w:tr w:rsidR="00C17958" w:rsidRPr="004D6827" w14:paraId="65D06717" w14:textId="77777777" w:rsidTr="000E417C">
        <w:tc>
          <w:tcPr>
            <w:tcW w:w="9322" w:type="dxa"/>
            <w:gridSpan w:val="2"/>
          </w:tcPr>
          <w:p w14:paraId="62294F34" w14:textId="77777777" w:rsidR="00C17958" w:rsidRPr="004D6827" w:rsidRDefault="00C17958" w:rsidP="004D023A">
            <w:pPr>
              <w:pStyle w:val="Tabulasteksts"/>
            </w:pPr>
            <w:r>
              <w:t xml:space="preserve">Ja </w:t>
            </w:r>
            <w:r w:rsidR="004D023A">
              <w:t>2</w:t>
            </w:r>
            <w:r>
              <w:t>. solī no PN IS ir saņemts kļūdas ziņojums, sistēma attēlo kļūdas ziņojumu un tālākus soļu neizpilda.</w:t>
            </w:r>
          </w:p>
        </w:tc>
      </w:tr>
      <w:tr w:rsidR="00C17958" w14:paraId="0116494A" w14:textId="77777777" w:rsidTr="000E417C">
        <w:tc>
          <w:tcPr>
            <w:tcW w:w="9322" w:type="dxa"/>
            <w:gridSpan w:val="2"/>
            <w:shd w:val="clear" w:color="auto" w:fill="8C9EB4"/>
          </w:tcPr>
          <w:p w14:paraId="070FB819" w14:textId="77777777" w:rsidR="00C17958" w:rsidRPr="008D1BAD" w:rsidRDefault="00C17958" w:rsidP="00A75244">
            <w:pPr>
              <w:pStyle w:val="Tabulasteksts"/>
              <w:rPr>
                <w:b/>
              </w:rPr>
            </w:pPr>
            <w:proofErr w:type="spellStart"/>
            <w:r w:rsidRPr="008D1BAD">
              <w:rPr>
                <w:b/>
              </w:rPr>
              <w:t>Izvaddati</w:t>
            </w:r>
            <w:proofErr w:type="spellEnd"/>
          </w:p>
        </w:tc>
      </w:tr>
      <w:tr w:rsidR="00C17958" w:rsidRPr="004D6827" w14:paraId="3E64A203" w14:textId="77777777" w:rsidTr="000E417C">
        <w:tc>
          <w:tcPr>
            <w:tcW w:w="9322" w:type="dxa"/>
            <w:gridSpan w:val="2"/>
          </w:tcPr>
          <w:p w14:paraId="4F0643D2" w14:textId="77777777" w:rsidR="00C17958" w:rsidRPr="004D6827" w:rsidRDefault="00C17958" w:rsidP="004D023A">
            <w:pPr>
              <w:pStyle w:val="Tabulasteksts"/>
              <w:rPr>
                <w:smallCaps/>
                <w:lang w:eastAsia="en-US"/>
              </w:rPr>
            </w:pPr>
            <w:r>
              <w:t>PORTALS.DNL.DS.</w:t>
            </w:r>
            <w:r w:rsidR="004D023A">
              <w:t>08</w:t>
            </w:r>
          </w:p>
        </w:tc>
      </w:tr>
      <w:tr w:rsidR="00C17958" w14:paraId="0DF03563" w14:textId="77777777" w:rsidTr="000E417C">
        <w:tc>
          <w:tcPr>
            <w:tcW w:w="9322" w:type="dxa"/>
            <w:gridSpan w:val="2"/>
            <w:shd w:val="clear" w:color="auto" w:fill="8C9EB4"/>
          </w:tcPr>
          <w:p w14:paraId="35A82069" w14:textId="77777777" w:rsidR="00C17958" w:rsidRPr="008D1BAD" w:rsidRDefault="00C17958" w:rsidP="00A75244">
            <w:pPr>
              <w:pStyle w:val="Tabulasteksts"/>
              <w:rPr>
                <w:b/>
              </w:rPr>
            </w:pPr>
            <w:r>
              <w:rPr>
                <w:b/>
              </w:rPr>
              <w:t>Rezultāts</w:t>
            </w:r>
          </w:p>
        </w:tc>
      </w:tr>
      <w:tr w:rsidR="00C17958" w:rsidRPr="004D6827" w14:paraId="601AAC9B" w14:textId="77777777" w:rsidTr="000E417C">
        <w:tc>
          <w:tcPr>
            <w:tcW w:w="9322" w:type="dxa"/>
            <w:gridSpan w:val="2"/>
          </w:tcPr>
          <w:p w14:paraId="533CD741" w14:textId="77777777" w:rsidR="00C17958" w:rsidRPr="004D6827" w:rsidRDefault="00C17958" w:rsidP="004D023A">
            <w:pPr>
              <w:pStyle w:val="Tabulasteksts"/>
            </w:pPr>
            <w:r>
              <w:t xml:space="preserve">Ir </w:t>
            </w:r>
            <w:r w:rsidR="00635E5E">
              <w:t>pieejam</w:t>
            </w:r>
            <w:r w:rsidR="004D023A">
              <w:t>i DNL dati.</w:t>
            </w:r>
          </w:p>
        </w:tc>
      </w:tr>
      <w:tr w:rsidR="00C17958" w14:paraId="4FA20A7B" w14:textId="77777777" w:rsidTr="000E417C">
        <w:tc>
          <w:tcPr>
            <w:tcW w:w="9322" w:type="dxa"/>
            <w:gridSpan w:val="2"/>
            <w:shd w:val="clear" w:color="auto" w:fill="8C9EB4"/>
          </w:tcPr>
          <w:p w14:paraId="7A5CA7E6" w14:textId="77777777" w:rsidR="00C17958" w:rsidRPr="008D1BAD" w:rsidRDefault="00C17958" w:rsidP="00A75244">
            <w:pPr>
              <w:pStyle w:val="Tabulasteksts"/>
              <w:rPr>
                <w:b/>
              </w:rPr>
            </w:pPr>
            <w:r>
              <w:rPr>
                <w:b/>
              </w:rPr>
              <w:t>Saistītās funkcijas</w:t>
            </w:r>
          </w:p>
        </w:tc>
      </w:tr>
      <w:tr w:rsidR="00C17958" w14:paraId="376DEC7E" w14:textId="77777777" w:rsidTr="000E417C">
        <w:tc>
          <w:tcPr>
            <w:tcW w:w="9322" w:type="dxa"/>
            <w:gridSpan w:val="2"/>
            <w:shd w:val="clear" w:color="auto" w:fill="FFFFFF"/>
          </w:tcPr>
          <w:p w14:paraId="1678E821" w14:textId="77777777" w:rsidR="00C17958" w:rsidRPr="005706DB" w:rsidRDefault="00C17958" w:rsidP="001232DB">
            <w:pPr>
              <w:pStyle w:val="Tabulasteksts"/>
              <w:rPr>
                <w:smallCaps/>
                <w:lang w:eastAsia="en-US"/>
              </w:rPr>
            </w:pPr>
            <w:r w:rsidRPr="00075C3E">
              <w:t xml:space="preserve">Izgūt </w:t>
            </w:r>
            <w:r>
              <w:t xml:space="preserve">DNL </w:t>
            </w:r>
            <w:r w:rsidR="001232DB">
              <w:t xml:space="preserve">datni </w:t>
            </w:r>
            <w:r w:rsidRPr="00075C3E">
              <w:t>– PNIS.</w:t>
            </w:r>
            <w:r>
              <w:t>DNL</w:t>
            </w:r>
            <w:r w:rsidRPr="00075C3E">
              <w:t>.WS.</w:t>
            </w:r>
            <w:r>
              <w:t>10</w:t>
            </w:r>
          </w:p>
        </w:tc>
      </w:tr>
    </w:tbl>
    <w:p w14:paraId="0F166196" w14:textId="77777777" w:rsidR="00C34F0F" w:rsidRDefault="00921961" w:rsidP="00783551">
      <w:pPr>
        <w:pStyle w:val="Heading4"/>
      </w:pPr>
      <w:bookmarkStart w:id="75" w:name="_Toc298127125"/>
      <w:bookmarkStart w:id="76" w:name="_Toc298127133"/>
      <w:bookmarkStart w:id="77" w:name="_Toc298127134"/>
      <w:bookmarkStart w:id="78" w:name="_Toc298127135"/>
      <w:bookmarkStart w:id="79" w:name="_Toc298127136"/>
      <w:bookmarkStart w:id="80" w:name="_Ref299496117"/>
      <w:bookmarkStart w:id="81" w:name="_Toc299520944"/>
      <w:bookmarkStart w:id="82" w:name="_Ref299546022"/>
      <w:bookmarkStart w:id="83" w:name="_Ref300524405"/>
      <w:bookmarkStart w:id="84" w:name="_Ref300524427"/>
      <w:bookmarkStart w:id="85" w:name="_Ref300524458"/>
      <w:bookmarkEnd w:id="75"/>
      <w:bookmarkEnd w:id="76"/>
      <w:bookmarkEnd w:id="77"/>
      <w:bookmarkEnd w:id="78"/>
      <w:bookmarkEnd w:id="79"/>
      <w:r>
        <w:t xml:space="preserve">Skatīt </w:t>
      </w:r>
      <w:r w:rsidR="00DA1DE1">
        <w:t>saistītā</w:t>
      </w:r>
      <w:r w:rsidR="00741EBF">
        <w:t>s</w:t>
      </w:r>
      <w:r w:rsidR="00DA1DE1">
        <w:t xml:space="preserve"> DNL– </w:t>
      </w:r>
      <w:r w:rsidR="00DA1DE1" w:rsidRPr="00C64703">
        <w:t>PORTALS</w:t>
      </w:r>
      <w:r w:rsidR="00DA1DE1" w:rsidRPr="004339B6">
        <w:t>.DNL</w:t>
      </w:r>
      <w:r w:rsidR="00DA1DE1">
        <w:t>.</w:t>
      </w:r>
      <w:r w:rsidR="00187CCE">
        <w:t>UI</w:t>
      </w:r>
      <w:r w:rsidR="00DA1DE1">
        <w:t>.1</w:t>
      </w:r>
      <w:bookmarkEnd w:id="80"/>
      <w:bookmarkEnd w:id="81"/>
      <w:bookmarkEnd w:id="82"/>
      <w:r w:rsidR="006632B1">
        <w:t>2</w:t>
      </w:r>
      <w:bookmarkEnd w:id="83"/>
      <w:bookmarkEnd w:id="84"/>
      <w:bookmarkEnd w:id="85"/>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6662"/>
      </w:tblGrid>
      <w:tr w:rsidR="00DA1DE1" w14:paraId="57D31E0D" w14:textId="77777777" w:rsidTr="00C34F0F">
        <w:tc>
          <w:tcPr>
            <w:tcW w:w="2660" w:type="dxa"/>
            <w:shd w:val="clear" w:color="auto" w:fill="8C9EB4"/>
          </w:tcPr>
          <w:p w14:paraId="68AA79BA" w14:textId="77777777" w:rsidR="00DA1DE1" w:rsidRDefault="00DA1DE1" w:rsidP="00C34F0F">
            <w:pPr>
              <w:pStyle w:val="Tabulasvirsraksts"/>
              <w:jc w:val="left"/>
            </w:pPr>
            <w:r>
              <w:t>Identifikators</w:t>
            </w:r>
          </w:p>
        </w:tc>
        <w:tc>
          <w:tcPr>
            <w:tcW w:w="6662" w:type="dxa"/>
            <w:shd w:val="clear" w:color="auto" w:fill="FFFFFF"/>
          </w:tcPr>
          <w:p w14:paraId="6F0CC449" w14:textId="77777777" w:rsidR="00DA1DE1" w:rsidRPr="008D1BAD" w:rsidRDefault="00DA1DE1" w:rsidP="006632B1">
            <w:pPr>
              <w:pStyle w:val="Tabulasvirsraksts"/>
              <w:jc w:val="left"/>
              <w:rPr>
                <w:b w:val="0"/>
              </w:rPr>
            </w:pPr>
            <w:r>
              <w:rPr>
                <w:b w:val="0"/>
              </w:rPr>
              <w:t>PORTALS</w:t>
            </w:r>
            <w:r w:rsidRPr="008D1BAD">
              <w:rPr>
                <w:b w:val="0"/>
              </w:rPr>
              <w:t>.</w:t>
            </w:r>
            <w:r>
              <w:rPr>
                <w:b w:val="0"/>
              </w:rPr>
              <w:t>DNL</w:t>
            </w:r>
            <w:r w:rsidRPr="008D1BAD">
              <w:rPr>
                <w:b w:val="0"/>
              </w:rPr>
              <w:t>.F.</w:t>
            </w:r>
            <w:r>
              <w:rPr>
                <w:b w:val="0"/>
              </w:rPr>
              <w:t>1</w:t>
            </w:r>
            <w:r w:rsidR="006632B1">
              <w:rPr>
                <w:b w:val="0"/>
              </w:rPr>
              <w:t>2</w:t>
            </w:r>
          </w:p>
        </w:tc>
      </w:tr>
      <w:tr w:rsidR="00DA1DE1" w14:paraId="297D6CF3" w14:textId="77777777" w:rsidTr="00C34F0F">
        <w:tc>
          <w:tcPr>
            <w:tcW w:w="2660" w:type="dxa"/>
            <w:shd w:val="clear" w:color="auto" w:fill="8C9EB4"/>
          </w:tcPr>
          <w:p w14:paraId="5934CA8A" w14:textId="77777777" w:rsidR="00DA1DE1" w:rsidRPr="008D1BAD" w:rsidRDefault="00DA1DE1" w:rsidP="00C34F0F">
            <w:pPr>
              <w:overflowPunct w:val="0"/>
              <w:autoSpaceDE w:val="0"/>
              <w:autoSpaceDN w:val="0"/>
              <w:adjustRightInd w:val="0"/>
              <w:spacing w:before="40" w:after="40"/>
              <w:textAlignment w:val="baseline"/>
              <w:rPr>
                <w:b/>
              </w:rPr>
            </w:pPr>
            <w:r w:rsidRPr="008D1BAD">
              <w:rPr>
                <w:b/>
              </w:rPr>
              <w:t>Nosaukums</w:t>
            </w:r>
          </w:p>
        </w:tc>
        <w:tc>
          <w:tcPr>
            <w:tcW w:w="6662" w:type="dxa"/>
          </w:tcPr>
          <w:p w14:paraId="594AE699" w14:textId="77777777" w:rsidR="00DA1DE1" w:rsidRDefault="00921961" w:rsidP="00741EBF">
            <w:pPr>
              <w:pStyle w:val="Tabulasteksts"/>
              <w:rPr>
                <w:smallCaps/>
                <w:lang w:eastAsia="en-US"/>
              </w:rPr>
            </w:pPr>
            <w:r>
              <w:t xml:space="preserve">Skatīt </w:t>
            </w:r>
            <w:r w:rsidR="00DA1DE1">
              <w:t>saistītā</w:t>
            </w:r>
            <w:r w:rsidR="00741EBF">
              <w:t>s</w:t>
            </w:r>
            <w:r w:rsidR="00DA1DE1">
              <w:t xml:space="preserve"> darbnespējas lap</w:t>
            </w:r>
            <w:r w:rsidR="00741EBF">
              <w:t>as</w:t>
            </w:r>
          </w:p>
        </w:tc>
      </w:tr>
      <w:tr w:rsidR="00DA1DE1" w14:paraId="13FAA662" w14:textId="77777777" w:rsidTr="00C34F0F">
        <w:tc>
          <w:tcPr>
            <w:tcW w:w="2660" w:type="dxa"/>
            <w:shd w:val="clear" w:color="auto" w:fill="8C9EB4"/>
          </w:tcPr>
          <w:p w14:paraId="4BC9794C" w14:textId="77777777" w:rsidR="00DA1DE1" w:rsidRPr="008D1BAD" w:rsidRDefault="00DA1DE1" w:rsidP="00C34F0F">
            <w:pPr>
              <w:overflowPunct w:val="0"/>
              <w:autoSpaceDE w:val="0"/>
              <w:autoSpaceDN w:val="0"/>
              <w:adjustRightInd w:val="0"/>
              <w:spacing w:before="40" w:after="40"/>
              <w:textAlignment w:val="baseline"/>
              <w:rPr>
                <w:b/>
              </w:rPr>
            </w:pPr>
            <w:r>
              <w:rPr>
                <w:b/>
              </w:rPr>
              <w:t>Lietotājs</w:t>
            </w:r>
          </w:p>
        </w:tc>
        <w:tc>
          <w:tcPr>
            <w:tcW w:w="6662" w:type="dxa"/>
          </w:tcPr>
          <w:p w14:paraId="0B3F3C58" w14:textId="79A3B46F" w:rsidR="00DA1DE1" w:rsidRPr="009D15F2" w:rsidRDefault="001302E4" w:rsidP="00712309">
            <w:pPr>
              <w:pStyle w:val="Tabulasteksts"/>
            </w:pPr>
            <w:r>
              <w:t>Iedzīvotājs</w:t>
            </w:r>
            <w:r w:rsidR="00DA1DE1">
              <w:t>, Ārsts</w:t>
            </w:r>
            <w:r w:rsidR="00D138D7">
              <w:t xml:space="preserve">, </w:t>
            </w:r>
            <w:r w:rsidR="004506E1">
              <w:t xml:space="preserve">Ārsta palīgs, Ģimenes ārsts, </w:t>
            </w:r>
            <w:r w:rsidR="00712309">
              <w:t>Pārraudzības iestāde</w:t>
            </w:r>
          </w:p>
        </w:tc>
      </w:tr>
      <w:tr w:rsidR="00DA1DE1" w14:paraId="19F56A9D" w14:textId="77777777" w:rsidTr="00C34F0F">
        <w:tc>
          <w:tcPr>
            <w:tcW w:w="9322" w:type="dxa"/>
            <w:gridSpan w:val="2"/>
            <w:shd w:val="clear" w:color="auto" w:fill="8C9EB4"/>
          </w:tcPr>
          <w:p w14:paraId="11CDA9BD" w14:textId="77777777" w:rsidR="00DA1DE1" w:rsidRDefault="00DA1DE1" w:rsidP="00C34F0F">
            <w:pPr>
              <w:pStyle w:val="Tabulasteksts"/>
              <w:rPr>
                <w:b/>
              </w:rPr>
            </w:pPr>
            <w:r>
              <w:rPr>
                <w:b/>
              </w:rPr>
              <w:lastRenderedPageBreak/>
              <w:t>Apraksts</w:t>
            </w:r>
          </w:p>
        </w:tc>
      </w:tr>
      <w:tr w:rsidR="00DA1DE1" w:rsidRPr="004D6827" w14:paraId="01CE9D20" w14:textId="77777777" w:rsidTr="00C34F0F">
        <w:tc>
          <w:tcPr>
            <w:tcW w:w="9322" w:type="dxa"/>
            <w:gridSpan w:val="2"/>
          </w:tcPr>
          <w:p w14:paraId="7707D04A" w14:textId="77777777" w:rsidR="00921961" w:rsidRPr="004D6827" w:rsidRDefault="00921961" w:rsidP="00554EAD">
            <w:pPr>
              <w:pStyle w:val="Tabulasteksts"/>
            </w:pPr>
            <w:r w:rsidRPr="004D6827">
              <w:t xml:space="preserve">Funkcija </w:t>
            </w:r>
            <w:r>
              <w:t>paredzēta saistītu darbnespējas lapu atlasei lietotāja izvēlētai darbnespējas lapai</w:t>
            </w:r>
          </w:p>
        </w:tc>
      </w:tr>
      <w:tr w:rsidR="00DA1DE1" w14:paraId="1F4BB76F" w14:textId="77777777" w:rsidTr="00C34F0F">
        <w:tc>
          <w:tcPr>
            <w:tcW w:w="9322" w:type="dxa"/>
            <w:gridSpan w:val="2"/>
            <w:shd w:val="clear" w:color="auto" w:fill="8C9EB4"/>
          </w:tcPr>
          <w:p w14:paraId="6E6E7A03" w14:textId="77777777" w:rsidR="00DA1DE1" w:rsidRPr="008D1BAD" w:rsidRDefault="00DA1DE1" w:rsidP="00C34F0F">
            <w:pPr>
              <w:pStyle w:val="Tabulasteksts"/>
              <w:rPr>
                <w:b/>
              </w:rPr>
            </w:pPr>
            <w:r>
              <w:rPr>
                <w:b/>
              </w:rPr>
              <w:t>Sākuma stāvoklis</w:t>
            </w:r>
          </w:p>
        </w:tc>
      </w:tr>
      <w:tr w:rsidR="00DA1DE1" w:rsidRPr="004D6827" w14:paraId="102D1EE1" w14:textId="77777777" w:rsidTr="00C34F0F">
        <w:tc>
          <w:tcPr>
            <w:tcW w:w="9322" w:type="dxa"/>
            <w:gridSpan w:val="2"/>
          </w:tcPr>
          <w:p w14:paraId="36C8EEEC" w14:textId="77777777" w:rsidR="00921961" w:rsidRDefault="00921961" w:rsidP="00921961">
            <w:pPr>
              <w:pStyle w:val="Tabulasteksts"/>
            </w:pPr>
            <w:r>
              <w:t>Lietotājs ir autorizēts un autentificēts.</w:t>
            </w:r>
          </w:p>
          <w:p w14:paraId="5582A628" w14:textId="77777777" w:rsidR="00DA1DE1" w:rsidRPr="004D6827" w:rsidRDefault="00921961" w:rsidP="00921961">
            <w:pPr>
              <w:pStyle w:val="Tabulasteksts"/>
            </w:pPr>
            <w:r>
              <w:t>Ir izgūts DNL identifikators.</w:t>
            </w:r>
          </w:p>
        </w:tc>
      </w:tr>
      <w:tr w:rsidR="00DA1DE1" w14:paraId="46FB7366" w14:textId="77777777" w:rsidTr="00C34F0F">
        <w:tc>
          <w:tcPr>
            <w:tcW w:w="9322" w:type="dxa"/>
            <w:gridSpan w:val="2"/>
            <w:shd w:val="clear" w:color="auto" w:fill="8C9EB4"/>
          </w:tcPr>
          <w:p w14:paraId="2E06691E" w14:textId="77777777" w:rsidR="00DA1DE1" w:rsidRPr="008D1BAD" w:rsidRDefault="00DA1DE1" w:rsidP="00C34F0F">
            <w:pPr>
              <w:pStyle w:val="Tabulasteksts"/>
              <w:rPr>
                <w:b/>
              </w:rPr>
            </w:pPr>
            <w:proofErr w:type="spellStart"/>
            <w:r w:rsidRPr="008D1BAD">
              <w:rPr>
                <w:b/>
              </w:rPr>
              <w:t>Ievaddati</w:t>
            </w:r>
            <w:proofErr w:type="spellEnd"/>
          </w:p>
        </w:tc>
      </w:tr>
      <w:tr w:rsidR="00DA1DE1" w:rsidRPr="004D6827" w14:paraId="4C2CBA5B" w14:textId="77777777" w:rsidTr="00C34F0F">
        <w:tc>
          <w:tcPr>
            <w:tcW w:w="9322" w:type="dxa"/>
            <w:gridSpan w:val="2"/>
            <w:shd w:val="clear" w:color="auto" w:fill="FFFFFF"/>
          </w:tcPr>
          <w:p w14:paraId="3786DF2E" w14:textId="77777777" w:rsidR="00DA1DE1" w:rsidRPr="004D6827" w:rsidRDefault="00DA1DE1" w:rsidP="00C34F0F">
            <w:pPr>
              <w:pStyle w:val="Tabulasteksts"/>
            </w:pPr>
            <w:r>
              <w:t>PNIS.DNL.DS.02</w:t>
            </w:r>
          </w:p>
        </w:tc>
      </w:tr>
      <w:tr w:rsidR="00DA1DE1" w14:paraId="7EA8E813" w14:textId="77777777" w:rsidTr="00C34F0F">
        <w:tc>
          <w:tcPr>
            <w:tcW w:w="9322" w:type="dxa"/>
            <w:gridSpan w:val="2"/>
            <w:shd w:val="clear" w:color="auto" w:fill="8C9EB4"/>
          </w:tcPr>
          <w:p w14:paraId="6AF61C4F" w14:textId="77777777" w:rsidR="00DA1DE1" w:rsidRPr="008D1BAD" w:rsidRDefault="00DA1DE1" w:rsidP="00C34F0F">
            <w:pPr>
              <w:pStyle w:val="Tabulasteksts"/>
              <w:rPr>
                <w:b/>
              </w:rPr>
            </w:pPr>
            <w:r>
              <w:rPr>
                <w:b/>
              </w:rPr>
              <w:t>Pamata algoritms</w:t>
            </w:r>
          </w:p>
        </w:tc>
      </w:tr>
      <w:tr w:rsidR="00DA1DE1" w:rsidRPr="00377106" w14:paraId="380EF32D" w14:textId="77777777" w:rsidTr="00C34F0F">
        <w:tc>
          <w:tcPr>
            <w:tcW w:w="9322" w:type="dxa"/>
            <w:gridSpan w:val="2"/>
            <w:shd w:val="clear" w:color="auto" w:fill="FFFFFF"/>
          </w:tcPr>
          <w:p w14:paraId="30DC17F7" w14:textId="77777777" w:rsidR="00C34F0F" w:rsidRDefault="00921961" w:rsidP="00F02379">
            <w:pPr>
              <w:pStyle w:val="Tabulasteksts"/>
              <w:numPr>
                <w:ilvl w:val="0"/>
                <w:numId w:val="19"/>
              </w:numPr>
              <w:rPr>
                <w:smallCaps/>
                <w:lang w:eastAsia="en-US"/>
              </w:rPr>
            </w:pPr>
            <w:r>
              <w:t>Lietotājs izvēlas skatīt saistīt</w:t>
            </w:r>
            <w:r w:rsidR="00741EBF">
              <w:t>ās</w:t>
            </w:r>
            <w:r>
              <w:t xml:space="preserve"> DNL izvēlētai DNL. </w:t>
            </w:r>
          </w:p>
          <w:p w14:paraId="06902A56" w14:textId="77777777" w:rsidR="00C34F0F" w:rsidRDefault="00921961" w:rsidP="00F02379">
            <w:pPr>
              <w:pStyle w:val="Tabulasteksts"/>
              <w:numPr>
                <w:ilvl w:val="0"/>
                <w:numId w:val="19"/>
              </w:numPr>
              <w:rPr>
                <w:smallCaps/>
                <w:lang w:eastAsia="en-US"/>
              </w:rPr>
            </w:pPr>
            <w:r>
              <w:t xml:space="preserve">Sistēma noformē struktūru PORTALS.DNL.DS.02 un </w:t>
            </w:r>
            <w:proofErr w:type="spellStart"/>
            <w:r>
              <w:t>nosūta</w:t>
            </w:r>
            <w:proofErr w:type="spellEnd"/>
            <w:r>
              <w:t xml:space="preserve"> PN IS DNL </w:t>
            </w:r>
            <w:proofErr w:type="spellStart"/>
            <w:r>
              <w:t>pakalpei</w:t>
            </w:r>
            <w:proofErr w:type="spellEnd"/>
            <w:r>
              <w:t xml:space="preserve"> pieprasījumu izgūt sarakstu ar saistītām DNL (PNIS.DNL.WS.11)</w:t>
            </w:r>
          </w:p>
          <w:p w14:paraId="63B4E348" w14:textId="77777777" w:rsidR="00C34F0F" w:rsidRDefault="00921961" w:rsidP="00F02379">
            <w:pPr>
              <w:pStyle w:val="Tabulasteksts"/>
              <w:numPr>
                <w:ilvl w:val="0"/>
                <w:numId w:val="19"/>
              </w:numPr>
              <w:rPr>
                <w:smallCaps/>
                <w:lang w:eastAsia="en-US"/>
              </w:rPr>
            </w:pPr>
            <w:r>
              <w:t xml:space="preserve">Sistēma attēlo no PN IS DNL </w:t>
            </w:r>
            <w:proofErr w:type="spellStart"/>
            <w:r>
              <w:t>pakalpes</w:t>
            </w:r>
            <w:proofErr w:type="spellEnd"/>
            <w:r>
              <w:t xml:space="preserve"> atbildē saņemto datu </w:t>
            </w:r>
            <w:proofErr w:type="spellStart"/>
            <w:r>
              <w:t>izguves</w:t>
            </w:r>
            <w:proofErr w:type="spellEnd"/>
            <w:r>
              <w:t xml:space="preserve"> statusu un DNL sarakstu vai saņemto kļūdas ziņojumu. Sarakstā attēlo atrasto </w:t>
            </w:r>
            <w:r w:rsidR="00D2535D">
              <w:t>DNL</w:t>
            </w:r>
            <w:r>
              <w:t xml:space="preserve"> skaitu un par katru </w:t>
            </w:r>
            <w:r w:rsidR="00D2535D">
              <w:t>DNL</w:t>
            </w:r>
            <w:r>
              <w:t xml:space="preserve"> attēlo sekojošu informāciju – </w:t>
            </w:r>
          </w:p>
          <w:p w14:paraId="2D802A48" w14:textId="77777777" w:rsidR="006E66CD" w:rsidRDefault="006E66CD" w:rsidP="00F02379">
            <w:pPr>
              <w:pStyle w:val="Tabulasteksts"/>
              <w:numPr>
                <w:ilvl w:val="0"/>
                <w:numId w:val="17"/>
              </w:numPr>
            </w:pPr>
            <w:r>
              <w:t>DNL reģistrācijas numurs</w:t>
            </w:r>
          </w:p>
          <w:p w14:paraId="28E2DFEE" w14:textId="77777777" w:rsidR="00C34F0F" w:rsidRDefault="00921961" w:rsidP="00F02379">
            <w:pPr>
              <w:pStyle w:val="Tabulasteksts"/>
              <w:numPr>
                <w:ilvl w:val="0"/>
                <w:numId w:val="17"/>
              </w:numPr>
            </w:pPr>
            <w:r>
              <w:t>DNL tips</w:t>
            </w:r>
          </w:p>
          <w:p w14:paraId="22B563C9" w14:textId="77777777" w:rsidR="00C34F0F" w:rsidRDefault="00921961" w:rsidP="00F02379">
            <w:pPr>
              <w:pStyle w:val="Tabulasteksts"/>
              <w:numPr>
                <w:ilvl w:val="0"/>
                <w:numId w:val="17"/>
              </w:numPr>
            </w:pPr>
            <w:r>
              <w:t>DNL veidlapas veids</w:t>
            </w:r>
          </w:p>
          <w:p w14:paraId="23C1E3F2" w14:textId="77777777" w:rsidR="00C34F0F" w:rsidRDefault="00921961" w:rsidP="00F02379">
            <w:pPr>
              <w:pStyle w:val="Tabulasteksts"/>
              <w:numPr>
                <w:ilvl w:val="0"/>
                <w:numId w:val="17"/>
              </w:numPr>
            </w:pPr>
            <w:r>
              <w:t>Ārstniecības iestāde</w:t>
            </w:r>
          </w:p>
          <w:p w14:paraId="60529128" w14:textId="77777777" w:rsidR="00C34F0F" w:rsidRDefault="00921961" w:rsidP="00F02379">
            <w:pPr>
              <w:pStyle w:val="Tabulasteksts"/>
              <w:numPr>
                <w:ilvl w:val="0"/>
                <w:numId w:val="17"/>
              </w:numPr>
            </w:pPr>
            <w:r>
              <w:t>Ārsts</w:t>
            </w:r>
          </w:p>
          <w:p w14:paraId="5A9787FE" w14:textId="77777777" w:rsidR="006E66CD" w:rsidRDefault="006E66CD" w:rsidP="00F02379">
            <w:pPr>
              <w:pStyle w:val="Tabulasteksts"/>
              <w:numPr>
                <w:ilvl w:val="0"/>
                <w:numId w:val="17"/>
              </w:numPr>
            </w:pPr>
            <w:r>
              <w:t>Statuss</w:t>
            </w:r>
          </w:p>
          <w:p w14:paraId="0248FAA9" w14:textId="77777777" w:rsidR="006E66CD" w:rsidRDefault="006E66CD" w:rsidP="00F02379">
            <w:pPr>
              <w:pStyle w:val="Tabulasteksts"/>
              <w:numPr>
                <w:ilvl w:val="0"/>
                <w:numId w:val="17"/>
              </w:numPr>
            </w:pPr>
            <w:r>
              <w:t>Statusa datums</w:t>
            </w:r>
          </w:p>
          <w:p w14:paraId="44C4E1A3" w14:textId="77777777" w:rsidR="00C34F0F" w:rsidRDefault="00921961" w:rsidP="00F02379">
            <w:pPr>
              <w:pStyle w:val="Tabulasteksts"/>
              <w:numPr>
                <w:ilvl w:val="0"/>
                <w:numId w:val="17"/>
              </w:numPr>
            </w:pPr>
            <w:r>
              <w:t>DNL saņēmējs</w:t>
            </w:r>
          </w:p>
          <w:p w14:paraId="5011058E" w14:textId="77777777" w:rsidR="00DA1DE1" w:rsidRPr="006E66CD" w:rsidRDefault="00921961" w:rsidP="00F02379">
            <w:pPr>
              <w:pStyle w:val="Tabulasteksts"/>
              <w:numPr>
                <w:ilvl w:val="0"/>
                <w:numId w:val="17"/>
              </w:numPr>
            </w:pPr>
            <w:r>
              <w:t>Darbnespējas periods (pēdējais aktuālais)</w:t>
            </w:r>
            <w:r w:rsidR="006E66CD">
              <w:t>.</w:t>
            </w:r>
          </w:p>
        </w:tc>
      </w:tr>
      <w:tr w:rsidR="00DA1DE1" w:rsidRPr="00377106" w14:paraId="319E805D" w14:textId="77777777" w:rsidTr="00C34F0F">
        <w:tc>
          <w:tcPr>
            <w:tcW w:w="9322" w:type="dxa"/>
            <w:gridSpan w:val="2"/>
            <w:shd w:val="clear" w:color="auto" w:fill="8C9EB4"/>
          </w:tcPr>
          <w:p w14:paraId="3093CFFA" w14:textId="77777777" w:rsidR="00DA1DE1" w:rsidRPr="00377106" w:rsidRDefault="00DA1DE1" w:rsidP="00C34F0F">
            <w:pPr>
              <w:pStyle w:val="Tabulasteksts"/>
              <w:rPr>
                <w:b/>
              </w:rPr>
            </w:pPr>
            <w:r w:rsidRPr="00377106">
              <w:rPr>
                <w:b/>
              </w:rPr>
              <w:t>Alternatīva apstrāde</w:t>
            </w:r>
          </w:p>
        </w:tc>
      </w:tr>
      <w:tr w:rsidR="00DA1DE1" w:rsidRPr="00377106" w14:paraId="667A7E60" w14:textId="77777777" w:rsidTr="00C34F0F">
        <w:tc>
          <w:tcPr>
            <w:tcW w:w="9322" w:type="dxa"/>
            <w:gridSpan w:val="2"/>
          </w:tcPr>
          <w:p w14:paraId="28AF41C2" w14:textId="77777777" w:rsidR="00DA1DE1" w:rsidRPr="00377106" w:rsidRDefault="00DA1DE1" w:rsidP="00C34F0F">
            <w:pPr>
              <w:pStyle w:val="Tabulasteksts"/>
            </w:pPr>
            <w:r w:rsidRPr="00377106">
              <w:t>-</w:t>
            </w:r>
          </w:p>
        </w:tc>
      </w:tr>
      <w:tr w:rsidR="00DA1DE1" w:rsidRPr="00377106" w14:paraId="67B1C66F" w14:textId="77777777" w:rsidTr="00C34F0F">
        <w:tc>
          <w:tcPr>
            <w:tcW w:w="9322" w:type="dxa"/>
            <w:gridSpan w:val="2"/>
            <w:shd w:val="clear" w:color="auto" w:fill="8C9EB4"/>
          </w:tcPr>
          <w:p w14:paraId="044F0CFC" w14:textId="77777777" w:rsidR="00DA1DE1" w:rsidRPr="00377106" w:rsidRDefault="00DA1DE1" w:rsidP="00C34F0F">
            <w:pPr>
              <w:pStyle w:val="Tabulasteksts"/>
              <w:rPr>
                <w:b/>
              </w:rPr>
            </w:pPr>
            <w:proofErr w:type="spellStart"/>
            <w:r w:rsidRPr="00377106">
              <w:rPr>
                <w:b/>
              </w:rPr>
              <w:t>Izvaddati</w:t>
            </w:r>
            <w:proofErr w:type="spellEnd"/>
          </w:p>
        </w:tc>
      </w:tr>
      <w:tr w:rsidR="00DA1DE1" w:rsidRPr="00377106" w14:paraId="3A832CF4" w14:textId="77777777" w:rsidTr="00C34F0F">
        <w:tc>
          <w:tcPr>
            <w:tcW w:w="9322" w:type="dxa"/>
            <w:gridSpan w:val="2"/>
          </w:tcPr>
          <w:p w14:paraId="2A167494" w14:textId="77777777" w:rsidR="00DA1DE1" w:rsidRPr="00377106" w:rsidRDefault="00DA1DE1" w:rsidP="00C34F0F">
            <w:pPr>
              <w:pStyle w:val="Tabulasteksts"/>
            </w:pPr>
            <w:r w:rsidRPr="00377106">
              <w:t>PNIS.</w:t>
            </w:r>
            <w:r>
              <w:t>DNL</w:t>
            </w:r>
            <w:r w:rsidRPr="00377106">
              <w:t>.DS.</w:t>
            </w:r>
            <w:r w:rsidR="00921961">
              <w:t>05</w:t>
            </w:r>
          </w:p>
        </w:tc>
      </w:tr>
      <w:tr w:rsidR="00DA1DE1" w:rsidRPr="00377106" w14:paraId="6E9BAA9A" w14:textId="77777777" w:rsidTr="00C34F0F">
        <w:tc>
          <w:tcPr>
            <w:tcW w:w="9322" w:type="dxa"/>
            <w:gridSpan w:val="2"/>
            <w:shd w:val="clear" w:color="auto" w:fill="8C9EB4"/>
          </w:tcPr>
          <w:p w14:paraId="556068A7" w14:textId="77777777" w:rsidR="00DA1DE1" w:rsidRPr="00377106" w:rsidRDefault="00DA1DE1" w:rsidP="00C34F0F">
            <w:pPr>
              <w:pStyle w:val="Tabulasteksts"/>
              <w:rPr>
                <w:b/>
              </w:rPr>
            </w:pPr>
            <w:r w:rsidRPr="00377106">
              <w:rPr>
                <w:b/>
              </w:rPr>
              <w:t>Rezultāts</w:t>
            </w:r>
          </w:p>
        </w:tc>
      </w:tr>
      <w:tr w:rsidR="00DA1DE1" w:rsidRPr="00377106" w14:paraId="6C256A08" w14:textId="77777777" w:rsidTr="00C34F0F">
        <w:tc>
          <w:tcPr>
            <w:tcW w:w="9322" w:type="dxa"/>
            <w:gridSpan w:val="2"/>
          </w:tcPr>
          <w:p w14:paraId="64ECD146" w14:textId="77777777" w:rsidR="00DA1DE1" w:rsidRPr="00377106" w:rsidRDefault="00635E5E" w:rsidP="00635E5E">
            <w:pPr>
              <w:pStyle w:val="Tabulasteksts"/>
            </w:pPr>
            <w:r>
              <w:t xml:space="preserve">Ir attēlots saistītu </w:t>
            </w:r>
            <w:r w:rsidR="00DA1DE1">
              <w:t>DNL saraksts atbilstoši pieprasījumam</w:t>
            </w:r>
            <w:r>
              <w:t>.</w:t>
            </w:r>
          </w:p>
        </w:tc>
      </w:tr>
      <w:tr w:rsidR="00DA1DE1" w:rsidRPr="00377106" w14:paraId="25999118" w14:textId="77777777" w:rsidTr="00C34F0F">
        <w:tc>
          <w:tcPr>
            <w:tcW w:w="9322" w:type="dxa"/>
            <w:gridSpan w:val="2"/>
            <w:shd w:val="clear" w:color="auto" w:fill="8C9EB4"/>
          </w:tcPr>
          <w:p w14:paraId="72619B8E" w14:textId="77777777" w:rsidR="00DA1DE1" w:rsidRPr="00377106" w:rsidRDefault="00DA1DE1" w:rsidP="00C34F0F">
            <w:pPr>
              <w:pStyle w:val="Tabulasteksts"/>
              <w:rPr>
                <w:b/>
              </w:rPr>
            </w:pPr>
            <w:r w:rsidRPr="00377106">
              <w:rPr>
                <w:b/>
              </w:rPr>
              <w:t>Saistītās funkcijas</w:t>
            </w:r>
          </w:p>
        </w:tc>
      </w:tr>
      <w:tr w:rsidR="00DA1DE1" w:rsidRPr="00377106" w14:paraId="759083A7" w14:textId="77777777" w:rsidTr="00C34F0F">
        <w:tc>
          <w:tcPr>
            <w:tcW w:w="9322" w:type="dxa"/>
            <w:gridSpan w:val="2"/>
            <w:shd w:val="clear" w:color="auto" w:fill="FFFFFF"/>
          </w:tcPr>
          <w:p w14:paraId="0F601EF6" w14:textId="77777777" w:rsidR="00DA1DE1" w:rsidRPr="00377106" w:rsidRDefault="00921961" w:rsidP="00554EAD">
            <w:pPr>
              <w:pStyle w:val="Tabulasteksts"/>
            </w:pPr>
            <w:r>
              <w:t>Izgūt sarakstu ar saistītiem DNL – PNIS.DNL.WS.11</w:t>
            </w:r>
          </w:p>
        </w:tc>
      </w:tr>
    </w:tbl>
    <w:p w14:paraId="44179807" w14:textId="77777777" w:rsidR="00F47E94" w:rsidRDefault="00F47E94" w:rsidP="00783551">
      <w:pPr>
        <w:pStyle w:val="Heading4"/>
      </w:pPr>
      <w:bookmarkStart w:id="86" w:name="_Ref303679901"/>
      <w:r>
        <w:t xml:space="preserve">Atzīmēt </w:t>
      </w:r>
      <w:r w:rsidR="005F3869">
        <w:t>atzinumu</w:t>
      </w:r>
      <w:r w:rsidRPr="00EB31EC">
        <w:t xml:space="preserve"> par DNL anulēšanu</w:t>
      </w:r>
      <w:r>
        <w:t xml:space="preserve"> – </w:t>
      </w:r>
      <w:r w:rsidRPr="00011D3F">
        <w:t>PORTALS.</w:t>
      </w:r>
      <w:r>
        <w:t>DNL</w:t>
      </w:r>
      <w:r w:rsidRPr="00011D3F">
        <w:t>.UI.</w:t>
      </w:r>
      <w:r>
        <w:t>13</w:t>
      </w:r>
      <w:bookmarkEnd w:id="86"/>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6662"/>
      </w:tblGrid>
      <w:tr w:rsidR="00F47E94" w14:paraId="1DCC8308" w14:textId="77777777" w:rsidTr="00766B2A">
        <w:tc>
          <w:tcPr>
            <w:tcW w:w="2660" w:type="dxa"/>
            <w:shd w:val="clear" w:color="auto" w:fill="8C9EB4"/>
          </w:tcPr>
          <w:p w14:paraId="58300FD8" w14:textId="77777777" w:rsidR="00F47E94" w:rsidRDefault="00F47E94" w:rsidP="00766B2A">
            <w:pPr>
              <w:pStyle w:val="Tabulasvirsraksts"/>
              <w:jc w:val="left"/>
            </w:pPr>
            <w:r>
              <w:t>Identifikators</w:t>
            </w:r>
          </w:p>
        </w:tc>
        <w:tc>
          <w:tcPr>
            <w:tcW w:w="6662" w:type="dxa"/>
            <w:shd w:val="clear" w:color="auto" w:fill="FFFFFF"/>
          </w:tcPr>
          <w:p w14:paraId="46DCC05D" w14:textId="77777777" w:rsidR="00F47E94" w:rsidRPr="008D1BAD" w:rsidRDefault="00F47E94">
            <w:pPr>
              <w:pStyle w:val="Tabulasvirsraksts"/>
              <w:jc w:val="left"/>
              <w:rPr>
                <w:b w:val="0"/>
              </w:rPr>
            </w:pPr>
            <w:r>
              <w:rPr>
                <w:b w:val="0"/>
              </w:rPr>
              <w:t>PORTALS</w:t>
            </w:r>
            <w:r w:rsidRPr="008D1BAD">
              <w:rPr>
                <w:b w:val="0"/>
              </w:rPr>
              <w:t>.</w:t>
            </w:r>
            <w:r>
              <w:rPr>
                <w:b w:val="0"/>
              </w:rPr>
              <w:t>DNL.UI.13</w:t>
            </w:r>
          </w:p>
        </w:tc>
      </w:tr>
      <w:tr w:rsidR="00F47E94" w14:paraId="035559E3" w14:textId="77777777" w:rsidTr="00766B2A">
        <w:tc>
          <w:tcPr>
            <w:tcW w:w="2660" w:type="dxa"/>
            <w:shd w:val="clear" w:color="auto" w:fill="8C9EB4"/>
          </w:tcPr>
          <w:p w14:paraId="49CB9C2D" w14:textId="77777777" w:rsidR="00F47E94" w:rsidRPr="008D1BAD" w:rsidRDefault="00F47E94" w:rsidP="00766B2A">
            <w:pPr>
              <w:overflowPunct w:val="0"/>
              <w:autoSpaceDE w:val="0"/>
              <w:autoSpaceDN w:val="0"/>
              <w:adjustRightInd w:val="0"/>
              <w:spacing w:before="40" w:after="40"/>
              <w:textAlignment w:val="baseline"/>
              <w:rPr>
                <w:b/>
              </w:rPr>
            </w:pPr>
            <w:r w:rsidRPr="008D1BAD">
              <w:rPr>
                <w:b/>
              </w:rPr>
              <w:t>Nosaukums</w:t>
            </w:r>
          </w:p>
        </w:tc>
        <w:tc>
          <w:tcPr>
            <w:tcW w:w="6662" w:type="dxa"/>
          </w:tcPr>
          <w:p w14:paraId="2333551F" w14:textId="77777777" w:rsidR="00F47E94" w:rsidRDefault="00F47E94" w:rsidP="005F3869">
            <w:pPr>
              <w:pStyle w:val="Tabulasteksts"/>
            </w:pPr>
            <w:r>
              <w:t xml:space="preserve">Atzīmēt </w:t>
            </w:r>
            <w:r w:rsidR="005F3869">
              <w:t>atzinumu</w:t>
            </w:r>
            <w:r w:rsidRPr="00D02608">
              <w:t xml:space="preserve"> par DNL anulēšanu</w:t>
            </w:r>
          </w:p>
        </w:tc>
      </w:tr>
      <w:tr w:rsidR="00F47E94" w14:paraId="759C825A" w14:textId="77777777" w:rsidTr="00766B2A">
        <w:tc>
          <w:tcPr>
            <w:tcW w:w="2660" w:type="dxa"/>
            <w:shd w:val="clear" w:color="auto" w:fill="8C9EB4"/>
          </w:tcPr>
          <w:p w14:paraId="7C6601D9" w14:textId="77777777" w:rsidR="00F47E94" w:rsidRPr="008D1BAD" w:rsidRDefault="00F47E94" w:rsidP="00766B2A">
            <w:pPr>
              <w:overflowPunct w:val="0"/>
              <w:autoSpaceDE w:val="0"/>
              <w:autoSpaceDN w:val="0"/>
              <w:adjustRightInd w:val="0"/>
              <w:spacing w:before="40" w:after="40"/>
              <w:textAlignment w:val="baseline"/>
              <w:rPr>
                <w:b/>
              </w:rPr>
            </w:pPr>
            <w:r>
              <w:rPr>
                <w:b/>
              </w:rPr>
              <w:t>Lietotājs</w:t>
            </w:r>
          </w:p>
        </w:tc>
        <w:tc>
          <w:tcPr>
            <w:tcW w:w="6662" w:type="dxa"/>
          </w:tcPr>
          <w:p w14:paraId="7061DE5D" w14:textId="77777777" w:rsidR="00F47E94" w:rsidRPr="009D15F2" w:rsidRDefault="00712309" w:rsidP="00766B2A">
            <w:pPr>
              <w:pStyle w:val="Tabulasteksts"/>
            </w:pPr>
            <w:r>
              <w:t>Pārraudzības iestāde</w:t>
            </w:r>
          </w:p>
        </w:tc>
      </w:tr>
      <w:tr w:rsidR="00F47E94" w14:paraId="45379A1C" w14:textId="77777777" w:rsidTr="00766B2A">
        <w:tc>
          <w:tcPr>
            <w:tcW w:w="9322" w:type="dxa"/>
            <w:gridSpan w:val="2"/>
            <w:shd w:val="clear" w:color="auto" w:fill="8C9EB4"/>
          </w:tcPr>
          <w:p w14:paraId="1041BE8B" w14:textId="77777777" w:rsidR="00F47E94" w:rsidRDefault="00F47E94" w:rsidP="00766B2A">
            <w:pPr>
              <w:pStyle w:val="Tabulasteksts"/>
              <w:rPr>
                <w:b/>
              </w:rPr>
            </w:pPr>
            <w:r>
              <w:rPr>
                <w:b/>
              </w:rPr>
              <w:t>Apraksts</w:t>
            </w:r>
          </w:p>
        </w:tc>
      </w:tr>
      <w:tr w:rsidR="00F47E94" w:rsidRPr="004D6827" w14:paraId="4499DCAA" w14:textId="77777777" w:rsidTr="00766B2A">
        <w:tc>
          <w:tcPr>
            <w:tcW w:w="9322" w:type="dxa"/>
            <w:gridSpan w:val="2"/>
          </w:tcPr>
          <w:p w14:paraId="0120062F" w14:textId="77777777" w:rsidR="00F47E94" w:rsidRPr="004D6827" w:rsidRDefault="00F47E94" w:rsidP="005F3869">
            <w:pPr>
              <w:pStyle w:val="Tabulasteksts"/>
              <w:rPr>
                <w:smallCaps/>
                <w:lang w:eastAsia="en-US"/>
              </w:rPr>
            </w:pPr>
            <w:r>
              <w:t xml:space="preserve">Funkcija paredzēta </w:t>
            </w:r>
            <w:r w:rsidR="005F3869">
              <w:t>atzinuma</w:t>
            </w:r>
            <w:r>
              <w:t xml:space="preserve"> par DNL anulēšanu ievadei.</w:t>
            </w:r>
          </w:p>
        </w:tc>
      </w:tr>
      <w:tr w:rsidR="00F47E94" w14:paraId="4236BB39" w14:textId="77777777" w:rsidTr="00766B2A">
        <w:tc>
          <w:tcPr>
            <w:tcW w:w="9322" w:type="dxa"/>
            <w:gridSpan w:val="2"/>
            <w:shd w:val="clear" w:color="auto" w:fill="8C9EB4"/>
          </w:tcPr>
          <w:p w14:paraId="5DB34A50" w14:textId="77777777" w:rsidR="00F47E94" w:rsidRPr="008D1BAD" w:rsidRDefault="00F47E94" w:rsidP="00766B2A">
            <w:pPr>
              <w:pStyle w:val="Tabulasteksts"/>
              <w:rPr>
                <w:b/>
              </w:rPr>
            </w:pPr>
            <w:r>
              <w:rPr>
                <w:b/>
              </w:rPr>
              <w:t>Sākuma stāvoklis</w:t>
            </w:r>
          </w:p>
        </w:tc>
      </w:tr>
      <w:tr w:rsidR="00F47E94" w:rsidRPr="004D6827" w14:paraId="02560667" w14:textId="77777777" w:rsidTr="00766B2A">
        <w:tc>
          <w:tcPr>
            <w:tcW w:w="9322" w:type="dxa"/>
            <w:gridSpan w:val="2"/>
          </w:tcPr>
          <w:p w14:paraId="48B96395" w14:textId="77777777" w:rsidR="00F47E94" w:rsidRDefault="00F47E94" w:rsidP="00766B2A">
            <w:pPr>
              <w:pStyle w:val="Tabulasteksts"/>
            </w:pPr>
            <w:r>
              <w:t>Lietotājs ir autorizēts un autentificēts.</w:t>
            </w:r>
          </w:p>
          <w:p w14:paraId="0B2E17DC" w14:textId="77777777" w:rsidR="00F47E94" w:rsidRPr="004D6827" w:rsidRDefault="00F47E94" w:rsidP="00766B2A">
            <w:pPr>
              <w:pStyle w:val="Tabulasteksts"/>
            </w:pPr>
            <w:r>
              <w:t>Ir izgūti DNL dati.</w:t>
            </w:r>
          </w:p>
        </w:tc>
      </w:tr>
      <w:tr w:rsidR="00F47E94" w14:paraId="7232E0F6" w14:textId="77777777" w:rsidTr="00766B2A">
        <w:tc>
          <w:tcPr>
            <w:tcW w:w="9322" w:type="dxa"/>
            <w:gridSpan w:val="2"/>
            <w:shd w:val="clear" w:color="auto" w:fill="8C9EB4"/>
          </w:tcPr>
          <w:p w14:paraId="394048BA" w14:textId="77777777" w:rsidR="00F47E94" w:rsidRPr="008D1BAD" w:rsidRDefault="00F47E94" w:rsidP="00766B2A">
            <w:pPr>
              <w:pStyle w:val="Tabulasteksts"/>
              <w:rPr>
                <w:b/>
              </w:rPr>
            </w:pPr>
            <w:proofErr w:type="spellStart"/>
            <w:r w:rsidRPr="008D1BAD">
              <w:rPr>
                <w:b/>
              </w:rPr>
              <w:t>Ievaddati</w:t>
            </w:r>
            <w:proofErr w:type="spellEnd"/>
          </w:p>
        </w:tc>
      </w:tr>
      <w:tr w:rsidR="00F47E94" w:rsidRPr="004D6827" w14:paraId="38550A58" w14:textId="77777777" w:rsidTr="00766B2A">
        <w:tc>
          <w:tcPr>
            <w:tcW w:w="9322" w:type="dxa"/>
            <w:gridSpan w:val="2"/>
            <w:shd w:val="clear" w:color="auto" w:fill="FFFFFF"/>
          </w:tcPr>
          <w:p w14:paraId="24ED2299" w14:textId="77777777" w:rsidR="00F47E94" w:rsidRPr="004D6827" w:rsidRDefault="00F47E94" w:rsidP="00766B2A">
            <w:pPr>
              <w:pStyle w:val="Tabulasteksts"/>
            </w:pPr>
            <w:r>
              <w:t>PORTALS.DNL.DS.02</w:t>
            </w:r>
          </w:p>
        </w:tc>
      </w:tr>
      <w:tr w:rsidR="00F47E94" w14:paraId="49352059" w14:textId="77777777" w:rsidTr="00766B2A">
        <w:tc>
          <w:tcPr>
            <w:tcW w:w="9322" w:type="dxa"/>
            <w:gridSpan w:val="2"/>
            <w:shd w:val="clear" w:color="auto" w:fill="8C9EB4"/>
          </w:tcPr>
          <w:p w14:paraId="317AA5BD" w14:textId="77777777" w:rsidR="00F47E94" w:rsidRPr="008D1BAD" w:rsidRDefault="00F47E94" w:rsidP="00766B2A">
            <w:pPr>
              <w:pStyle w:val="Tabulasteksts"/>
              <w:rPr>
                <w:b/>
              </w:rPr>
            </w:pPr>
            <w:r>
              <w:rPr>
                <w:b/>
              </w:rPr>
              <w:t xml:space="preserve">Pamata algoritms </w:t>
            </w:r>
          </w:p>
        </w:tc>
      </w:tr>
      <w:tr w:rsidR="00F47E94" w:rsidRPr="004D6827" w14:paraId="76A110DA" w14:textId="77777777" w:rsidTr="00766B2A">
        <w:tc>
          <w:tcPr>
            <w:tcW w:w="9322" w:type="dxa"/>
            <w:gridSpan w:val="2"/>
            <w:shd w:val="clear" w:color="auto" w:fill="FFFFFF"/>
          </w:tcPr>
          <w:p w14:paraId="1626C443" w14:textId="77777777" w:rsidR="00F47E94" w:rsidRDefault="00F47E94" w:rsidP="00F02379">
            <w:pPr>
              <w:pStyle w:val="Tabulasteksts"/>
              <w:numPr>
                <w:ilvl w:val="0"/>
                <w:numId w:val="25"/>
              </w:numPr>
              <w:rPr>
                <w:smallCaps/>
                <w:lang w:eastAsia="en-US"/>
              </w:rPr>
            </w:pPr>
            <w:r>
              <w:t xml:space="preserve">Lietotājs izvēlas ievadīt </w:t>
            </w:r>
            <w:r w:rsidR="005F3869">
              <w:t>atzinumu</w:t>
            </w:r>
            <w:r>
              <w:t xml:space="preserve"> par DNL anulēšanu.</w:t>
            </w:r>
          </w:p>
          <w:p w14:paraId="6843EE38" w14:textId="77777777" w:rsidR="00F47E94" w:rsidRDefault="00F47E94" w:rsidP="00F02379">
            <w:pPr>
              <w:pStyle w:val="Tabulasteksts"/>
              <w:numPr>
                <w:ilvl w:val="0"/>
                <w:numId w:val="25"/>
              </w:numPr>
              <w:rPr>
                <w:smallCaps/>
                <w:lang w:eastAsia="en-US"/>
              </w:rPr>
            </w:pPr>
            <w:r>
              <w:lastRenderedPageBreak/>
              <w:t>Sistēma attēlo lietotājam brīdinājumu – „Vai tiešām gribat atzīmēt DNL?” un norāda lietotājam ievadīt, un iespējas apstiprināt vai atcelt darbību:</w:t>
            </w:r>
          </w:p>
          <w:tbl>
            <w:tblPr>
              <w:tblW w:w="862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961"/>
              <w:gridCol w:w="5662"/>
            </w:tblGrid>
            <w:tr w:rsidR="002C7B8E" w14:paraId="128F6F9E" w14:textId="77777777" w:rsidTr="00D02608">
              <w:trPr>
                <w:jc w:val="center"/>
              </w:trPr>
              <w:tc>
                <w:tcPr>
                  <w:tcW w:w="2961" w:type="dxa"/>
                  <w:tcBorders>
                    <w:top w:val="single" w:sz="4" w:space="0" w:color="BFBFBF"/>
                    <w:left w:val="single" w:sz="4" w:space="0" w:color="BFBFBF"/>
                    <w:bottom w:val="single" w:sz="4" w:space="0" w:color="BFBFBF"/>
                    <w:right w:val="single" w:sz="4" w:space="0" w:color="BFBFBF"/>
                  </w:tcBorders>
                </w:tcPr>
                <w:p w14:paraId="1116B6CF" w14:textId="77777777" w:rsidR="002C7B8E" w:rsidRDefault="002C7B8E" w:rsidP="004F22B4">
                  <w:pPr>
                    <w:pStyle w:val="TableText"/>
                  </w:pPr>
                  <w:r>
                    <w:t>Iestāde</w:t>
                  </w:r>
                </w:p>
              </w:tc>
              <w:tc>
                <w:tcPr>
                  <w:tcW w:w="5662" w:type="dxa"/>
                  <w:tcBorders>
                    <w:top w:val="single" w:sz="4" w:space="0" w:color="BFBFBF"/>
                    <w:left w:val="single" w:sz="4" w:space="0" w:color="BFBFBF"/>
                    <w:bottom w:val="single" w:sz="4" w:space="0" w:color="BFBFBF"/>
                    <w:right w:val="single" w:sz="4" w:space="0" w:color="BFBFBF"/>
                  </w:tcBorders>
                </w:tcPr>
                <w:p w14:paraId="2F6FDC39" w14:textId="77777777" w:rsidR="002C7B8E" w:rsidRDefault="002C7B8E" w:rsidP="004F22B4">
                  <w:pPr>
                    <w:pStyle w:val="TableText"/>
                  </w:pPr>
                  <w:r>
                    <w:t>Iestāde, kas pieņēma lēmumu par DNL.</w:t>
                  </w:r>
                </w:p>
                <w:p w14:paraId="716032F2" w14:textId="77777777" w:rsidR="002C7B8E" w:rsidRDefault="002C7B8E" w:rsidP="004F22B4">
                  <w:pPr>
                    <w:pStyle w:val="TableText"/>
                  </w:pPr>
                  <w:r>
                    <w:t>Pēc noklusējuma  - Veselības inspekcija.</w:t>
                  </w:r>
                </w:p>
              </w:tc>
            </w:tr>
            <w:tr w:rsidR="00F47E94" w14:paraId="06050048" w14:textId="77777777" w:rsidTr="00D02608">
              <w:trPr>
                <w:jc w:val="center"/>
              </w:trPr>
              <w:tc>
                <w:tcPr>
                  <w:tcW w:w="2961" w:type="dxa"/>
                  <w:tcBorders>
                    <w:top w:val="single" w:sz="4" w:space="0" w:color="BFBFBF"/>
                    <w:left w:val="single" w:sz="4" w:space="0" w:color="BFBFBF"/>
                    <w:bottom w:val="single" w:sz="4" w:space="0" w:color="BFBFBF"/>
                    <w:right w:val="single" w:sz="4" w:space="0" w:color="BFBFBF"/>
                  </w:tcBorders>
                </w:tcPr>
                <w:p w14:paraId="23B9C410" w14:textId="77777777" w:rsidR="00F47E94" w:rsidRDefault="005F3869" w:rsidP="004F22B4">
                  <w:pPr>
                    <w:pStyle w:val="TableText"/>
                  </w:pPr>
                  <w:r>
                    <w:t>Atzinums</w:t>
                  </w:r>
                </w:p>
              </w:tc>
              <w:tc>
                <w:tcPr>
                  <w:tcW w:w="5662" w:type="dxa"/>
                  <w:tcBorders>
                    <w:top w:val="single" w:sz="4" w:space="0" w:color="BFBFBF"/>
                    <w:left w:val="single" w:sz="4" w:space="0" w:color="BFBFBF"/>
                    <w:bottom w:val="single" w:sz="4" w:space="0" w:color="BFBFBF"/>
                    <w:right w:val="single" w:sz="4" w:space="0" w:color="BFBFBF"/>
                  </w:tcBorders>
                </w:tcPr>
                <w:p w14:paraId="28A34E1D" w14:textId="77777777" w:rsidR="00F47E94" w:rsidRDefault="00F47E94" w:rsidP="004F22B4">
                  <w:pPr>
                    <w:pStyle w:val="TableText"/>
                  </w:pPr>
                  <w:r>
                    <w:t>Obligāts. Izvēlas vērtību:</w:t>
                  </w:r>
                </w:p>
                <w:p w14:paraId="1BF88022" w14:textId="77777777" w:rsidR="00F47E94" w:rsidRDefault="00F47E94" w:rsidP="004F22B4">
                  <w:pPr>
                    <w:pStyle w:val="TableText"/>
                    <w:numPr>
                      <w:ilvl w:val="0"/>
                      <w:numId w:val="26"/>
                    </w:numPr>
                  </w:pPr>
                  <w:r>
                    <w:t>Anulēt</w:t>
                  </w:r>
                </w:p>
                <w:p w14:paraId="27586AC6" w14:textId="77777777" w:rsidR="00F47E94" w:rsidRDefault="00F47E94" w:rsidP="004F22B4">
                  <w:pPr>
                    <w:pStyle w:val="TableText"/>
                    <w:numPr>
                      <w:ilvl w:val="0"/>
                      <w:numId w:val="26"/>
                    </w:numPr>
                  </w:pPr>
                  <w:r>
                    <w:t>Tukšs</w:t>
                  </w:r>
                </w:p>
              </w:tc>
            </w:tr>
            <w:tr w:rsidR="00F47E94" w14:paraId="3BE7F62C" w14:textId="77777777" w:rsidTr="00D02608">
              <w:trPr>
                <w:jc w:val="center"/>
              </w:trPr>
              <w:tc>
                <w:tcPr>
                  <w:tcW w:w="2961" w:type="dxa"/>
                  <w:tcBorders>
                    <w:top w:val="single" w:sz="4" w:space="0" w:color="BFBFBF"/>
                    <w:left w:val="single" w:sz="4" w:space="0" w:color="BFBFBF"/>
                    <w:bottom w:val="single" w:sz="4" w:space="0" w:color="BFBFBF"/>
                    <w:right w:val="single" w:sz="4" w:space="0" w:color="BFBFBF"/>
                  </w:tcBorders>
                </w:tcPr>
                <w:p w14:paraId="08E86F2D" w14:textId="77777777" w:rsidR="00F47E94" w:rsidRDefault="005F3869" w:rsidP="004F22B4">
                  <w:pPr>
                    <w:pStyle w:val="TableText"/>
                  </w:pPr>
                  <w:r>
                    <w:t>Atzinuma</w:t>
                  </w:r>
                  <w:r w:rsidR="005C3A42">
                    <w:t xml:space="preserve"> </w:t>
                  </w:r>
                  <w:r w:rsidR="00F47E94">
                    <w:t>datums</w:t>
                  </w:r>
                </w:p>
              </w:tc>
              <w:tc>
                <w:tcPr>
                  <w:tcW w:w="5662" w:type="dxa"/>
                  <w:tcBorders>
                    <w:top w:val="single" w:sz="4" w:space="0" w:color="BFBFBF"/>
                    <w:left w:val="single" w:sz="4" w:space="0" w:color="BFBFBF"/>
                    <w:bottom w:val="single" w:sz="4" w:space="0" w:color="BFBFBF"/>
                    <w:right w:val="single" w:sz="4" w:space="0" w:color="BFBFBF"/>
                  </w:tcBorders>
                </w:tcPr>
                <w:p w14:paraId="57FDBA7B" w14:textId="77777777" w:rsidR="00F47E94" w:rsidRDefault="00F47E94" w:rsidP="004F22B4">
                  <w:pPr>
                    <w:pStyle w:val="TableText"/>
                  </w:pPr>
                  <w:r>
                    <w:t>Obligāts. Lietotājs norāda datumu. Pēc noklusējuma sistēmas datums.</w:t>
                  </w:r>
                </w:p>
              </w:tc>
            </w:tr>
            <w:tr w:rsidR="00F47E94" w14:paraId="49DECB0A" w14:textId="77777777" w:rsidTr="00D02608">
              <w:trPr>
                <w:jc w:val="center"/>
              </w:trPr>
              <w:tc>
                <w:tcPr>
                  <w:tcW w:w="2961" w:type="dxa"/>
                  <w:tcBorders>
                    <w:top w:val="single" w:sz="4" w:space="0" w:color="BFBFBF"/>
                    <w:left w:val="single" w:sz="4" w:space="0" w:color="BFBFBF"/>
                    <w:bottom w:val="single" w:sz="4" w:space="0" w:color="BFBFBF"/>
                    <w:right w:val="single" w:sz="4" w:space="0" w:color="BFBFBF"/>
                  </w:tcBorders>
                </w:tcPr>
                <w:p w14:paraId="4CDBC8A1" w14:textId="77777777" w:rsidR="00F47E94" w:rsidRDefault="005F3869" w:rsidP="004F22B4">
                  <w:pPr>
                    <w:pStyle w:val="TableText"/>
                  </w:pPr>
                  <w:r>
                    <w:t>Atzinuma</w:t>
                  </w:r>
                  <w:r w:rsidR="00F47E94">
                    <w:t xml:space="preserve"> numurs</w:t>
                  </w:r>
                </w:p>
              </w:tc>
              <w:tc>
                <w:tcPr>
                  <w:tcW w:w="5662" w:type="dxa"/>
                  <w:tcBorders>
                    <w:top w:val="single" w:sz="4" w:space="0" w:color="BFBFBF"/>
                    <w:left w:val="single" w:sz="4" w:space="0" w:color="BFBFBF"/>
                    <w:bottom w:val="single" w:sz="4" w:space="0" w:color="BFBFBF"/>
                    <w:right w:val="single" w:sz="4" w:space="0" w:color="BFBFBF"/>
                  </w:tcBorders>
                </w:tcPr>
                <w:p w14:paraId="26ACAFBE" w14:textId="77777777" w:rsidR="00F47E94" w:rsidRDefault="005C3A42" w:rsidP="004F22B4">
                  <w:pPr>
                    <w:pStyle w:val="TableText"/>
                    <w:rPr>
                      <w:smallCaps/>
                    </w:rPr>
                  </w:pPr>
                  <w:r>
                    <w:t>Neo</w:t>
                  </w:r>
                  <w:r w:rsidR="00F47E94">
                    <w:t>bligāts. Lietotājs norāda lēmuma numuru.</w:t>
                  </w:r>
                </w:p>
              </w:tc>
            </w:tr>
            <w:tr w:rsidR="00F47E94" w14:paraId="1F8B3855" w14:textId="77777777" w:rsidTr="00D02608">
              <w:trPr>
                <w:jc w:val="center"/>
              </w:trPr>
              <w:tc>
                <w:tcPr>
                  <w:tcW w:w="2961" w:type="dxa"/>
                  <w:tcBorders>
                    <w:top w:val="single" w:sz="4" w:space="0" w:color="BFBFBF"/>
                    <w:left w:val="single" w:sz="4" w:space="0" w:color="BFBFBF"/>
                    <w:bottom w:val="single" w:sz="4" w:space="0" w:color="BFBFBF"/>
                    <w:right w:val="single" w:sz="4" w:space="0" w:color="BFBFBF"/>
                  </w:tcBorders>
                </w:tcPr>
                <w:p w14:paraId="03200F42" w14:textId="77777777" w:rsidR="00F47E94" w:rsidRDefault="005C3A42" w:rsidP="004F22B4">
                  <w:pPr>
                    <w:pStyle w:val="TableText"/>
                  </w:pPr>
                  <w:r>
                    <w:t>Piezīmes</w:t>
                  </w:r>
                </w:p>
              </w:tc>
              <w:tc>
                <w:tcPr>
                  <w:tcW w:w="5662" w:type="dxa"/>
                  <w:tcBorders>
                    <w:top w:val="single" w:sz="4" w:space="0" w:color="BFBFBF"/>
                    <w:left w:val="single" w:sz="4" w:space="0" w:color="BFBFBF"/>
                    <w:bottom w:val="single" w:sz="4" w:space="0" w:color="BFBFBF"/>
                    <w:right w:val="single" w:sz="4" w:space="0" w:color="BFBFBF"/>
                  </w:tcBorders>
                </w:tcPr>
                <w:p w14:paraId="7FF61B88" w14:textId="77777777" w:rsidR="00F47E94" w:rsidRDefault="00F47E94" w:rsidP="004F22B4">
                  <w:pPr>
                    <w:pStyle w:val="TableText"/>
                    <w:rPr>
                      <w:smallCaps/>
                    </w:rPr>
                  </w:pPr>
                  <w:r>
                    <w:t>Neobligāts. Lietotājs norāda tekstuālas piezīmes.</w:t>
                  </w:r>
                </w:p>
              </w:tc>
            </w:tr>
            <w:tr w:rsidR="002C7B8E" w14:paraId="12DEB9DC" w14:textId="77777777" w:rsidTr="00D02608">
              <w:trPr>
                <w:jc w:val="center"/>
              </w:trPr>
              <w:tc>
                <w:tcPr>
                  <w:tcW w:w="2961" w:type="dxa"/>
                  <w:tcBorders>
                    <w:top w:val="single" w:sz="4" w:space="0" w:color="BFBFBF"/>
                    <w:left w:val="single" w:sz="4" w:space="0" w:color="BFBFBF"/>
                    <w:bottom w:val="single" w:sz="4" w:space="0" w:color="BFBFBF"/>
                    <w:right w:val="single" w:sz="4" w:space="0" w:color="BFBFBF"/>
                  </w:tcBorders>
                </w:tcPr>
                <w:p w14:paraId="3AFCCC1A" w14:textId="77777777" w:rsidR="002C7B8E" w:rsidRDefault="002C7B8E" w:rsidP="004F22B4">
                  <w:pPr>
                    <w:pStyle w:val="TableText"/>
                  </w:pPr>
                  <w:r>
                    <w:t>Anulēšanas period</w:t>
                  </w:r>
                  <w:r w:rsidR="005C3A42">
                    <w:t>i</w:t>
                  </w:r>
                </w:p>
              </w:tc>
              <w:tc>
                <w:tcPr>
                  <w:tcW w:w="5662" w:type="dxa"/>
                  <w:tcBorders>
                    <w:top w:val="single" w:sz="4" w:space="0" w:color="BFBFBF"/>
                    <w:left w:val="single" w:sz="4" w:space="0" w:color="BFBFBF"/>
                    <w:bottom w:val="single" w:sz="4" w:space="0" w:color="BFBFBF"/>
                    <w:right w:val="single" w:sz="4" w:space="0" w:color="BFBFBF"/>
                  </w:tcBorders>
                </w:tcPr>
                <w:p w14:paraId="0F2ED644" w14:textId="77777777" w:rsidR="002C7B8E" w:rsidRDefault="005C3A42" w:rsidP="004F22B4">
                  <w:pPr>
                    <w:pStyle w:val="TableText"/>
                  </w:pPr>
                  <w:r>
                    <w:t>Periodi, kas tiek anulēti</w:t>
                  </w:r>
                </w:p>
              </w:tc>
            </w:tr>
          </w:tbl>
          <w:p w14:paraId="058CE785" w14:textId="77777777" w:rsidR="00F47E94" w:rsidRDefault="00F47E94" w:rsidP="00F02379">
            <w:pPr>
              <w:pStyle w:val="Tabulasteksts"/>
              <w:numPr>
                <w:ilvl w:val="0"/>
                <w:numId w:val="25"/>
              </w:numPr>
            </w:pPr>
            <w:r>
              <w:t>Lietotājs ievada datus un apstiprina darbību.</w:t>
            </w:r>
          </w:p>
          <w:p w14:paraId="099A8E72" w14:textId="77777777" w:rsidR="00F47E94" w:rsidRDefault="00F47E94" w:rsidP="00F02379">
            <w:pPr>
              <w:pStyle w:val="Tabulasteksts"/>
              <w:numPr>
                <w:ilvl w:val="0"/>
                <w:numId w:val="25"/>
              </w:numPr>
              <w:rPr>
                <w:smallCaps/>
                <w:lang w:eastAsia="en-US"/>
              </w:rPr>
            </w:pPr>
            <w:r>
              <w:t xml:space="preserve">Sistēma sagatavo struktūru PORTALS.DNL.DS.12 un </w:t>
            </w:r>
            <w:proofErr w:type="spellStart"/>
            <w:r>
              <w:t>nosūta</w:t>
            </w:r>
            <w:proofErr w:type="spellEnd"/>
            <w:r>
              <w:t xml:space="preserve"> PN IS DNL </w:t>
            </w:r>
            <w:proofErr w:type="spellStart"/>
            <w:r>
              <w:t>pakalpei</w:t>
            </w:r>
            <w:proofErr w:type="spellEnd"/>
            <w:r>
              <w:t xml:space="preserve"> pieprasījumu anulēt DNL (PNIS.DNL.WS.</w:t>
            </w:r>
            <w:r w:rsidR="00664C24">
              <w:t>1</w:t>
            </w:r>
            <w:r w:rsidR="00C03181">
              <w:t>2</w:t>
            </w:r>
            <w:r>
              <w:t>).</w:t>
            </w:r>
          </w:p>
          <w:p w14:paraId="09575694" w14:textId="77777777" w:rsidR="00F47E94" w:rsidRDefault="00F47E94" w:rsidP="00F02379">
            <w:pPr>
              <w:pStyle w:val="Tabulasteksts"/>
              <w:numPr>
                <w:ilvl w:val="0"/>
                <w:numId w:val="25"/>
              </w:numPr>
              <w:rPr>
                <w:smallCaps/>
                <w:lang w:eastAsia="en-US"/>
              </w:rPr>
            </w:pPr>
            <w:r>
              <w:t xml:space="preserve">Sistēma attēlo no PN IS DNL </w:t>
            </w:r>
            <w:proofErr w:type="spellStart"/>
            <w:r>
              <w:t>pakalpes</w:t>
            </w:r>
            <w:proofErr w:type="spellEnd"/>
            <w:r>
              <w:t xml:space="preserve"> atbildē saņemto DNL anulēšanas statusu un DNL datus pēc izmaiņām vai saņemto kļūdas ziņojumu.</w:t>
            </w:r>
          </w:p>
        </w:tc>
      </w:tr>
      <w:tr w:rsidR="00F47E94" w14:paraId="3ED96FB2" w14:textId="77777777" w:rsidTr="00766B2A">
        <w:tc>
          <w:tcPr>
            <w:tcW w:w="9322" w:type="dxa"/>
            <w:gridSpan w:val="2"/>
            <w:shd w:val="clear" w:color="auto" w:fill="8C9EB4"/>
          </w:tcPr>
          <w:p w14:paraId="1C107807" w14:textId="77777777" w:rsidR="00F47E94" w:rsidRPr="008D1BAD" w:rsidRDefault="00F47E94" w:rsidP="00766B2A">
            <w:pPr>
              <w:pStyle w:val="Tabulasteksts"/>
              <w:rPr>
                <w:b/>
              </w:rPr>
            </w:pPr>
            <w:r>
              <w:rPr>
                <w:b/>
              </w:rPr>
              <w:t>Alternatīva apstrāde</w:t>
            </w:r>
          </w:p>
        </w:tc>
      </w:tr>
      <w:tr w:rsidR="00F47E94" w:rsidRPr="004D6827" w14:paraId="081C0F41" w14:textId="77777777" w:rsidTr="00766B2A">
        <w:tc>
          <w:tcPr>
            <w:tcW w:w="9322" w:type="dxa"/>
            <w:gridSpan w:val="2"/>
          </w:tcPr>
          <w:p w14:paraId="369EE09F" w14:textId="77777777" w:rsidR="00F47E94" w:rsidRPr="004D6827" w:rsidRDefault="00F47E94" w:rsidP="00766B2A">
            <w:pPr>
              <w:pStyle w:val="Tabulasteksts"/>
            </w:pPr>
            <w:r>
              <w:t>3. solī lietotājs izvēlas atcelt anulēšanas darbību, sistēma tālākus soļus neizpilda.</w:t>
            </w:r>
          </w:p>
        </w:tc>
      </w:tr>
      <w:tr w:rsidR="00F47E94" w14:paraId="0BD90663" w14:textId="77777777" w:rsidTr="00766B2A">
        <w:tc>
          <w:tcPr>
            <w:tcW w:w="9322" w:type="dxa"/>
            <w:gridSpan w:val="2"/>
            <w:shd w:val="clear" w:color="auto" w:fill="8C9EB4"/>
          </w:tcPr>
          <w:p w14:paraId="3781DBC6" w14:textId="77777777" w:rsidR="00F47E94" w:rsidRPr="008D1BAD" w:rsidRDefault="00F47E94" w:rsidP="00766B2A">
            <w:pPr>
              <w:pStyle w:val="Tabulasteksts"/>
              <w:rPr>
                <w:b/>
              </w:rPr>
            </w:pPr>
            <w:proofErr w:type="spellStart"/>
            <w:r w:rsidRPr="008D1BAD">
              <w:rPr>
                <w:b/>
              </w:rPr>
              <w:t>Izvaddati</w:t>
            </w:r>
            <w:proofErr w:type="spellEnd"/>
          </w:p>
        </w:tc>
      </w:tr>
      <w:tr w:rsidR="00F47E94" w:rsidRPr="004D6827" w14:paraId="0AC6E18C" w14:textId="77777777" w:rsidTr="00766B2A">
        <w:tc>
          <w:tcPr>
            <w:tcW w:w="9322" w:type="dxa"/>
            <w:gridSpan w:val="2"/>
          </w:tcPr>
          <w:p w14:paraId="1FD6B412" w14:textId="77777777" w:rsidR="00F47E94" w:rsidRPr="004D6827" w:rsidRDefault="00F47E94" w:rsidP="00766B2A">
            <w:pPr>
              <w:pStyle w:val="Tabulasteksts"/>
            </w:pPr>
            <w:r>
              <w:t>PORTALS.DNL.DS.03</w:t>
            </w:r>
          </w:p>
        </w:tc>
      </w:tr>
      <w:tr w:rsidR="00F47E94" w14:paraId="1E67FFAF" w14:textId="77777777" w:rsidTr="00766B2A">
        <w:tc>
          <w:tcPr>
            <w:tcW w:w="9322" w:type="dxa"/>
            <w:gridSpan w:val="2"/>
            <w:shd w:val="clear" w:color="auto" w:fill="8C9EB4"/>
          </w:tcPr>
          <w:p w14:paraId="0AC76485" w14:textId="77777777" w:rsidR="00F47E94" w:rsidRPr="008D1BAD" w:rsidRDefault="00F47E94" w:rsidP="00766B2A">
            <w:pPr>
              <w:pStyle w:val="Tabulasteksts"/>
              <w:rPr>
                <w:b/>
              </w:rPr>
            </w:pPr>
            <w:r>
              <w:rPr>
                <w:b/>
              </w:rPr>
              <w:t>Rezultāts</w:t>
            </w:r>
          </w:p>
        </w:tc>
      </w:tr>
      <w:tr w:rsidR="00F47E94" w:rsidRPr="004D6827" w14:paraId="73E5FB54" w14:textId="77777777" w:rsidTr="00766B2A">
        <w:tc>
          <w:tcPr>
            <w:tcW w:w="9322" w:type="dxa"/>
            <w:gridSpan w:val="2"/>
          </w:tcPr>
          <w:p w14:paraId="16C8AD5A" w14:textId="77777777" w:rsidR="00F47E94" w:rsidRDefault="00F47E94" w:rsidP="00766B2A">
            <w:pPr>
              <w:pStyle w:val="Tabulasteksts"/>
            </w:pPr>
            <w:r>
              <w:t>DNL ir atzīmēta anulēšanai.</w:t>
            </w:r>
          </w:p>
          <w:p w14:paraId="2BAF01D4" w14:textId="77777777" w:rsidR="00F47E94" w:rsidRPr="004D6827" w:rsidRDefault="00F47E94" w:rsidP="00D02608">
            <w:pPr>
              <w:pStyle w:val="Tabulasteksts"/>
              <w:rPr>
                <w:smallCaps/>
                <w:lang w:eastAsia="en-US"/>
              </w:rPr>
            </w:pPr>
            <w:r>
              <w:t xml:space="preserve">Ir </w:t>
            </w:r>
            <w:r w:rsidR="00664C24">
              <w:t>attēloti atzīmētas</w:t>
            </w:r>
            <w:r>
              <w:t xml:space="preserve"> DNL dati.</w:t>
            </w:r>
          </w:p>
        </w:tc>
      </w:tr>
      <w:tr w:rsidR="00F47E94" w14:paraId="4BD015AA" w14:textId="77777777" w:rsidTr="00766B2A">
        <w:tc>
          <w:tcPr>
            <w:tcW w:w="9322" w:type="dxa"/>
            <w:gridSpan w:val="2"/>
            <w:shd w:val="clear" w:color="auto" w:fill="8C9EB4"/>
          </w:tcPr>
          <w:p w14:paraId="58E7B322" w14:textId="77777777" w:rsidR="00F47E94" w:rsidRPr="008D1BAD" w:rsidRDefault="00F47E94" w:rsidP="00766B2A">
            <w:pPr>
              <w:pStyle w:val="Tabulasteksts"/>
              <w:rPr>
                <w:b/>
              </w:rPr>
            </w:pPr>
            <w:r>
              <w:rPr>
                <w:b/>
              </w:rPr>
              <w:t>Saistītās funkcijas</w:t>
            </w:r>
          </w:p>
        </w:tc>
      </w:tr>
      <w:tr w:rsidR="00F47E94" w14:paraId="782C8FCC" w14:textId="77777777" w:rsidTr="00766B2A">
        <w:tc>
          <w:tcPr>
            <w:tcW w:w="9322" w:type="dxa"/>
            <w:gridSpan w:val="2"/>
            <w:shd w:val="clear" w:color="auto" w:fill="FFFFFF"/>
          </w:tcPr>
          <w:p w14:paraId="08DBED55" w14:textId="77777777" w:rsidR="00F47E94" w:rsidRPr="005706DB" w:rsidRDefault="00F47E94" w:rsidP="00C03181">
            <w:pPr>
              <w:pStyle w:val="Tabulasteksts"/>
              <w:rPr>
                <w:smallCaps/>
                <w:lang w:eastAsia="en-US"/>
              </w:rPr>
            </w:pPr>
            <w:r>
              <w:t xml:space="preserve">Atzīmēt </w:t>
            </w:r>
            <w:r w:rsidR="005F3869">
              <w:t>atzinumu</w:t>
            </w:r>
            <w:r>
              <w:t xml:space="preserve"> par DNL anulēšanu - PNIS.DNL.WS.1</w:t>
            </w:r>
            <w:r w:rsidR="00C03181">
              <w:t>2</w:t>
            </w:r>
          </w:p>
        </w:tc>
      </w:tr>
    </w:tbl>
    <w:p w14:paraId="60956E9B" w14:textId="77777777" w:rsidR="00C34F0F" w:rsidRDefault="00AF09EC" w:rsidP="00783551">
      <w:pPr>
        <w:pStyle w:val="Heading3"/>
      </w:pPr>
      <w:bookmarkStart w:id="87" w:name="_Ref427658047"/>
      <w:bookmarkStart w:id="88" w:name="_Toc476142350"/>
      <w:r>
        <w:t>D</w:t>
      </w:r>
      <w:r w:rsidR="00FC66B1">
        <w:t>atu struktūras</w:t>
      </w:r>
      <w:bookmarkEnd w:id="87"/>
      <w:bookmarkEnd w:id="88"/>
    </w:p>
    <w:p w14:paraId="5FC126EB" w14:textId="77777777" w:rsidR="00C34F0F" w:rsidRDefault="00106771" w:rsidP="00783551">
      <w:pPr>
        <w:pStyle w:val="Heading4"/>
      </w:pPr>
      <w:bookmarkStart w:id="89" w:name="_Ref431217266"/>
      <w:r>
        <w:t>DNL dati</w:t>
      </w:r>
      <w:r w:rsidRPr="00BE50BB">
        <w:t xml:space="preserve"> </w:t>
      </w:r>
      <w:r w:rsidR="007C326D">
        <w:t xml:space="preserve">izveidei </w:t>
      </w:r>
      <w:r>
        <w:t>– PORTALS</w:t>
      </w:r>
      <w:r w:rsidRPr="00BE50BB">
        <w:t>.</w:t>
      </w:r>
      <w:r>
        <w:t>DNL</w:t>
      </w:r>
      <w:r w:rsidRPr="00BE50BB">
        <w:t>.DS.</w:t>
      </w:r>
      <w:r>
        <w:t>01</w:t>
      </w:r>
      <w:bookmarkEnd w:id="89"/>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9"/>
        <w:gridCol w:w="5103"/>
      </w:tblGrid>
      <w:tr w:rsidR="00043946" w14:paraId="1CAA6C35" w14:textId="77777777" w:rsidTr="00A75244">
        <w:tc>
          <w:tcPr>
            <w:tcW w:w="4219" w:type="dxa"/>
            <w:shd w:val="clear" w:color="auto" w:fill="8C9EB4"/>
          </w:tcPr>
          <w:p w14:paraId="0FFEF3D2" w14:textId="77777777" w:rsidR="00043946" w:rsidRDefault="00043946" w:rsidP="00A75244">
            <w:pPr>
              <w:pStyle w:val="Tabulasvirsraksts"/>
            </w:pPr>
            <w:r>
              <w:t xml:space="preserve">Nosaukums </w:t>
            </w:r>
          </w:p>
        </w:tc>
        <w:tc>
          <w:tcPr>
            <w:tcW w:w="5103" w:type="dxa"/>
            <w:shd w:val="clear" w:color="auto" w:fill="8C9EB4"/>
          </w:tcPr>
          <w:p w14:paraId="42DC68B9" w14:textId="77777777" w:rsidR="00043946" w:rsidRDefault="00043946" w:rsidP="00A75244">
            <w:pPr>
              <w:pStyle w:val="Tabulasvirsraksts"/>
            </w:pPr>
            <w:r>
              <w:t>Apraksts</w:t>
            </w:r>
          </w:p>
        </w:tc>
      </w:tr>
      <w:tr w:rsidR="00043946" w14:paraId="3393C890" w14:textId="77777777" w:rsidTr="00A75244">
        <w:tc>
          <w:tcPr>
            <w:tcW w:w="4219" w:type="dxa"/>
          </w:tcPr>
          <w:p w14:paraId="5105EF6A" w14:textId="77777777" w:rsidR="00043946" w:rsidRPr="008D1BAD" w:rsidRDefault="00043946" w:rsidP="004F22B4">
            <w:pPr>
              <w:pStyle w:val="TableText"/>
            </w:pPr>
            <w:r>
              <w:t>DNL tips</w:t>
            </w:r>
          </w:p>
        </w:tc>
        <w:tc>
          <w:tcPr>
            <w:tcW w:w="5103" w:type="dxa"/>
          </w:tcPr>
          <w:p w14:paraId="6BBE9E41" w14:textId="77777777" w:rsidR="00043946" w:rsidRDefault="00043946" w:rsidP="004F22B4">
            <w:pPr>
              <w:pStyle w:val="TableText"/>
            </w:pPr>
            <w:r>
              <w:t>DNL tips:</w:t>
            </w:r>
          </w:p>
          <w:p w14:paraId="0ACA2146" w14:textId="77777777" w:rsidR="00C34F0F" w:rsidRDefault="00043946" w:rsidP="004F22B4">
            <w:pPr>
              <w:pStyle w:val="TableText"/>
              <w:numPr>
                <w:ilvl w:val="0"/>
                <w:numId w:val="16"/>
              </w:numPr>
            </w:pPr>
            <w:r>
              <w:t>A</w:t>
            </w:r>
          </w:p>
          <w:p w14:paraId="076B1F13" w14:textId="77777777" w:rsidR="00C34F0F" w:rsidRDefault="00043946" w:rsidP="004F22B4">
            <w:pPr>
              <w:pStyle w:val="TableText"/>
              <w:numPr>
                <w:ilvl w:val="0"/>
                <w:numId w:val="16"/>
              </w:numPr>
            </w:pPr>
            <w:r>
              <w:t>B</w:t>
            </w:r>
          </w:p>
        </w:tc>
      </w:tr>
      <w:tr w:rsidR="00043946" w14:paraId="02126553" w14:textId="77777777" w:rsidTr="00A75244">
        <w:tc>
          <w:tcPr>
            <w:tcW w:w="4219" w:type="dxa"/>
          </w:tcPr>
          <w:p w14:paraId="4781F9AE" w14:textId="77777777" w:rsidR="00043946" w:rsidRPr="008D1BAD" w:rsidRDefault="00043946" w:rsidP="004F22B4">
            <w:pPr>
              <w:pStyle w:val="TableText"/>
            </w:pPr>
            <w:r>
              <w:t>DNL veidlapas veids</w:t>
            </w:r>
          </w:p>
        </w:tc>
        <w:tc>
          <w:tcPr>
            <w:tcW w:w="5103" w:type="dxa"/>
          </w:tcPr>
          <w:p w14:paraId="605458FB" w14:textId="77777777" w:rsidR="00043946" w:rsidRDefault="00043946" w:rsidP="004F22B4">
            <w:pPr>
              <w:pStyle w:val="TableText"/>
            </w:pPr>
            <w:r>
              <w:t>DNL veidlapas veids:</w:t>
            </w:r>
          </w:p>
          <w:p w14:paraId="1EE68E0C" w14:textId="77777777" w:rsidR="00C34F0F" w:rsidRDefault="00043946" w:rsidP="004F22B4">
            <w:pPr>
              <w:pStyle w:val="TableText"/>
              <w:numPr>
                <w:ilvl w:val="0"/>
                <w:numId w:val="16"/>
              </w:numPr>
              <w:rPr>
                <w:smallCaps/>
              </w:rPr>
            </w:pPr>
            <w:r>
              <w:t>Pirmreizēja</w:t>
            </w:r>
          </w:p>
          <w:p w14:paraId="0DE41550" w14:textId="77777777" w:rsidR="00C34F0F" w:rsidRDefault="00043946" w:rsidP="004F22B4">
            <w:pPr>
              <w:pStyle w:val="TableText"/>
              <w:numPr>
                <w:ilvl w:val="0"/>
                <w:numId w:val="16"/>
              </w:numPr>
            </w:pPr>
            <w:r>
              <w:t>Iepriekšējās turpinājums</w:t>
            </w:r>
          </w:p>
        </w:tc>
      </w:tr>
      <w:tr w:rsidR="002E242F" w14:paraId="43AD6FD4" w14:textId="77777777" w:rsidTr="00A75244">
        <w:tc>
          <w:tcPr>
            <w:tcW w:w="4219" w:type="dxa"/>
          </w:tcPr>
          <w:p w14:paraId="16C5CAAA" w14:textId="77777777" w:rsidR="002E242F" w:rsidRDefault="002E242F" w:rsidP="004F22B4">
            <w:pPr>
              <w:pStyle w:val="TableText"/>
            </w:pPr>
            <w:r>
              <w:t>Iepriekšējā lapa</w:t>
            </w:r>
          </w:p>
        </w:tc>
        <w:tc>
          <w:tcPr>
            <w:tcW w:w="5103" w:type="dxa"/>
          </w:tcPr>
          <w:p w14:paraId="3CFCA75D" w14:textId="77777777" w:rsidR="002E242F" w:rsidRDefault="002E242F" w:rsidP="004F22B4">
            <w:pPr>
              <w:pStyle w:val="TableText"/>
            </w:pPr>
            <w:r>
              <w:t>DNL unikālais identifikators, kurai šī lapa ir turpinājums</w:t>
            </w:r>
          </w:p>
        </w:tc>
      </w:tr>
      <w:tr w:rsidR="002E242F" w14:paraId="66A9ED93" w14:textId="77777777" w:rsidTr="00A75244">
        <w:tc>
          <w:tcPr>
            <w:tcW w:w="4219" w:type="dxa"/>
          </w:tcPr>
          <w:p w14:paraId="6FA7F812" w14:textId="77777777" w:rsidR="002E242F" w:rsidRDefault="002E242F" w:rsidP="004F22B4">
            <w:pPr>
              <w:pStyle w:val="TableText"/>
            </w:pPr>
            <w:r>
              <w:t xml:space="preserve">Iepriekšējās lapas </w:t>
            </w:r>
            <w:r w:rsidRPr="00F773C9">
              <w:t>reģistrācijas numurs</w:t>
            </w:r>
          </w:p>
        </w:tc>
        <w:tc>
          <w:tcPr>
            <w:tcW w:w="5103" w:type="dxa"/>
          </w:tcPr>
          <w:p w14:paraId="19E4C580" w14:textId="77777777" w:rsidR="002E242F" w:rsidRDefault="002E242F" w:rsidP="004F22B4">
            <w:pPr>
              <w:pStyle w:val="TableText"/>
              <w:rPr>
                <w:smallCaps/>
              </w:rPr>
            </w:pPr>
            <w:r>
              <w:t>Iepriekšējās lapas reģistrācijas numurs</w:t>
            </w:r>
          </w:p>
          <w:p w14:paraId="787975D2" w14:textId="77777777" w:rsidR="002E242F" w:rsidRDefault="002E242F" w:rsidP="004F22B4">
            <w:pPr>
              <w:pStyle w:val="TableText"/>
            </w:pPr>
            <w:r>
              <w:t>Netiek norādīts, ja lauks „Iepriekšējā lapa” aizpildīts</w:t>
            </w:r>
          </w:p>
        </w:tc>
      </w:tr>
      <w:tr w:rsidR="002E242F" w14:paraId="20DDBAD3" w14:textId="77777777" w:rsidTr="00A75244">
        <w:tc>
          <w:tcPr>
            <w:tcW w:w="4219" w:type="dxa"/>
          </w:tcPr>
          <w:p w14:paraId="200C1D03" w14:textId="77777777" w:rsidR="002E242F" w:rsidRPr="008D1BAD" w:rsidRDefault="002E242F" w:rsidP="004F22B4">
            <w:pPr>
              <w:pStyle w:val="TableText"/>
            </w:pPr>
            <w:r>
              <w:t>Ārstniecības iestāde</w:t>
            </w:r>
          </w:p>
        </w:tc>
        <w:tc>
          <w:tcPr>
            <w:tcW w:w="5103" w:type="dxa"/>
          </w:tcPr>
          <w:p w14:paraId="0BC1B231" w14:textId="77777777" w:rsidR="002E242F" w:rsidRPr="008D1BAD" w:rsidRDefault="002E242F" w:rsidP="004F22B4">
            <w:pPr>
              <w:pStyle w:val="TableText"/>
            </w:pPr>
            <w:r>
              <w:t>Norāde uz ārstniecības iestādi vai ārsta praksi, kurā tiek izsniegta DNL</w:t>
            </w:r>
          </w:p>
        </w:tc>
      </w:tr>
      <w:tr w:rsidR="002E242F" w14:paraId="0825FFD8" w14:textId="77777777" w:rsidTr="00A75244">
        <w:tc>
          <w:tcPr>
            <w:tcW w:w="4219" w:type="dxa"/>
          </w:tcPr>
          <w:p w14:paraId="7554ECE4" w14:textId="77777777" w:rsidR="002E242F" w:rsidRPr="00DF0DE4" w:rsidRDefault="002E242F" w:rsidP="004F22B4">
            <w:pPr>
              <w:pStyle w:val="TableText"/>
            </w:pPr>
            <w:r>
              <w:t>DNL reģistrācijas numurs</w:t>
            </w:r>
          </w:p>
        </w:tc>
        <w:tc>
          <w:tcPr>
            <w:tcW w:w="5103" w:type="dxa"/>
          </w:tcPr>
          <w:p w14:paraId="5610E887" w14:textId="77777777" w:rsidR="002E242F" w:rsidRDefault="002E242F" w:rsidP="004F22B4">
            <w:pPr>
              <w:pStyle w:val="TableText"/>
            </w:pPr>
            <w:r>
              <w:t>DNL reģistrācijas numurs</w:t>
            </w:r>
          </w:p>
          <w:p w14:paraId="61B56D11" w14:textId="77777777" w:rsidR="002E242F" w:rsidRDefault="00455C75" w:rsidP="004F22B4">
            <w:pPr>
              <w:pStyle w:val="TableText"/>
            </w:pPr>
            <w:r>
              <w:t>Tiek norādīts, ja DNL primāri ir izsniegtā papīra formātā</w:t>
            </w:r>
          </w:p>
        </w:tc>
      </w:tr>
      <w:tr w:rsidR="002E242F" w14:paraId="32B9C8E9" w14:textId="77777777" w:rsidTr="00A75244">
        <w:tc>
          <w:tcPr>
            <w:tcW w:w="4219" w:type="dxa"/>
          </w:tcPr>
          <w:p w14:paraId="34D4ACB4" w14:textId="77777777" w:rsidR="002E242F" w:rsidRDefault="002E242F" w:rsidP="004F22B4">
            <w:pPr>
              <w:pStyle w:val="TableText"/>
            </w:pPr>
            <w:r>
              <w:t>Ārsts, atbildīgs par DNL atvēršanu</w:t>
            </w:r>
          </w:p>
        </w:tc>
        <w:tc>
          <w:tcPr>
            <w:tcW w:w="5103" w:type="dxa"/>
          </w:tcPr>
          <w:p w14:paraId="5DF247CF" w14:textId="77777777" w:rsidR="002E242F" w:rsidRDefault="002E242F" w:rsidP="004F22B4">
            <w:pPr>
              <w:pStyle w:val="TableText"/>
            </w:pPr>
            <w:r>
              <w:t>Norāde uz ārstniecības personu, kura atvēra DNL</w:t>
            </w:r>
          </w:p>
        </w:tc>
      </w:tr>
      <w:tr w:rsidR="002E242F" w14:paraId="4DB47156" w14:textId="77777777" w:rsidTr="00A75244">
        <w:tc>
          <w:tcPr>
            <w:tcW w:w="4219" w:type="dxa"/>
          </w:tcPr>
          <w:p w14:paraId="1C5D5E06" w14:textId="77777777" w:rsidR="002E242F" w:rsidRPr="008D1BAD" w:rsidRDefault="002E242F" w:rsidP="004F22B4">
            <w:pPr>
              <w:pStyle w:val="TableText"/>
            </w:pPr>
            <w:r>
              <w:t>DNL saņēmējs</w:t>
            </w:r>
          </w:p>
        </w:tc>
        <w:tc>
          <w:tcPr>
            <w:tcW w:w="5103" w:type="dxa"/>
          </w:tcPr>
          <w:p w14:paraId="44ECDBAE" w14:textId="77777777" w:rsidR="002E242F" w:rsidRPr="008D1BAD" w:rsidRDefault="002E242F" w:rsidP="004F22B4">
            <w:pPr>
              <w:pStyle w:val="TableText"/>
            </w:pPr>
            <w:r>
              <w:t>Darbnespējīga persona, kurai tiek izsniegta DNL</w:t>
            </w:r>
            <w:r w:rsidR="00BB2B1E">
              <w:t>. Iespējams norādīt personas ar dažādām identifikācijas shēmām (sk. nodaļu 7.1.1. [38])</w:t>
            </w:r>
          </w:p>
        </w:tc>
      </w:tr>
      <w:tr w:rsidR="002E242F" w14:paraId="3ADE828C" w14:textId="77777777" w:rsidTr="00A75244">
        <w:tc>
          <w:tcPr>
            <w:tcW w:w="4219" w:type="dxa"/>
          </w:tcPr>
          <w:p w14:paraId="1E6CC2E4" w14:textId="1EC363A1" w:rsidR="002E242F" w:rsidRDefault="00441294" w:rsidP="004F22B4">
            <w:pPr>
              <w:pStyle w:val="TableText"/>
            </w:pPr>
            <w:r>
              <w:lastRenderedPageBreak/>
              <w:t>A</w:t>
            </w:r>
            <w:r w:rsidR="002E242F">
              <w:t>tvēršanas pamatojums</w:t>
            </w:r>
          </w:p>
        </w:tc>
        <w:tc>
          <w:tcPr>
            <w:tcW w:w="5103" w:type="dxa"/>
          </w:tcPr>
          <w:p w14:paraId="4D7D65B7" w14:textId="48D1D71A" w:rsidR="002E242F" w:rsidRDefault="002E242F" w:rsidP="004F22B4">
            <w:pPr>
              <w:pStyle w:val="TableText"/>
            </w:pPr>
            <w:r>
              <w:t>Pamatojums DNL atvēršanai</w:t>
            </w:r>
            <w:r w:rsidR="00BB5FB5">
              <w:t>.</w:t>
            </w:r>
          </w:p>
          <w:p w14:paraId="5EB402DB" w14:textId="734668EA" w:rsidR="002E242F" w:rsidRDefault="002E242F" w:rsidP="004F22B4">
            <w:pPr>
              <w:pStyle w:val="TableText"/>
            </w:pPr>
            <w:r>
              <w:t xml:space="preserve">Tiek norādīts, ja darbnespējas periods </w:t>
            </w:r>
            <w:r w:rsidR="00C53DD7">
              <w:t xml:space="preserve">ir </w:t>
            </w:r>
            <w:r>
              <w:t xml:space="preserve">agrāks </w:t>
            </w:r>
            <w:r w:rsidR="00BB5FB5">
              <w:t xml:space="preserve">vai vēlāks </w:t>
            </w:r>
            <w:r>
              <w:t>par DNL atvēršanas datumu</w:t>
            </w:r>
          </w:p>
        </w:tc>
      </w:tr>
      <w:tr w:rsidR="002E242F" w14:paraId="19C4C579" w14:textId="77777777" w:rsidTr="00A75244">
        <w:tc>
          <w:tcPr>
            <w:tcW w:w="4219" w:type="dxa"/>
          </w:tcPr>
          <w:p w14:paraId="0542F96C" w14:textId="77777777" w:rsidR="002E242F" w:rsidRPr="008D1BAD" w:rsidRDefault="002E242F" w:rsidP="004F22B4">
            <w:pPr>
              <w:pStyle w:val="TableText"/>
            </w:pPr>
            <w:r>
              <w:t>Pārejošas darbnespējas cēlonis</w:t>
            </w:r>
          </w:p>
        </w:tc>
        <w:tc>
          <w:tcPr>
            <w:tcW w:w="5103" w:type="dxa"/>
          </w:tcPr>
          <w:p w14:paraId="75675F6D" w14:textId="77777777" w:rsidR="002E242F" w:rsidRPr="008D1BAD" w:rsidRDefault="002E242F" w:rsidP="004F22B4">
            <w:pPr>
              <w:pStyle w:val="TableText"/>
            </w:pPr>
            <w:r>
              <w:t>Pārejošas darbnespējas cēlonis atbilstoši DNL tipam</w:t>
            </w:r>
          </w:p>
        </w:tc>
      </w:tr>
      <w:tr w:rsidR="002E242F" w14:paraId="6A970C10" w14:textId="77777777" w:rsidTr="00A75244">
        <w:tc>
          <w:tcPr>
            <w:tcW w:w="4219" w:type="dxa"/>
          </w:tcPr>
          <w:p w14:paraId="2CD86396" w14:textId="77777777" w:rsidR="002E242F" w:rsidRPr="008D1BAD" w:rsidRDefault="002E242F" w:rsidP="004F22B4">
            <w:pPr>
              <w:pStyle w:val="TableText"/>
            </w:pPr>
            <w:r>
              <w:t>Cita cēloņa apraksts</w:t>
            </w:r>
          </w:p>
        </w:tc>
        <w:tc>
          <w:tcPr>
            <w:tcW w:w="5103" w:type="dxa"/>
          </w:tcPr>
          <w:p w14:paraId="047146EA" w14:textId="77777777" w:rsidR="002E242F" w:rsidRDefault="002E242F" w:rsidP="004F22B4">
            <w:pPr>
              <w:pStyle w:val="TableText"/>
            </w:pPr>
            <w:r>
              <w:t>Cita cēloņa tekstuāls apraksts.</w:t>
            </w:r>
          </w:p>
          <w:p w14:paraId="08BA352F" w14:textId="77777777" w:rsidR="002E242F" w:rsidRPr="008D1BAD" w:rsidRDefault="002C7B8E" w:rsidP="004F22B4">
            <w:pPr>
              <w:pStyle w:val="TableText"/>
            </w:pPr>
            <w:r>
              <w:t xml:space="preserve">Var tikt </w:t>
            </w:r>
            <w:r w:rsidR="002E242F">
              <w:t>norādīts</w:t>
            </w:r>
            <w:r>
              <w:t xml:space="preserve"> (neobligāti)</w:t>
            </w:r>
            <w:r w:rsidR="002E242F">
              <w:t>, ja „Pārejošs darbnespējas cēlonis” ir „Cits cēlonis”</w:t>
            </w:r>
          </w:p>
        </w:tc>
      </w:tr>
      <w:tr w:rsidR="002E242F" w14:paraId="46C5B337" w14:textId="77777777" w:rsidTr="00A75244">
        <w:tc>
          <w:tcPr>
            <w:tcW w:w="4219" w:type="dxa"/>
          </w:tcPr>
          <w:p w14:paraId="3FB6A04C" w14:textId="77777777" w:rsidR="002E242F" w:rsidRPr="008D1BAD" w:rsidRDefault="002E242F" w:rsidP="004F22B4">
            <w:pPr>
              <w:pStyle w:val="TableText"/>
            </w:pPr>
            <w:r>
              <w:t>Piezīmes</w:t>
            </w:r>
          </w:p>
        </w:tc>
        <w:tc>
          <w:tcPr>
            <w:tcW w:w="5103" w:type="dxa"/>
          </w:tcPr>
          <w:p w14:paraId="5C305F52" w14:textId="77777777" w:rsidR="002E242F" w:rsidRPr="008D1BAD" w:rsidRDefault="002E242F" w:rsidP="004F22B4">
            <w:pPr>
              <w:pStyle w:val="TableText"/>
            </w:pPr>
            <w:r>
              <w:t>Tekstuālas piezīmes</w:t>
            </w:r>
          </w:p>
        </w:tc>
      </w:tr>
      <w:tr w:rsidR="002E242F" w14:paraId="2EFEE6D0" w14:textId="77777777" w:rsidTr="00A75244">
        <w:tc>
          <w:tcPr>
            <w:tcW w:w="4219" w:type="dxa"/>
          </w:tcPr>
          <w:p w14:paraId="29792A6F" w14:textId="77777777" w:rsidR="002E242F" w:rsidRDefault="002E242F" w:rsidP="004F22B4">
            <w:pPr>
              <w:pStyle w:val="TableText"/>
            </w:pPr>
            <w:r>
              <w:t>Darbnespējas periodi</w:t>
            </w:r>
          </w:p>
        </w:tc>
        <w:tc>
          <w:tcPr>
            <w:tcW w:w="5103" w:type="dxa"/>
          </w:tcPr>
          <w:p w14:paraId="285DBBEB" w14:textId="77777777" w:rsidR="002E242F" w:rsidRDefault="002E242F" w:rsidP="004F22B4">
            <w:pPr>
              <w:pStyle w:val="TableText"/>
            </w:pPr>
            <w:r>
              <w:t>Darbnespējas periodu saraksts</w:t>
            </w:r>
          </w:p>
        </w:tc>
      </w:tr>
      <w:tr w:rsidR="00455C75" w14:paraId="1EE035B7" w14:textId="77777777" w:rsidTr="00A75244">
        <w:tc>
          <w:tcPr>
            <w:tcW w:w="9322" w:type="dxa"/>
            <w:gridSpan w:val="2"/>
          </w:tcPr>
          <w:p w14:paraId="025C02B3" w14:textId="77777777" w:rsidR="00455C75" w:rsidRDefault="00455C75" w:rsidP="004F22B4">
            <w:pPr>
              <w:pStyle w:val="TableText"/>
            </w:pPr>
            <w:r>
              <w:t>B tipa DNL specifiskie dati:</w:t>
            </w:r>
          </w:p>
        </w:tc>
      </w:tr>
      <w:tr w:rsidR="00455C75" w14:paraId="01CBA139" w14:textId="77777777" w:rsidTr="00A75244">
        <w:tc>
          <w:tcPr>
            <w:tcW w:w="4219" w:type="dxa"/>
          </w:tcPr>
          <w:p w14:paraId="1A79792A" w14:textId="77777777" w:rsidR="00455C75" w:rsidRPr="008D1BAD" w:rsidRDefault="00455C75" w:rsidP="004F22B4">
            <w:pPr>
              <w:pStyle w:val="TableText"/>
            </w:pPr>
            <w:r>
              <w:t xml:space="preserve">Nosacījums B lapas atvēršanai </w:t>
            </w:r>
          </w:p>
        </w:tc>
        <w:tc>
          <w:tcPr>
            <w:tcW w:w="5103" w:type="dxa"/>
          </w:tcPr>
          <w:p w14:paraId="4129F5E8" w14:textId="77777777" w:rsidR="00455C75" w:rsidRPr="008D1BAD" w:rsidRDefault="00455C75" w:rsidP="004F22B4">
            <w:pPr>
              <w:pStyle w:val="TableText"/>
            </w:pPr>
            <w:r>
              <w:t>Nosacījums B lapas atvēršanai</w:t>
            </w:r>
          </w:p>
        </w:tc>
      </w:tr>
      <w:tr w:rsidR="00455C75" w14:paraId="6A5D6BE2" w14:textId="77777777" w:rsidTr="00A75244">
        <w:tc>
          <w:tcPr>
            <w:tcW w:w="4219" w:type="dxa"/>
          </w:tcPr>
          <w:p w14:paraId="7BF4B64F" w14:textId="77777777" w:rsidR="00455C75" w:rsidRDefault="00455C75" w:rsidP="004F22B4">
            <w:pPr>
              <w:pStyle w:val="TableText"/>
            </w:pPr>
            <w:r>
              <w:t>Bērns (EVK)</w:t>
            </w:r>
          </w:p>
        </w:tc>
        <w:tc>
          <w:tcPr>
            <w:tcW w:w="5103" w:type="dxa"/>
          </w:tcPr>
          <w:p w14:paraId="7602F427" w14:textId="77777777" w:rsidR="00455C75" w:rsidRDefault="00455C75" w:rsidP="004F22B4">
            <w:pPr>
              <w:pStyle w:val="TableText"/>
            </w:pPr>
            <w:r>
              <w:t>DNL saņēmēja bērns vai aizbilstamais – atsauce uz EVK personu</w:t>
            </w:r>
          </w:p>
        </w:tc>
      </w:tr>
      <w:tr w:rsidR="00455C75" w14:paraId="738F34E8" w14:textId="77777777" w:rsidTr="00A75244">
        <w:tc>
          <w:tcPr>
            <w:tcW w:w="4219" w:type="dxa"/>
          </w:tcPr>
          <w:p w14:paraId="1D00B6B6" w14:textId="77777777" w:rsidR="00455C75" w:rsidRDefault="00455C75" w:rsidP="004F22B4">
            <w:pPr>
              <w:pStyle w:val="TableText"/>
            </w:pPr>
            <w:r>
              <w:t>Bērna dati</w:t>
            </w:r>
          </w:p>
        </w:tc>
        <w:tc>
          <w:tcPr>
            <w:tcW w:w="5103" w:type="dxa"/>
          </w:tcPr>
          <w:p w14:paraId="3F6E3664" w14:textId="77777777" w:rsidR="00455C75" w:rsidRDefault="00455C75" w:rsidP="004F22B4">
            <w:pPr>
              <w:pStyle w:val="TableText"/>
            </w:pPr>
            <w:r>
              <w:t>DNL saņēmēja bērna vai aizbilstama dati (tiek manuāli norādīti, ja Bērns (EVK) ir tukšs):</w:t>
            </w:r>
          </w:p>
          <w:p w14:paraId="02295EBE" w14:textId="77777777" w:rsidR="00455C75" w:rsidRDefault="00455C75" w:rsidP="004F22B4">
            <w:pPr>
              <w:pStyle w:val="TableText"/>
              <w:numPr>
                <w:ilvl w:val="0"/>
                <w:numId w:val="23"/>
              </w:numPr>
              <w:rPr>
                <w:smallCaps/>
              </w:rPr>
            </w:pPr>
            <w:r>
              <w:t>DNL saņēmēja bērns/aizbilstamais (statuss)</w:t>
            </w:r>
          </w:p>
          <w:p w14:paraId="08244C49" w14:textId="77777777" w:rsidR="00455C75" w:rsidRDefault="00455C75" w:rsidP="004F22B4">
            <w:pPr>
              <w:pStyle w:val="TableText"/>
              <w:numPr>
                <w:ilvl w:val="0"/>
                <w:numId w:val="23"/>
              </w:numPr>
              <w:rPr>
                <w:smallCaps/>
              </w:rPr>
            </w:pPr>
            <w:r>
              <w:t xml:space="preserve">Bērna/aizbilstama vārds uzvārds, </w:t>
            </w:r>
            <w:r w:rsidR="00140E09">
              <w:t>personas identifikācija</w:t>
            </w:r>
          </w:p>
        </w:tc>
      </w:tr>
      <w:tr w:rsidR="00455C75" w14:paraId="7DB150AF" w14:textId="77777777" w:rsidTr="00A75244">
        <w:tc>
          <w:tcPr>
            <w:tcW w:w="4219" w:type="dxa"/>
          </w:tcPr>
          <w:p w14:paraId="57ED9571" w14:textId="77777777" w:rsidR="00455C75" w:rsidRDefault="00455C75" w:rsidP="004F22B4">
            <w:pPr>
              <w:pStyle w:val="TableText"/>
            </w:pPr>
            <w:r>
              <w:t>Iepriekšējā A tipa DNL</w:t>
            </w:r>
          </w:p>
        </w:tc>
        <w:tc>
          <w:tcPr>
            <w:tcW w:w="5103" w:type="dxa"/>
          </w:tcPr>
          <w:p w14:paraId="508AF3A1" w14:textId="77777777" w:rsidR="00455C75" w:rsidRDefault="00455C75" w:rsidP="004F22B4">
            <w:pPr>
              <w:pStyle w:val="TableText"/>
            </w:pPr>
            <w:r>
              <w:t>DNL unikālais identifikators, kurai šī lapa ir turpinājums</w:t>
            </w:r>
          </w:p>
        </w:tc>
      </w:tr>
      <w:tr w:rsidR="00455C75" w14:paraId="00E650D1" w14:textId="77777777" w:rsidTr="00A75244">
        <w:tc>
          <w:tcPr>
            <w:tcW w:w="4219" w:type="dxa"/>
          </w:tcPr>
          <w:p w14:paraId="16714AAE" w14:textId="77777777" w:rsidR="00455C75" w:rsidRDefault="00455C75" w:rsidP="004F22B4">
            <w:pPr>
              <w:pStyle w:val="TableText"/>
            </w:pPr>
            <w:r>
              <w:t>Iepriekšējās A tipa DNL reģistrācijas numurs</w:t>
            </w:r>
          </w:p>
        </w:tc>
        <w:tc>
          <w:tcPr>
            <w:tcW w:w="5103" w:type="dxa"/>
          </w:tcPr>
          <w:p w14:paraId="134AA77E" w14:textId="77777777" w:rsidR="00455C75" w:rsidRDefault="00455C75" w:rsidP="004F22B4">
            <w:pPr>
              <w:pStyle w:val="TableText"/>
            </w:pPr>
            <w:r>
              <w:t>Iepriekšējās lapas reģistrācijas numurs</w:t>
            </w:r>
          </w:p>
          <w:p w14:paraId="32083BAE" w14:textId="77777777" w:rsidR="00455C75" w:rsidRDefault="00455C75" w:rsidP="004F22B4">
            <w:pPr>
              <w:pStyle w:val="TableText"/>
            </w:pPr>
            <w:r>
              <w:t>Netiek norādīts, ja lauks „Iepriekšējā A tipa DNL” ir aizpildīts</w:t>
            </w:r>
          </w:p>
        </w:tc>
      </w:tr>
      <w:tr w:rsidR="00455C75" w14:paraId="5E973CF0" w14:textId="77777777" w:rsidTr="00A75244">
        <w:tc>
          <w:tcPr>
            <w:tcW w:w="4219" w:type="dxa"/>
          </w:tcPr>
          <w:p w14:paraId="1EB703CC" w14:textId="77777777" w:rsidR="00455C75" w:rsidRDefault="00455C75" w:rsidP="004F22B4">
            <w:pPr>
              <w:pStyle w:val="TableText"/>
            </w:pPr>
            <w:r>
              <w:t>Iepriekšējā B tipa DNL</w:t>
            </w:r>
          </w:p>
        </w:tc>
        <w:tc>
          <w:tcPr>
            <w:tcW w:w="5103" w:type="dxa"/>
          </w:tcPr>
          <w:p w14:paraId="6E19607B" w14:textId="77777777" w:rsidR="00455C75" w:rsidRDefault="00455C75" w:rsidP="004F22B4">
            <w:pPr>
              <w:pStyle w:val="TableText"/>
            </w:pPr>
            <w:r>
              <w:t>DNL unikālais identifikators, kurai šī lapa ir turpinājums</w:t>
            </w:r>
          </w:p>
        </w:tc>
      </w:tr>
      <w:tr w:rsidR="00455C75" w14:paraId="5EA5B653" w14:textId="77777777" w:rsidTr="00A75244">
        <w:tc>
          <w:tcPr>
            <w:tcW w:w="4219" w:type="dxa"/>
          </w:tcPr>
          <w:p w14:paraId="6B09BB25" w14:textId="77777777" w:rsidR="00455C75" w:rsidRDefault="00455C75" w:rsidP="004F22B4">
            <w:pPr>
              <w:pStyle w:val="TableText"/>
            </w:pPr>
            <w:r>
              <w:t>Iepriekšējās B tipa DNL reģistrācijas numurs</w:t>
            </w:r>
          </w:p>
        </w:tc>
        <w:tc>
          <w:tcPr>
            <w:tcW w:w="5103" w:type="dxa"/>
          </w:tcPr>
          <w:p w14:paraId="6F5D7339" w14:textId="77777777" w:rsidR="00455C75" w:rsidRDefault="00455C75" w:rsidP="004F22B4">
            <w:pPr>
              <w:pStyle w:val="TableText"/>
            </w:pPr>
            <w:r>
              <w:t>Iepriekšējās lapas reģistrācijas numurs</w:t>
            </w:r>
          </w:p>
          <w:p w14:paraId="6F1A4A6A" w14:textId="77777777" w:rsidR="00455C75" w:rsidRDefault="00455C75" w:rsidP="004F22B4">
            <w:pPr>
              <w:pStyle w:val="TableText"/>
            </w:pPr>
            <w:r>
              <w:t>Netiek norādīts, ja lauks „Iepriekšējā B tipa DNL” aizpildīts</w:t>
            </w:r>
          </w:p>
        </w:tc>
      </w:tr>
      <w:tr w:rsidR="00455C75" w14:paraId="5024861D" w14:textId="77777777" w:rsidTr="00A75244">
        <w:tc>
          <w:tcPr>
            <w:tcW w:w="4219" w:type="dxa"/>
          </w:tcPr>
          <w:p w14:paraId="165064B3" w14:textId="77777777" w:rsidR="00455C75" w:rsidRDefault="00455C75" w:rsidP="004F22B4">
            <w:pPr>
              <w:pStyle w:val="TableText"/>
            </w:pPr>
            <w:r>
              <w:t>P</w:t>
            </w:r>
            <w:r w:rsidRPr="00E22557">
              <w:t>irm</w:t>
            </w:r>
            <w:r>
              <w:t>ā</w:t>
            </w:r>
            <w:r w:rsidRPr="00E22557">
              <w:t xml:space="preserve"> darbnespējas dien</w:t>
            </w:r>
            <w:r>
              <w:t>a</w:t>
            </w:r>
          </w:p>
        </w:tc>
        <w:tc>
          <w:tcPr>
            <w:tcW w:w="5103" w:type="dxa"/>
          </w:tcPr>
          <w:p w14:paraId="2533D2A3" w14:textId="77777777" w:rsidR="00455C75" w:rsidRDefault="00455C75" w:rsidP="004F22B4">
            <w:pPr>
              <w:pStyle w:val="TableText"/>
            </w:pPr>
            <w:r>
              <w:t>P</w:t>
            </w:r>
            <w:r w:rsidRPr="00E22557">
              <w:t>irm</w:t>
            </w:r>
            <w:r>
              <w:t>ās</w:t>
            </w:r>
            <w:r w:rsidRPr="00E22557">
              <w:t xml:space="preserve"> darbnespējas dien</w:t>
            </w:r>
            <w:r>
              <w:t>as datums</w:t>
            </w:r>
          </w:p>
        </w:tc>
      </w:tr>
      <w:tr w:rsidR="003C27DC" w14:paraId="4D3B4345" w14:textId="77777777" w:rsidTr="00A75244">
        <w:tc>
          <w:tcPr>
            <w:tcW w:w="4219" w:type="dxa"/>
          </w:tcPr>
          <w:p w14:paraId="2439EAA4" w14:textId="77777777" w:rsidR="003C27DC" w:rsidRDefault="003C27DC" w:rsidP="004F22B4">
            <w:pPr>
              <w:pStyle w:val="TableText"/>
            </w:pPr>
            <w:r>
              <w:t>Atzīmes par nosūtīšanu uz VDEĀK</w:t>
            </w:r>
          </w:p>
        </w:tc>
        <w:tc>
          <w:tcPr>
            <w:tcW w:w="5103" w:type="dxa"/>
          </w:tcPr>
          <w:p w14:paraId="5CEB62D4" w14:textId="77777777" w:rsidR="003C27DC" w:rsidRDefault="003C27DC" w:rsidP="004F22B4">
            <w:pPr>
              <w:pStyle w:val="TableText"/>
            </w:pPr>
            <w:r w:rsidRPr="005D439A">
              <w:t>Tekstuālās piezīmes par darbnespējīgas personas nosūtīšanu uz VDEĀK</w:t>
            </w:r>
          </w:p>
        </w:tc>
      </w:tr>
      <w:tr w:rsidR="003C27DC" w14:paraId="07B0FC11" w14:textId="77777777" w:rsidTr="00A75244">
        <w:tc>
          <w:tcPr>
            <w:tcW w:w="4219" w:type="dxa"/>
          </w:tcPr>
          <w:p w14:paraId="75908940" w14:textId="77777777" w:rsidR="003C27DC" w:rsidRDefault="003C27DC" w:rsidP="004F22B4">
            <w:pPr>
              <w:pStyle w:val="TableText"/>
            </w:pPr>
            <w:r>
              <w:t>Pamatojums</w:t>
            </w:r>
            <w:r w:rsidRPr="00EB31EC">
              <w:t xml:space="preserve"> nesūtīt pie ārsta speciālista</w:t>
            </w:r>
          </w:p>
        </w:tc>
        <w:tc>
          <w:tcPr>
            <w:tcW w:w="5103" w:type="dxa"/>
          </w:tcPr>
          <w:p w14:paraId="44EE5EA0" w14:textId="77777777" w:rsidR="003C27DC" w:rsidRDefault="003C27DC" w:rsidP="004F22B4">
            <w:pPr>
              <w:pStyle w:val="TableText"/>
            </w:pPr>
            <w:r>
              <w:t>Atsauce uz vērtību no klasifikatora – „Iemesli</w:t>
            </w:r>
            <w:r w:rsidRPr="00131676">
              <w:t xml:space="preserve"> nesūtīt pie ārsta speciālista</w:t>
            </w:r>
            <w:r>
              <w:t>”</w:t>
            </w:r>
          </w:p>
        </w:tc>
      </w:tr>
      <w:tr w:rsidR="003C27DC" w14:paraId="58CED197" w14:textId="77777777" w:rsidTr="00A75244">
        <w:tc>
          <w:tcPr>
            <w:tcW w:w="4219" w:type="dxa"/>
          </w:tcPr>
          <w:p w14:paraId="2BC2C6C8" w14:textId="77777777" w:rsidR="003C27DC" w:rsidRPr="008D1BAD" w:rsidRDefault="003C27DC" w:rsidP="004F22B4">
            <w:pPr>
              <w:pStyle w:val="TableText"/>
            </w:pPr>
            <w:r>
              <w:t>VDEĀK lēmums</w:t>
            </w:r>
          </w:p>
        </w:tc>
        <w:tc>
          <w:tcPr>
            <w:tcW w:w="5103" w:type="dxa"/>
          </w:tcPr>
          <w:p w14:paraId="6A50BFBE" w14:textId="77777777" w:rsidR="003C27DC" w:rsidRDefault="003C27DC" w:rsidP="004F22B4">
            <w:pPr>
              <w:pStyle w:val="TableText"/>
            </w:pPr>
            <w:r>
              <w:t>VDEĀK lēmuma dati:</w:t>
            </w:r>
          </w:p>
          <w:p w14:paraId="36D8DB1A" w14:textId="77777777" w:rsidR="003C27DC" w:rsidRDefault="003C27DC" w:rsidP="004F22B4">
            <w:pPr>
              <w:pStyle w:val="TableText"/>
              <w:numPr>
                <w:ilvl w:val="0"/>
                <w:numId w:val="21"/>
              </w:numPr>
            </w:pPr>
            <w:r>
              <w:t xml:space="preserve">VDEĀK lēmums, </w:t>
            </w:r>
          </w:p>
          <w:p w14:paraId="385A50AF" w14:textId="77777777" w:rsidR="003C27DC" w:rsidRDefault="003C27DC" w:rsidP="004F22B4">
            <w:pPr>
              <w:pStyle w:val="TableText"/>
              <w:numPr>
                <w:ilvl w:val="0"/>
                <w:numId w:val="21"/>
              </w:numPr>
            </w:pPr>
            <w:r>
              <w:t xml:space="preserve">lēmuma datums, </w:t>
            </w:r>
          </w:p>
          <w:p w14:paraId="7BD6140D" w14:textId="77777777" w:rsidR="003C27DC" w:rsidRDefault="003C27DC" w:rsidP="004F22B4">
            <w:pPr>
              <w:pStyle w:val="TableText"/>
              <w:numPr>
                <w:ilvl w:val="0"/>
                <w:numId w:val="21"/>
              </w:numPr>
            </w:pPr>
            <w:r>
              <w:t xml:space="preserve">dokumenta numurs, </w:t>
            </w:r>
          </w:p>
          <w:p w14:paraId="5ECC25B1" w14:textId="77777777" w:rsidR="003C27DC" w:rsidRPr="008D1BAD" w:rsidRDefault="003C27DC" w:rsidP="004F22B4">
            <w:pPr>
              <w:pStyle w:val="TableText"/>
            </w:pPr>
            <w:r>
              <w:t>priekšsēdētājs</w:t>
            </w:r>
          </w:p>
        </w:tc>
      </w:tr>
      <w:tr w:rsidR="003C27DC" w14:paraId="4A115285" w14:textId="77777777" w:rsidTr="00A75244">
        <w:tc>
          <w:tcPr>
            <w:tcW w:w="4219" w:type="dxa"/>
          </w:tcPr>
          <w:p w14:paraId="114B62FA" w14:textId="77777777" w:rsidR="003C27DC" w:rsidRPr="008D1BAD" w:rsidRDefault="003C27DC" w:rsidP="004F22B4">
            <w:pPr>
              <w:pStyle w:val="TableText"/>
            </w:pPr>
            <w:r>
              <w:t>Atzīmes par nosūtīšanu pie ārsta speciālista</w:t>
            </w:r>
          </w:p>
        </w:tc>
        <w:tc>
          <w:tcPr>
            <w:tcW w:w="5103" w:type="dxa"/>
          </w:tcPr>
          <w:p w14:paraId="1420D17D" w14:textId="77777777" w:rsidR="003C27DC" w:rsidRPr="008D1BAD" w:rsidRDefault="003C27DC" w:rsidP="004F22B4">
            <w:pPr>
              <w:pStyle w:val="TableText"/>
            </w:pPr>
            <w:r>
              <w:t>Atsauce uz Nosūtījumu</w:t>
            </w:r>
          </w:p>
        </w:tc>
      </w:tr>
      <w:tr w:rsidR="007606D9" w14:paraId="1C2335B1" w14:textId="77777777" w:rsidTr="00A75244">
        <w:tc>
          <w:tcPr>
            <w:tcW w:w="4219" w:type="dxa"/>
          </w:tcPr>
          <w:p w14:paraId="1597954E" w14:textId="77777777" w:rsidR="007606D9" w:rsidRDefault="007606D9" w:rsidP="004F22B4">
            <w:pPr>
              <w:pStyle w:val="TableText"/>
            </w:pPr>
            <w:r>
              <w:t>Pazīme par aizvietošanu</w:t>
            </w:r>
          </w:p>
        </w:tc>
        <w:tc>
          <w:tcPr>
            <w:tcW w:w="5103" w:type="dxa"/>
          </w:tcPr>
          <w:p w14:paraId="734794C5" w14:textId="77777777" w:rsidR="007606D9" w:rsidRDefault="007606D9" w:rsidP="004F22B4">
            <w:pPr>
              <w:pStyle w:val="TableText"/>
            </w:pPr>
            <w:r>
              <w:t>Lauks ir obligāts, ja lietotājam, kas veic darbību ar DNL, nav līgumattiecību ar iestādi, kurā DNL ir izsniegta.</w:t>
            </w:r>
          </w:p>
        </w:tc>
      </w:tr>
    </w:tbl>
    <w:p w14:paraId="0DCF7EFA" w14:textId="77777777" w:rsidR="00C34F0F" w:rsidRDefault="000C4152" w:rsidP="00783551">
      <w:pPr>
        <w:pStyle w:val="Heading4"/>
      </w:pPr>
      <w:r>
        <w:t>DNL</w:t>
      </w:r>
      <w:r w:rsidR="00FC66B1">
        <w:t xml:space="preserve"> identifikators – PORTALS</w:t>
      </w:r>
      <w:r w:rsidR="00FC66B1" w:rsidRPr="00BE50BB">
        <w:t>.</w:t>
      </w:r>
      <w:r>
        <w:t>DNL</w:t>
      </w:r>
      <w:r w:rsidR="00FC66B1" w:rsidRPr="00BE50BB">
        <w:t>.DS.</w:t>
      </w:r>
      <w:r w:rsidR="00FC66B1">
        <w:t>0</w:t>
      </w:r>
      <w:r w:rsidR="00106771">
        <w:t>2</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9"/>
        <w:gridCol w:w="5103"/>
      </w:tblGrid>
      <w:tr w:rsidR="00FC66B1" w14:paraId="71DCA4EA" w14:textId="77777777" w:rsidTr="008D1BAD">
        <w:tc>
          <w:tcPr>
            <w:tcW w:w="4219" w:type="dxa"/>
            <w:shd w:val="clear" w:color="auto" w:fill="8C9EB4"/>
          </w:tcPr>
          <w:p w14:paraId="6C46EEB8" w14:textId="77777777" w:rsidR="00FC66B1" w:rsidRDefault="00FC66B1" w:rsidP="00D54E5F">
            <w:pPr>
              <w:pStyle w:val="Tabulasvirsraksts"/>
            </w:pPr>
            <w:r>
              <w:t>Nosaukums</w:t>
            </w:r>
          </w:p>
        </w:tc>
        <w:tc>
          <w:tcPr>
            <w:tcW w:w="5103" w:type="dxa"/>
            <w:shd w:val="clear" w:color="auto" w:fill="8C9EB4"/>
          </w:tcPr>
          <w:p w14:paraId="784107FE" w14:textId="77777777" w:rsidR="00FC66B1" w:rsidRDefault="00FC66B1" w:rsidP="00D54E5F">
            <w:pPr>
              <w:pStyle w:val="Tabulasvirsraksts"/>
            </w:pPr>
            <w:r>
              <w:t>Apraksts</w:t>
            </w:r>
          </w:p>
        </w:tc>
      </w:tr>
      <w:tr w:rsidR="00043946" w14:paraId="28FA0DE3" w14:textId="77777777" w:rsidTr="008D1BAD">
        <w:tc>
          <w:tcPr>
            <w:tcW w:w="4219" w:type="dxa"/>
          </w:tcPr>
          <w:p w14:paraId="38AF98C6" w14:textId="77777777" w:rsidR="00043946" w:rsidRDefault="00043946" w:rsidP="00A75244">
            <w:pPr>
              <w:pStyle w:val="Tabulasteksts"/>
            </w:pPr>
            <w:r>
              <w:t>Darbnespējas lapas ID</w:t>
            </w:r>
          </w:p>
        </w:tc>
        <w:tc>
          <w:tcPr>
            <w:tcW w:w="5103" w:type="dxa"/>
          </w:tcPr>
          <w:p w14:paraId="4384AFD5" w14:textId="77777777" w:rsidR="00043946" w:rsidRDefault="00043946" w:rsidP="00A75244">
            <w:pPr>
              <w:pStyle w:val="Tabulasteksts"/>
            </w:pPr>
            <w:r>
              <w:t>Darbnespējas lapas unikālais identifikators</w:t>
            </w:r>
          </w:p>
          <w:p w14:paraId="545A584B" w14:textId="77777777" w:rsidR="005D02E6" w:rsidRDefault="005D02E6" w:rsidP="00A75244">
            <w:pPr>
              <w:pStyle w:val="Tabulasteksts"/>
            </w:pPr>
            <w:r>
              <w:t>Identifikatora ģenerēšanas algoritms tiks precizēts projektējuma izstrādes laikā.</w:t>
            </w:r>
          </w:p>
        </w:tc>
      </w:tr>
    </w:tbl>
    <w:p w14:paraId="1BF392BC" w14:textId="77777777" w:rsidR="00C34F0F" w:rsidRDefault="007C326D" w:rsidP="00783551">
      <w:pPr>
        <w:pStyle w:val="Heading4"/>
      </w:pPr>
      <w:bookmarkStart w:id="90" w:name="_Ref425786721"/>
      <w:r>
        <w:lastRenderedPageBreak/>
        <w:t>DNL dati – PORTALS</w:t>
      </w:r>
      <w:r w:rsidRPr="00BE50BB">
        <w:t>.</w:t>
      </w:r>
      <w:r>
        <w:t>DNL</w:t>
      </w:r>
      <w:r w:rsidRPr="00BE50BB">
        <w:t>.DS.</w:t>
      </w:r>
      <w:r>
        <w:t>03</w:t>
      </w:r>
      <w:bookmarkEnd w:id="90"/>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9"/>
        <w:gridCol w:w="5103"/>
      </w:tblGrid>
      <w:tr w:rsidR="007C326D" w14:paraId="443F03C1" w14:textId="77777777" w:rsidTr="00430208">
        <w:tc>
          <w:tcPr>
            <w:tcW w:w="4219" w:type="dxa"/>
            <w:shd w:val="clear" w:color="auto" w:fill="8C9EB4"/>
          </w:tcPr>
          <w:p w14:paraId="6A5104E5" w14:textId="77777777" w:rsidR="007C326D" w:rsidRDefault="007C326D" w:rsidP="00430208">
            <w:pPr>
              <w:pStyle w:val="Tabulasvirsraksts"/>
            </w:pPr>
            <w:r>
              <w:t>Nosaukums</w:t>
            </w:r>
          </w:p>
        </w:tc>
        <w:tc>
          <w:tcPr>
            <w:tcW w:w="5103" w:type="dxa"/>
            <w:shd w:val="clear" w:color="auto" w:fill="8C9EB4"/>
          </w:tcPr>
          <w:p w14:paraId="4135B3C9" w14:textId="77777777" w:rsidR="007C326D" w:rsidRDefault="007C326D" w:rsidP="00430208">
            <w:pPr>
              <w:pStyle w:val="Tabulasvirsraksts"/>
            </w:pPr>
            <w:r>
              <w:t>Apraksts</w:t>
            </w:r>
          </w:p>
        </w:tc>
      </w:tr>
      <w:tr w:rsidR="00043946" w14:paraId="41206571" w14:textId="77777777" w:rsidTr="00430208">
        <w:tc>
          <w:tcPr>
            <w:tcW w:w="4219" w:type="dxa"/>
          </w:tcPr>
          <w:p w14:paraId="407FE5DE" w14:textId="77777777" w:rsidR="00043946" w:rsidRPr="00DF0DE4" w:rsidRDefault="00043946" w:rsidP="004F22B4">
            <w:pPr>
              <w:pStyle w:val="TableText"/>
            </w:pPr>
            <w:r>
              <w:t>DNL ID</w:t>
            </w:r>
          </w:p>
        </w:tc>
        <w:tc>
          <w:tcPr>
            <w:tcW w:w="5103" w:type="dxa"/>
          </w:tcPr>
          <w:p w14:paraId="05A25EED" w14:textId="77777777" w:rsidR="00043946" w:rsidRDefault="005D02E6" w:rsidP="004F22B4">
            <w:pPr>
              <w:pStyle w:val="TableText"/>
              <w:rPr>
                <w:smallCaps/>
              </w:rPr>
            </w:pPr>
            <w:r>
              <w:t xml:space="preserve">PN IS atgrieztais </w:t>
            </w:r>
            <w:r w:rsidR="00043946">
              <w:t>DNL unikālais identifikators</w:t>
            </w:r>
          </w:p>
        </w:tc>
      </w:tr>
      <w:tr w:rsidR="00043946" w14:paraId="0BE5FB46" w14:textId="77777777" w:rsidTr="00430208">
        <w:tc>
          <w:tcPr>
            <w:tcW w:w="4219" w:type="dxa"/>
          </w:tcPr>
          <w:p w14:paraId="12E0747F" w14:textId="77777777" w:rsidR="00043946" w:rsidRPr="008D1BAD" w:rsidRDefault="00043946" w:rsidP="004F22B4">
            <w:pPr>
              <w:pStyle w:val="TableText"/>
            </w:pPr>
            <w:r>
              <w:t>DNL tips</w:t>
            </w:r>
          </w:p>
        </w:tc>
        <w:tc>
          <w:tcPr>
            <w:tcW w:w="5103" w:type="dxa"/>
          </w:tcPr>
          <w:p w14:paraId="47E1FAD0" w14:textId="77777777" w:rsidR="00043946" w:rsidRDefault="00043946" w:rsidP="004F22B4">
            <w:pPr>
              <w:pStyle w:val="TableText"/>
            </w:pPr>
            <w:r>
              <w:t>DNL tips:</w:t>
            </w:r>
          </w:p>
          <w:p w14:paraId="435FCCC3" w14:textId="77777777" w:rsidR="00C34F0F" w:rsidRDefault="00043946" w:rsidP="004F22B4">
            <w:pPr>
              <w:pStyle w:val="TableText"/>
              <w:numPr>
                <w:ilvl w:val="0"/>
                <w:numId w:val="16"/>
              </w:numPr>
            </w:pPr>
            <w:r>
              <w:t>A</w:t>
            </w:r>
          </w:p>
          <w:p w14:paraId="4D3F2E74" w14:textId="77777777" w:rsidR="00C34F0F" w:rsidRDefault="00043946" w:rsidP="004F22B4">
            <w:pPr>
              <w:pStyle w:val="TableText"/>
              <w:numPr>
                <w:ilvl w:val="0"/>
                <w:numId w:val="16"/>
              </w:numPr>
            </w:pPr>
            <w:r>
              <w:t>B</w:t>
            </w:r>
          </w:p>
        </w:tc>
      </w:tr>
      <w:tr w:rsidR="00043946" w14:paraId="0413B6C7" w14:textId="77777777" w:rsidTr="00430208">
        <w:tc>
          <w:tcPr>
            <w:tcW w:w="4219" w:type="dxa"/>
          </w:tcPr>
          <w:p w14:paraId="10E56BD2" w14:textId="77777777" w:rsidR="00043946" w:rsidRPr="008D1BAD" w:rsidRDefault="00043946" w:rsidP="004F22B4">
            <w:pPr>
              <w:pStyle w:val="TableText"/>
            </w:pPr>
            <w:r>
              <w:t>DNL veidlapas veids</w:t>
            </w:r>
          </w:p>
        </w:tc>
        <w:tc>
          <w:tcPr>
            <w:tcW w:w="5103" w:type="dxa"/>
          </w:tcPr>
          <w:p w14:paraId="4C662464" w14:textId="77777777" w:rsidR="00043946" w:rsidRDefault="00043946" w:rsidP="004F22B4">
            <w:pPr>
              <w:pStyle w:val="TableText"/>
            </w:pPr>
            <w:r>
              <w:t>DNL veidlapas veids:</w:t>
            </w:r>
          </w:p>
          <w:p w14:paraId="058EE6A6" w14:textId="77777777" w:rsidR="00C34F0F" w:rsidRDefault="00043946" w:rsidP="004F22B4">
            <w:pPr>
              <w:pStyle w:val="TableText"/>
              <w:numPr>
                <w:ilvl w:val="0"/>
                <w:numId w:val="16"/>
              </w:numPr>
              <w:rPr>
                <w:smallCaps/>
              </w:rPr>
            </w:pPr>
            <w:r>
              <w:t>Pirmreizēja</w:t>
            </w:r>
          </w:p>
          <w:p w14:paraId="56332B5F" w14:textId="77777777" w:rsidR="00C34F0F" w:rsidRDefault="00043946" w:rsidP="004F22B4">
            <w:pPr>
              <w:pStyle w:val="TableText"/>
              <w:numPr>
                <w:ilvl w:val="0"/>
                <w:numId w:val="16"/>
              </w:numPr>
              <w:rPr>
                <w:smallCaps/>
              </w:rPr>
            </w:pPr>
            <w:r>
              <w:t>Iepriekšējās turpinājums</w:t>
            </w:r>
          </w:p>
        </w:tc>
      </w:tr>
      <w:tr w:rsidR="00043946" w14:paraId="40160A36" w14:textId="77777777" w:rsidTr="00430208">
        <w:tc>
          <w:tcPr>
            <w:tcW w:w="4219" w:type="dxa"/>
          </w:tcPr>
          <w:p w14:paraId="0357ACEA" w14:textId="77777777" w:rsidR="00043946" w:rsidRDefault="00043946" w:rsidP="004F22B4">
            <w:pPr>
              <w:pStyle w:val="TableText"/>
            </w:pPr>
            <w:r>
              <w:t>Iepriekšēja lapa</w:t>
            </w:r>
          </w:p>
        </w:tc>
        <w:tc>
          <w:tcPr>
            <w:tcW w:w="5103" w:type="dxa"/>
          </w:tcPr>
          <w:p w14:paraId="55913E76" w14:textId="77777777" w:rsidR="00043946" w:rsidRDefault="00043946" w:rsidP="004F22B4">
            <w:pPr>
              <w:pStyle w:val="TableText"/>
            </w:pPr>
            <w:r>
              <w:t>Atsauce uz iepriekšējo DNL, kurai šī lapa ir turpinājums</w:t>
            </w:r>
          </w:p>
        </w:tc>
      </w:tr>
      <w:tr w:rsidR="00043946" w14:paraId="6DAEA953" w14:textId="77777777" w:rsidTr="00430208">
        <w:tc>
          <w:tcPr>
            <w:tcW w:w="4219" w:type="dxa"/>
          </w:tcPr>
          <w:p w14:paraId="28928F30" w14:textId="77777777" w:rsidR="00043946" w:rsidRDefault="00043946" w:rsidP="004F22B4">
            <w:pPr>
              <w:pStyle w:val="TableText"/>
            </w:pPr>
            <w:r>
              <w:t>Iepriekšējas lapas reģistrācijas numurs</w:t>
            </w:r>
          </w:p>
        </w:tc>
        <w:tc>
          <w:tcPr>
            <w:tcW w:w="5103" w:type="dxa"/>
          </w:tcPr>
          <w:p w14:paraId="198BE88D" w14:textId="77777777" w:rsidR="00043946" w:rsidRDefault="00043946" w:rsidP="004F22B4">
            <w:pPr>
              <w:pStyle w:val="TableText"/>
            </w:pPr>
            <w:r>
              <w:t xml:space="preserve">Iepriekšējas lapas reģistrācijas numurs </w:t>
            </w:r>
          </w:p>
          <w:p w14:paraId="276520F9" w14:textId="77777777" w:rsidR="00043946" w:rsidRDefault="00043946" w:rsidP="004F22B4">
            <w:pPr>
              <w:pStyle w:val="TableText"/>
            </w:pPr>
            <w:r>
              <w:t>Tiek norādīts, ja DNL veidlapas veids ir „Iepriekšējās turpinājums”</w:t>
            </w:r>
          </w:p>
        </w:tc>
      </w:tr>
      <w:tr w:rsidR="00043946" w14:paraId="2A22759C" w14:textId="77777777" w:rsidTr="00430208">
        <w:tc>
          <w:tcPr>
            <w:tcW w:w="4219" w:type="dxa"/>
          </w:tcPr>
          <w:p w14:paraId="60A2D02F" w14:textId="77777777" w:rsidR="00043946" w:rsidRPr="008D1BAD" w:rsidRDefault="00043946" w:rsidP="004F22B4">
            <w:pPr>
              <w:pStyle w:val="TableText"/>
            </w:pPr>
            <w:r>
              <w:t>Ārstniecības iestāde</w:t>
            </w:r>
          </w:p>
        </w:tc>
        <w:tc>
          <w:tcPr>
            <w:tcW w:w="5103" w:type="dxa"/>
          </w:tcPr>
          <w:p w14:paraId="61197ECD" w14:textId="77777777" w:rsidR="00043946" w:rsidRPr="008D1BAD" w:rsidRDefault="00043946" w:rsidP="004F22B4">
            <w:pPr>
              <w:pStyle w:val="TableText"/>
            </w:pPr>
            <w:r>
              <w:t>Norāde uz ārstniecības iestādi vai ārsta praksi, kurā tiek izsniegta DNL</w:t>
            </w:r>
          </w:p>
        </w:tc>
      </w:tr>
      <w:tr w:rsidR="00043946" w14:paraId="298F894A" w14:textId="77777777" w:rsidTr="00430208">
        <w:tc>
          <w:tcPr>
            <w:tcW w:w="4219" w:type="dxa"/>
          </w:tcPr>
          <w:p w14:paraId="0706B42C" w14:textId="77777777" w:rsidR="00043946" w:rsidRPr="00DF0DE4" w:rsidRDefault="00043946" w:rsidP="004F22B4">
            <w:pPr>
              <w:pStyle w:val="TableText"/>
            </w:pPr>
            <w:r>
              <w:t>DNL reģistrācijas numurs</w:t>
            </w:r>
          </w:p>
        </w:tc>
        <w:tc>
          <w:tcPr>
            <w:tcW w:w="5103" w:type="dxa"/>
          </w:tcPr>
          <w:p w14:paraId="273AAEF0" w14:textId="77777777" w:rsidR="00043946" w:rsidRDefault="00043946" w:rsidP="004F22B4">
            <w:pPr>
              <w:pStyle w:val="TableText"/>
            </w:pPr>
            <w:r>
              <w:t>DNL reģistrācijas numurs.</w:t>
            </w:r>
          </w:p>
          <w:p w14:paraId="1155F473" w14:textId="77777777" w:rsidR="00043946" w:rsidRDefault="00043946" w:rsidP="004F22B4">
            <w:pPr>
              <w:pStyle w:val="TableText"/>
            </w:pPr>
            <w:r>
              <w:t>A un B tipa DNL numurēšana notiek neatkarīgi. Numurs ir DNL kārtas numurs ārstniecības iestādes un gada ietvaros</w:t>
            </w:r>
          </w:p>
        </w:tc>
      </w:tr>
      <w:tr w:rsidR="00043946" w14:paraId="04F338E8" w14:textId="77777777" w:rsidTr="00430208">
        <w:tc>
          <w:tcPr>
            <w:tcW w:w="4219" w:type="dxa"/>
          </w:tcPr>
          <w:p w14:paraId="0292A77D" w14:textId="77777777" w:rsidR="00043946" w:rsidRDefault="00043946" w:rsidP="004F22B4">
            <w:pPr>
              <w:pStyle w:val="TableText"/>
            </w:pPr>
            <w:r>
              <w:t>Ārsts, atbildīgs par DNL atvēršanu</w:t>
            </w:r>
          </w:p>
        </w:tc>
        <w:tc>
          <w:tcPr>
            <w:tcW w:w="5103" w:type="dxa"/>
          </w:tcPr>
          <w:p w14:paraId="4F302473" w14:textId="77777777" w:rsidR="00043946" w:rsidRDefault="00043946" w:rsidP="004F22B4">
            <w:pPr>
              <w:pStyle w:val="TableText"/>
            </w:pPr>
            <w:r>
              <w:t>Norāde uz ārstniecības personu, kura atvēra DNL</w:t>
            </w:r>
          </w:p>
        </w:tc>
      </w:tr>
      <w:tr w:rsidR="00043946" w14:paraId="7BEB617C" w14:textId="77777777" w:rsidTr="00430208">
        <w:tc>
          <w:tcPr>
            <w:tcW w:w="4219" w:type="dxa"/>
          </w:tcPr>
          <w:p w14:paraId="01DAE0B2" w14:textId="77777777" w:rsidR="00043946" w:rsidRPr="008D1BAD" w:rsidRDefault="00043946" w:rsidP="004F22B4">
            <w:pPr>
              <w:pStyle w:val="TableText"/>
            </w:pPr>
            <w:r>
              <w:t>DNL saņēmējs</w:t>
            </w:r>
          </w:p>
        </w:tc>
        <w:tc>
          <w:tcPr>
            <w:tcW w:w="5103" w:type="dxa"/>
          </w:tcPr>
          <w:p w14:paraId="44EAB9EC" w14:textId="77777777" w:rsidR="00043946" w:rsidRPr="008D1BAD" w:rsidRDefault="00043946" w:rsidP="004F22B4">
            <w:pPr>
              <w:pStyle w:val="TableText"/>
            </w:pPr>
            <w:r>
              <w:t>Darbnespējīga persona, kurai tiek izsniegta DNL</w:t>
            </w:r>
            <w:r w:rsidR="00BB2B1E">
              <w:t xml:space="preserve"> Iespējams norādīt personas ar dažādām identifikācijas shēmām (sk. nodaļu 7.1.1. [38])</w:t>
            </w:r>
          </w:p>
        </w:tc>
      </w:tr>
      <w:tr w:rsidR="00043946" w14:paraId="35E52D3D" w14:textId="77777777" w:rsidTr="00430208">
        <w:tc>
          <w:tcPr>
            <w:tcW w:w="4219" w:type="dxa"/>
          </w:tcPr>
          <w:p w14:paraId="1007BF38" w14:textId="1CB6EB46" w:rsidR="00043946" w:rsidRDefault="003B0BD6" w:rsidP="004F22B4">
            <w:pPr>
              <w:pStyle w:val="TableText"/>
            </w:pPr>
            <w:r>
              <w:t>A</w:t>
            </w:r>
            <w:r w:rsidR="00043946">
              <w:t>tvēršanas pamatojums</w:t>
            </w:r>
          </w:p>
        </w:tc>
        <w:tc>
          <w:tcPr>
            <w:tcW w:w="5103" w:type="dxa"/>
          </w:tcPr>
          <w:p w14:paraId="143F93D9" w14:textId="306CAD47" w:rsidR="00043946" w:rsidRDefault="00043946" w:rsidP="004F22B4">
            <w:pPr>
              <w:pStyle w:val="TableText"/>
            </w:pPr>
            <w:r>
              <w:t>Pamatojums DNL atvēršanai</w:t>
            </w:r>
            <w:r w:rsidR="00DF354E">
              <w:t>.</w:t>
            </w:r>
          </w:p>
          <w:p w14:paraId="6617B0C4" w14:textId="12BAB1D4" w:rsidR="00043946" w:rsidRDefault="00043946" w:rsidP="004F22B4">
            <w:pPr>
              <w:pStyle w:val="TableText"/>
            </w:pPr>
            <w:r>
              <w:t>Tiek norādīts, ja darbnespējas periods</w:t>
            </w:r>
            <w:r w:rsidR="00D601D9">
              <w:t xml:space="preserve"> ir</w:t>
            </w:r>
            <w:r>
              <w:t xml:space="preserve"> agrāks</w:t>
            </w:r>
            <w:r w:rsidR="00DF354E">
              <w:t xml:space="preserve"> vai vēlāks</w:t>
            </w:r>
            <w:r>
              <w:t xml:space="preserve"> par DNL atvēršanas datumu</w:t>
            </w:r>
          </w:p>
        </w:tc>
      </w:tr>
      <w:tr w:rsidR="00043946" w14:paraId="7C7A2C2B" w14:textId="77777777" w:rsidTr="00430208">
        <w:tc>
          <w:tcPr>
            <w:tcW w:w="4219" w:type="dxa"/>
          </w:tcPr>
          <w:p w14:paraId="3405556D" w14:textId="77777777" w:rsidR="00043946" w:rsidRPr="008D1BAD" w:rsidRDefault="00043946" w:rsidP="004F22B4">
            <w:pPr>
              <w:pStyle w:val="TableText"/>
            </w:pPr>
            <w:r>
              <w:t>Pārejošas darbnespējas cēlonis</w:t>
            </w:r>
          </w:p>
        </w:tc>
        <w:tc>
          <w:tcPr>
            <w:tcW w:w="5103" w:type="dxa"/>
          </w:tcPr>
          <w:p w14:paraId="4BAB0F63" w14:textId="77777777" w:rsidR="00043946" w:rsidRPr="008D1BAD" w:rsidRDefault="00043946" w:rsidP="004F22B4">
            <w:pPr>
              <w:pStyle w:val="TableText"/>
            </w:pPr>
            <w:r>
              <w:t>Pārejošas darbnespējas cēlonis atbilstoši DNL tipam</w:t>
            </w:r>
          </w:p>
        </w:tc>
      </w:tr>
      <w:tr w:rsidR="00043946" w14:paraId="1F9E0DC4" w14:textId="77777777" w:rsidTr="00430208">
        <w:tc>
          <w:tcPr>
            <w:tcW w:w="4219" w:type="dxa"/>
          </w:tcPr>
          <w:p w14:paraId="75FD5A57" w14:textId="77777777" w:rsidR="00043946" w:rsidRPr="008D1BAD" w:rsidRDefault="00043946" w:rsidP="004F22B4">
            <w:pPr>
              <w:pStyle w:val="TableText"/>
            </w:pPr>
            <w:r>
              <w:t>Cita cēloņa apraksts</w:t>
            </w:r>
          </w:p>
        </w:tc>
        <w:tc>
          <w:tcPr>
            <w:tcW w:w="5103" w:type="dxa"/>
          </w:tcPr>
          <w:p w14:paraId="137FAB07" w14:textId="77777777" w:rsidR="00043946" w:rsidRDefault="00043946" w:rsidP="004F22B4">
            <w:pPr>
              <w:pStyle w:val="TableText"/>
            </w:pPr>
            <w:r>
              <w:t>Cita cēloņa tekstuāls apraksts.</w:t>
            </w:r>
          </w:p>
          <w:p w14:paraId="23D0E2EB" w14:textId="77777777" w:rsidR="00043946" w:rsidRPr="008D1BAD" w:rsidRDefault="00043946" w:rsidP="004F22B4">
            <w:pPr>
              <w:pStyle w:val="TableText"/>
            </w:pPr>
            <w:r>
              <w:t>Tiek norādīts, ja „Pārejošs darbnespējas cēlonis” ir „Cits cēlonis”</w:t>
            </w:r>
          </w:p>
        </w:tc>
      </w:tr>
      <w:tr w:rsidR="00043946" w14:paraId="78ADAFD7" w14:textId="77777777" w:rsidTr="00430208">
        <w:tc>
          <w:tcPr>
            <w:tcW w:w="4219" w:type="dxa"/>
          </w:tcPr>
          <w:p w14:paraId="0D82DB1E" w14:textId="77777777" w:rsidR="00043946" w:rsidRPr="008D1BAD" w:rsidRDefault="00043946" w:rsidP="004F22B4">
            <w:pPr>
              <w:pStyle w:val="TableText"/>
            </w:pPr>
            <w:r>
              <w:t>Darbā stāšanas datums</w:t>
            </w:r>
          </w:p>
        </w:tc>
        <w:tc>
          <w:tcPr>
            <w:tcW w:w="5103" w:type="dxa"/>
          </w:tcPr>
          <w:p w14:paraId="701CC93D" w14:textId="77777777" w:rsidR="00043946" w:rsidRDefault="00043946" w:rsidP="004F22B4">
            <w:pPr>
              <w:pStyle w:val="TableText"/>
            </w:pPr>
            <w:r>
              <w:t>Datums, ar kuru DNL saņēmējam jāstājas darbā</w:t>
            </w:r>
          </w:p>
          <w:p w14:paraId="1B6123F8" w14:textId="77777777" w:rsidR="00043946" w:rsidRPr="008D1BAD" w:rsidRDefault="00043946" w:rsidP="004F22B4">
            <w:pPr>
              <w:pStyle w:val="TableText"/>
            </w:pPr>
            <w:r>
              <w:t>Tiek norādīts, slēdzot DNL, ja darbnespēja neturpinās</w:t>
            </w:r>
          </w:p>
        </w:tc>
      </w:tr>
      <w:tr w:rsidR="00043946" w14:paraId="515065FD" w14:textId="77777777" w:rsidTr="00430208">
        <w:tc>
          <w:tcPr>
            <w:tcW w:w="4219" w:type="dxa"/>
          </w:tcPr>
          <w:p w14:paraId="3A3FC7A3" w14:textId="77777777" w:rsidR="00043946" w:rsidRPr="008D1BAD" w:rsidRDefault="00043946" w:rsidP="004F22B4">
            <w:pPr>
              <w:pStyle w:val="TableText"/>
            </w:pPr>
            <w:r>
              <w:t>Darbnespējas turpināšanas datums</w:t>
            </w:r>
          </w:p>
        </w:tc>
        <w:tc>
          <w:tcPr>
            <w:tcW w:w="5103" w:type="dxa"/>
          </w:tcPr>
          <w:p w14:paraId="3BDA8DDC" w14:textId="77777777" w:rsidR="00043946" w:rsidRDefault="00043946" w:rsidP="004F22B4">
            <w:pPr>
              <w:pStyle w:val="TableText"/>
            </w:pPr>
            <w:r>
              <w:t>Datums, ar kuru darbnespēja DNL saņēmējam turpināsies</w:t>
            </w:r>
          </w:p>
          <w:p w14:paraId="4A80FC00" w14:textId="77777777" w:rsidR="00043946" w:rsidRPr="008D1BAD" w:rsidRDefault="00043946" w:rsidP="004F22B4">
            <w:pPr>
              <w:pStyle w:val="TableText"/>
            </w:pPr>
            <w:r>
              <w:t>Tiek norādīts, slēdzot DNL, ja darbnespēja turpinās</w:t>
            </w:r>
          </w:p>
        </w:tc>
      </w:tr>
      <w:tr w:rsidR="00043946" w14:paraId="22482A8D" w14:textId="77777777" w:rsidTr="00430208">
        <w:tc>
          <w:tcPr>
            <w:tcW w:w="4219" w:type="dxa"/>
          </w:tcPr>
          <w:p w14:paraId="14657A86" w14:textId="77777777" w:rsidR="00043946" w:rsidRPr="008D1BAD" w:rsidRDefault="00043946" w:rsidP="004F22B4">
            <w:pPr>
              <w:pStyle w:val="TableText"/>
            </w:pPr>
            <w:r>
              <w:t>DNL statuss</w:t>
            </w:r>
          </w:p>
        </w:tc>
        <w:tc>
          <w:tcPr>
            <w:tcW w:w="5103" w:type="dxa"/>
          </w:tcPr>
          <w:p w14:paraId="141A1177" w14:textId="77777777" w:rsidR="002E242F" w:rsidRDefault="00043946" w:rsidP="004F22B4">
            <w:pPr>
              <w:pStyle w:val="TableText"/>
            </w:pPr>
            <w:r>
              <w:t>DNL statusi</w:t>
            </w:r>
            <w:r w:rsidR="002E242F">
              <w:t>:</w:t>
            </w:r>
          </w:p>
          <w:p w14:paraId="471CD134" w14:textId="77777777" w:rsidR="00C34F0F" w:rsidRDefault="002E242F" w:rsidP="004F22B4">
            <w:pPr>
              <w:pStyle w:val="TableText"/>
              <w:numPr>
                <w:ilvl w:val="0"/>
                <w:numId w:val="16"/>
              </w:numPr>
              <w:rPr>
                <w:smallCaps/>
              </w:rPr>
            </w:pPr>
            <w:r>
              <w:t>Atvērta</w:t>
            </w:r>
          </w:p>
          <w:p w14:paraId="3792A2F7" w14:textId="77777777" w:rsidR="00C34F0F" w:rsidRDefault="002E242F" w:rsidP="004F22B4">
            <w:pPr>
              <w:pStyle w:val="TableText"/>
              <w:numPr>
                <w:ilvl w:val="0"/>
                <w:numId w:val="16"/>
              </w:numPr>
              <w:rPr>
                <w:smallCaps/>
              </w:rPr>
            </w:pPr>
            <w:r>
              <w:t>Anulēta</w:t>
            </w:r>
          </w:p>
          <w:p w14:paraId="0F82A6DD" w14:textId="77777777" w:rsidR="00C34F0F" w:rsidRDefault="002E242F" w:rsidP="004F22B4">
            <w:pPr>
              <w:pStyle w:val="TableText"/>
              <w:numPr>
                <w:ilvl w:val="0"/>
                <w:numId w:val="16"/>
              </w:numPr>
              <w:rPr>
                <w:smallCaps/>
              </w:rPr>
            </w:pPr>
            <w:r>
              <w:t>Slēgta</w:t>
            </w:r>
            <w:r w:rsidR="00043946">
              <w:t xml:space="preserve"> </w:t>
            </w:r>
          </w:p>
        </w:tc>
      </w:tr>
      <w:tr w:rsidR="00043946" w14:paraId="070C4F9C" w14:textId="77777777" w:rsidTr="00430208">
        <w:tc>
          <w:tcPr>
            <w:tcW w:w="4219" w:type="dxa"/>
          </w:tcPr>
          <w:p w14:paraId="45953AE4" w14:textId="77777777" w:rsidR="00043946" w:rsidRPr="008D1BAD" w:rsidRDefault="00043946" w:rsidP="004F22B4">
            <w:pPr>
              <w:pStyle w:val="TableText"/>
            </w:pPr>
            <w:r>
              <w:t>DNL statusa datums</w:t>
            </w:r>
          </w:p>
        </w:tc>
        <w:tc>
          <w:tcPr>
            <w:tcW w:w="5103" w:type="dxa"/>
          </w:tcPr>
          <w:p w14:paraId="0901043D" w14:textId="77777777" w:rsidR="00043946" w:rsidRPr="008D1BAD" w:rsidRDefault="00043946" w:rsidP="004F22B4">
            <w:pPr>
              <w:pStyle w:val="TableText"/>
            </w:pPr>
            <w:r>
              <w:t>Attiecīga DNL statusa datums</w:t>
            </w:r>
          </w:p>
        </w:tc>
      </w:tr>
      <w:tr w:rsidR="00043946" w14:paraId="3EA7A8AE" w14:textId="77777777" w:rsidTr="00430208">
        <w:tc>
          <w:tcPr>
            <w:tcW w:w="4219" w:type="dxa"/>
          </w:tcPr>
          <w:p w14:paraId="7E56D707" w14:textId="77777777" w:rsidR="00043946" w:rsidRDefault="00043946" w:rsidP="004F22B4">
            <w:pPr>
              <w:pStyle w:val="TableText"/>
            </w:pPr>
            <w:r>
              <w:t>Atbildīgs par statusa uzstādīšanu</w:t>
            </w:r>
          </w:p>
        </w:tc>
        <w:tc>
          <w:tcPr>
            <w:tcW w:w="5103" w:type="dxa"/>
          </w:tcPr>
          <w:p w14:paraId="6484330F" w14:textId="77777777" w:rsidR="00043946" w:rsidRDefault="00043946" w:rsidP="004F22B4">
            <w:pPr>
              <w:pStyle w:val="TableText"/>
            </w:pPr>
            <w:r>
              <w:t>Norāde uz ārstniecības personu, kura uzstādīja statusu</w:t>
            </w:r>
          </w:p>
        </w:tc>
      </w:tr>
      <w:tr w:rsidR="003C27DC" w14:paraId="614AF708" w14:textId="77777777" w:rsidTr="00430208">
        <w:tc>
          <w:tcPr>
            <w:tcW w:w="4219" w:type="dxa"/>
          </w:tcPr>
          <w:p w14:paraId="40FEFA12" w14:textId="77777777" w:rsidR="003C27DC" w:rsidRDefault="003C27DC" w:rsidP="004F22B4">
            <w:pPr>
              <w:pStyle w:val="TableText"/>
            </w:pPr>
            <w:r>
              <w:t>VI atzīme par DNL anulēšanu</w:t>
            </w:r>
          </w:p>
        </w:tc>
        <w:tc>
          <w:tcPr>
            <w:tcW w:w="5103" w:type="dxa"/>
          </w:tcPr>
          <w:p w14:paraId="10CC5CBC" w14:textId="77777777" w:rsidR="003C27DC" w:rsidRDefault="003C27DC" w:rsidP="004F22B4">
            <w:pPr>
              <w:pStyle w:val="TableText"/>
              <w:rPr>
                <w:smallCaps/>
              </w:rPr>
            </w:pPr>
            <w:r>
              <w:t xml:space="preserve">Veselības inspekcijas atzīme par DNL anulēšanu: </w:t>
            </w:r>
          </w:p>
          <w:p w14:paraId="0B0E43C2" w14:textId="77777777" w:rsidR="003C27DC" w:rsidRDefault="003C27DC" w:rsidP="004F22B4">
            <w:pPr>
              <w:pStyle w:val="TableText"/>
              <w:numPr>
                <w:ilvl w:val="0"/>
                <w:numId w:val="24"/>
              </w:numPr>
              <w:rPr>
                <w:smallCaps/>
              </w:rPr>
            </w:pPr>
            <w:r>
              <w:t xml:space="preserve">Anulēt </w:t>
            </w:r>
          </w:p>
          <w:p w14:paraId="3D4A2A71" w14:textId="77777777" w:rsidR="003C27DC" w:rsidRDefault="003C27DC" w:rsidP="004F22B4">
            <w:pPr>
              <w:pStyle w:val="TableText"/>
            </w:pPr>
            <w:r>
              <w:t>Tukšs</w:t>
            </w:r>
          </w:p>
        </w:tc>
      </w:tr>
      <w:tr w:rsidR="003C27DC" w14:paraId="11FAFE0F" w14:textId="77777777" w:rsidTr="00430208">
        <w:tc>
          <w:tcPr>
            <w:tcW w:w="4219" w:type="dxa"/>
          </w:tcPr>
          <w:p w14:paraId="13F3E0C6" w14:textId="77777777" w:rsidR="003C27DC" w:rsidRDefault="003C27DC" w:rsidP="004F22B4">
            <w:pPr>
              <w:pStyle w:val="TableText"/>
            </w:pPr>
            <w:r>
              <w:t>DNL anulēšanas pamatojums</w:t>
            </w:r>
          </w:p>
        </w:tc>
        <w:tc>
          <w:tcPr>
            <w:tcW w:w="5103" w:type="dxa"/>
          </w:tcPr>
          <w:p w14:paraId="0E02D0DE" w14:textId="77777777" w:rsidR="003C27DC" w:rsidRDefault="003C27DC" w:rsidP="004F22B4">
            <w:pPr>
              <w:pStyle w:val="TableText"/>
            </w:pPr>
            <w:r>
              <w:t>Pamatojums DNL anulēšanai</w:t>
            </w:r>
          </w:p>
          <w:p w14:paraId="1D138C53" w14:textId="77777777" w:rsidR="003C27DC" w:rsidRDefault="003C27DC" w:rsidP="004F22B4">
            <w:pPr>
              <w:pStyle w:val="TableText"/>
            </w:pPr>
            <w:r>
              <w:t>Tiek norādīts, anulējot DNL</w:t>
            </w:r>
          </w:p>
        </w:tc>
      </w:tr>
      <w:tr w:rsidR="003C27DC" w14:paraId="403A6D7D" w14:textId="77777777" w:rsidTr="00430208">
        <w:tc>
          <w:tcPr>
            <w:tcW w:w="4219" w:type="dxa"/>
          </w:tcPr>
          <w:p w14:paraId="64F137E0" w14:textId="77777777" w:rsidR="003C27DC" w:rsidRDefault="003C27DC" w:rsidP="004F22B4">
            <w:pPr>
              <w:pStyle w:val="TableText"/>
            </w:pPr>
            <w:r>
              <w:t>Anulēšanas datums</w:t>
            </w:r>
          </w:p>
        </w:tc>
        <w:tc>
          <w:tcPr>
            <w:tcW w:w="5103" w:type="dxa"/>
          </w:tcPr>
          <w:p w14:paraId="14F96F95" w14:textId="77777777" w:rsidR="003C27DC" w:rsidRDefault="003C27DC" w:rsidP="004F22B4">
            <w:pPr>
              <w:pStyle w:val="TableText"/>
            </w:pPr>
            <w:r>
              <w:t>Darbnespējas lapas anulēšanas datums</w:t>
            </w:r>
          </w:p>
        </w:tc>
      </w:tr>
      <w:tr w:rsidR="003C27DC" w14:paraId="5EFA0BB9" w14:textId="77777777" w:rsidTr="00430208">
        <w:tc>
          <w:tcPr>
            <w:tcW w:w="4219" w:type="dxa"/>
          </w:tcPr>
          <w:p w14:paraId="1C871D65" w14:textId="77777777" w:rsidR="003C27DC" w:rsidRDefault="003C27DC" w:rsidP="004F22B4">
            <w:pPr>
              <w:pStyle w:val="TableText"/>
            </w:pPr>
            <w:r>
              <w:t>Anulēšanas lēmuma numurs</w:t>
            </w:r>
          </w:p>
        </w:tc>
        <w:tc>
          <w:tcPr>
            <w:tcW w:w="5103" w:type="dxa"/>
          </w:tcPr>
          <w:p w14:paraId="067F5C06" w14:textId="77777777" w:rsidR="003C27DC" w:rsidRDefault="003C27DC" w:rsidP="004F22B4">
            <w:pPr>
              <w:pStyle w:val="TableText"/>
            </w:pPr>
            <w:r>
              <w:t>Darbnespējas lapas anulēšanas lēmuma numurs</w:t>
            </w:r>
          </w:p>
        </w:tc>
      </w:tr>
      <w:tr w:rsidR="003C27DC" w14:paraId="1A17F84F" w14:textId="77777777" w:rsidTr="00430208">
        <w:tc>
          <w:tcPr>
            <w:tcW w:w="4219" w:type="dxa"/>
          </w:tcPr>
          <w:p w14:paraId="39A0A53A" w14:textId="77777777" w:rsidR="003C27DC" w:rsidRDefault="003C27DC" w:rsidP="004F22B4">
            <w:pPr>
              <w:pStyle w:val="TableText"/>
            </w:pPr>
            <w:r>
              <w:lastRenderedPageBreak/>
              <w:t>VI piezīmes par DNL anulēšanu</w:t>
            </w:r>
          </w:p>
        </w:tc>
        <w:tc>
          <w:tcPr>
            <w:tcW w:w="5103" w:type="dxa"/>
          </w:tcPr>
          <w:p w14:paraId="62EF86EC" w14:textId="77777777" w:rsidR="003C27DC" w:rsidRDefault="003C27DC" w:rsidP="004F22B4">
            <w:pPr>
              <w:pStyle w:val="TableText"/>
            </w:pPr>
            <w:r>
              <w:t>Veselības inspekcijas tekstuālas piezīmes par DNL anulēšanu</w:t>
            </w:r>
          </w:p>
        </w:tc>
      </w:tr>
      <w:tr w:rsidR="00043946" w14:paraId="58AEE229" w14:textId="77777777" w:rsidTr="00430208">
        <w:tc>
          <w:tcPr>
            <w:tcW w:w="4219" w:type="dxa"/>
          </w:tcPr>
          <w:p w14:paraId="249DA9BF" w14:textId="77777777" w:rsidR="00043946" w:rsidRPr="008D1BAD" w:rsidRDefault="00043946" w:rsidP="004F22B4">
            <w:pPr>
              <w:pStyle w:val="TableText"/>
            </w:pPr>
            <w:r>
              <w:t>Piekļuves kods</w:t>
            </w:r>
          </w:p>
        </w:tc>
        <w:tc>
          <w:tcPr>
            <w:tcW w:w="5103" w:type="dxa"/>
          </w:tcPr>
          <w:p w14:paraId="4F85BCF5" w14:textId="54405642" w:rsidR="00043946" w:rsidRPr="008D1BAD" w:rsidRDefault="00043946" w:rsidP="004F22B4">
            <w:pPr>
              <w:pStyle w:val="TableText"/>
            </w:pPr>
            <w:r>
              <w:t>DNL piekļuves kods, kurš tiks izmantots piekļuves saites ģenerēšanai sūtīšanai darba</w:t>
            </w:r>
            <w:r w:rsidR="006F3C3A">
              <w:t xml:space="preserve"> </w:t>
            </w:r>
            <w:r>
              <w:t>devējiem vai citiem interesentiem</w:t>
            </w:r>
          </w:p>
        </w:tc>
      </w:tr>
      <w:tr w:rsidR="00043946" w14:paraId="3E528A37" w14:textId="77777777" w:rsidTr="00430208">
        <w:tc>
          <w:tcPr>
            <w:tcW w:w="4219" w:type="dxa"/>
          </w:tcPr>
          <w:p w14:paraId="482732F5" w14:textId="77777777" w:rsidR="00043946" w:rsidRPr="008D1BAD" w:rsidRDefault="00043946" w:rsidP="004F22B4">
            <w:pPr>
              <w:pStyle w:val="TableText"/>
            </w:pPr>
            <w:r>
              <w:t>Piekļuves koda spēkā no</w:t>
            </w:r>
          </w:p>
        </w:tc>
        <w:tc>
          <w:tcPr>
            <w:tcW w:w="5103" w:type="dxa"/>
          </w:tcPr>
          <w:p w14:paraId="22DAC8B5" w14:textId="77777777" w:rsidR="00043946" w:rsidRPr="008D1BAD" w:rsidRDefault="00043946" w:rsidP="004F22B4">
            <w:pPr>
              <w:pStyle w:val="TableText"/>
            </w:pPr>
            <w:r>
              <w:t>Piekļuves koda spēka esamības periods</w:t>
            </w:r>
          </w:p>
        </w:tc>
      </w:tr>
      <w:tr w:rsidR="00043946" w14:paraId="674F6461" w14:textId="77777777" w:rsidTr="00430208">
        <w:tc>
          <w:tcPr>
            <w:tcW w:w="4219" w:type="dxa"/>
          </w:tcPr>
          <w:p w14:paraId="7F8D3E3D" w14:textId="77777777" w:rsidR="00043946" w:rsidRPr="008D1BAD" w:rsidRDefault="00043946" w:rsidP="004F22B4">
            <w:pPr>
              <w:pStyle w:val="TableText"/>
            </w:pPr>
            <w:r>
              <w:t>Piekļuves koda spēkā līdz</w:t>
            </w:r>
          </w:p>
        </w:tc>
        <w:tc>
          <w:tcPr>
            <w:tcW w:w="5103" w:type="dxa"/>
          </w:tcPr>
          <w:p w14:paraId="68999754" w14:textId="77777777" w:rsidR="00043946" w:rsidRPr="008D1BAD" w:rsidRDefault="00043946" w:rsidP="004F22B4">
            <w:pPr>
              <w:pStyle w:val="TableText"/>
            </w:pPr>
            <w:r>
              <w:t>Piekļuves koda spēka esamības periods</w:t>
            </w:r>
          </w:p>
        </w:tc>
      </w:tr>
      <w:tr w:rsidR="00043946" w14:paraId="7B2A702C" w14:textId="77777777" w:rsidTr="00430208">
        <w:tc>
          <w:tcPr>
            <w:tcW w:w="4219" w:type="dxa"/>
          </w:tcPr>
          <w:p w14:paraId="6BCAC889" w14:textId="77777777" w:rsidR="00043946" w:rsidRPr="008D1BAD" w:rsidRDefault="00043946" w:rsidP="004F22B4">
            <w:pPr>
              <w:pStyle w:val="TableText"/>
            </w:pPr>
            <w:r>
              <w:t>Piezīmes</w:t>
            </w:r>
          </w:p>
        </w:tc>
        <w:tc>
          <w:tcPr>
            <w:tcW w:w="5103" w:type="dxa"/>
          </w:tcPr>
          <w:p w14:paraId="5D7C0DCE" w14:textId="77777777" w:rsidR="00043946" w:rsidRPr="008D1BAD" w:rsidRDefault="00043946" w:rsidP="004F22B4">
            <w:pPr>
              <w:pStyle w:val="TableText"/>
            </w:pPr>
            <w:r>
              <w:t>Tekstuālas piezīmes</w:t>
            </w:r>
          </w:p>
        </w:tc>
      </w:tr>
      <w:tr w:rsidR="00043946" w14:paraId="727717AA" w14:textId="77777777" w:rsidTr="00430208">
        <w:tc>
          <w:tcPr>
            <w:tcW w:w="4219" w:type="dxa"/>
          </w:tcPr>
          <w:p w14:paraId="261E4E1C" w14:textId="77777777" w:rsidR="00043946" w:rsidRDefault="00043946" w:rsidP="00B552E9">
            <w:pPr>
              <w:rPr>
                <w:smallCaps/>
                <w:lang w:eastAsia="en-US"/>
              </w:rPr>
            </w:pPr>
            <w:r w:rsidRPr="004A6B4B">
              <w:t>Darbnespējas period</w:t>
            </w:r>
            <w:r w:rsidR="003C27DC">
              <w:t>i</w:t>
            </w:r>
            <w:r w:rsidRPr="004A6B4B">
              <w:t xml:space="preserve"> </w:t>
            </w:r>
          </w:p>
        </w:tc>
        <w:tc>
          <w:tcPr>
            <w:tcW w:w="5103" w:type="dxa"/>
          </w:tcPr>
          <w:p w14:paraId="73A7410A" w14:textId="77777777" w:rsidR="00043946" w:rsidRDefault="00043946" w:rsidP="001232DB">
            <w:r w:rsidRPr="004A6B4B">
              <w:t>Darbnespējas periodu saraksts</w:t>
            </w:r>
          </w:p>
        </w:tc>
      </w:tr>
      <w:tr w:rsidR="003C27DC" w14:paraId="66681170" w14:textId="77777777" w:rsidTr="00430208">
        <w:tc>
          <w:tcPr>
            <w:tcW w:w="4219" w:type="dxa"/>
          </w:tcPr>
          <w:p w14:paraId="5DD3B87C" w14:textId="77777777" w:rsidR="003C27DC" w:rsidRPr="004A6B4B" w:rsidRDefault="003C27DC" w:rsidP="00A75244">
            <w:r w:rsidRPr="00131676">
              <w:t>Darbnespējīgas personas darba vietas</w:t>
            </w:r>
          </w:p>
        </w:tc>
        <w:tc>
          <w:tcPr>
            <w:tcW w:w="5103" w:type="dxa"/>
          </w:tcPr>
          <w:p w14:paraId="1E596443" w14:textId="77777777" w:rsidR="003C27DC" w:rsidRPr="004A6B4B" w:rsidRDefault="003C27DC" w:rsidP="00B552E9">
            <w:pPr>
              <w:rPr>
                <w:smallCaps/>
                <w:lang w:eastAsia="en-US"/>
              </w:rPr>
            </w:pPr>
            <w:r w:rsidRPr="00131676">
              <w:t>Darbnespējīgas personas darba viet</w:t>
            </w:r>
            <w:r>
              <w:t>u saraksts</w:t>
            </w:r>
          </w:p>
        </w:tc>
      </w:tr>
      <w:tr w:rsidR="003C27DC" w14:paraId="4B40C585" w14:textId="77777777" w:rsidTr="00C34F0F">
        <w:tc>
          <w:tcPr>
            <w:tcW w:w="9322" w:type="dxa"/>
            <w:gridSpan w:val="2"/>
          </w:tcPr>
          <w:p w14:paraId="4171F13F" w14:textId="77777777" w:rsidR="003C27DC" w:rsidRPr="004A6B4B" w:rsidRDefault="003C27DC" w:rsidP="00A75244">
            <w:r>
              <w:t>B tipa DNL specifiskie dati:</w:t>
            </w:r>
          </w:p>
        </w:tc>
      </w:tr>
      <w:tr w:rsidR="003C27DC" w14:paraId="5BD8A0F6" w14:textId="77777777" w:rsidTr="00430208">
        <w:tc>
          <w:tcPr>
            <w:tcW w:w="4219" w:type="dxa"/>
          </w:tcPr>
          <w:p w14:paraId="0EE64BAC" w14:textId="77777777" w:rsidR="003C27DC" w:rsidRPr="008D1BAD" w:rsidRDefault="003C27DC" w:rsidP="004F22B4">
            <w:pPr>
              <w:pStyle w:val="TableText"/>
            </w:pPr>
            <w:r>
              <w:t xml:space="preserve">Nosacījums B lapas atvēršanai </w:t>
            </w:r>
          </w:p>
        </w:tc>
        <w:tc>
          <w:tcPr>
            <w:tcW w:w="5103" w:type="dxa"/>
          </w:tcPr>
          <w:p w14:paraId="33F1BC7C" w14:textId="77777777" w:rsidR="003C27DC" w:rsidRPr="008D1BAD" w:rsidRDefault="003C27DC" w:rsidP="004F22B4">
            <w:pPr>
              <w:pStyle w:val="TableText"/>
            </w:pPr>
            <w:r>
              <w:t>Nosacījums B lapas atvēršanai</w:t>
            </w:r>
          </w:p>
        </w:tc>
      </w:tr>
      <w:tr w:rsidR="003C27DC" w14:paraId="6FF32159" w14:textId="77777777" w:rsidTr="00430208">
        <w:tc>
          <w:tcPr>
            <w:tcW w:w="4219" w:type="dxa"/>
          </w:tcPr>
          <w:p w14:paraId="20A3D4E3" w14:textId="77777777" w:rsidR="003C27DC" w:rsidRDefault="003C27DC" w:rsidP="004F22B4">
            <w:pPr>
              <w:pStyle w:val="TableText"/>
            </w:pPr>
            <w:r>
              <w:t>Iepriekšējā A tipa DNL</w:t>
            </w:r>
          </w:p>
        </w:tc>
        <w:tc>
          <w:tcPr>
            <w:tcW w:w="5103" w:type="dxa"/>
          </w:tcPr>
          <w:p w14:paraId="482AC1EF" w14:textId="77777777" w:rsidR="003C27DC" w:rsidRDefault="003C27DC" w:rsidP="004F22B4">
            <w:pPr>
              <w:pStyle w:val="TableText"/>
            </w:pPr>
            <w:r>
              <w:t>Atsauce uz A tipa DNL</w:t>
            </w:r>
          </w:p>
          <w:p w14:paraId="2B5ED3E1" w14:textId="77777777" w:rsidR="003C27DC" w:rsidRDefault="003C27DC" w:rsidP="004F22B4">
            <w:pPr>
              <w:pStyle w:val="TableText"/>
            </w:pPr>
          </w:p>
        </w:tc>
      </w:tr>
      <w:tr w:rsidR="003C27DC" w14:paraId="1DB3D7A3" w14:textId="77777777" w:rsidTr="00430208">
        <w:tc>
          <w:tcPr>
            <w:tcW w:w="4219" w:type="dxa"/>
          </w:tcPr>
          <w:p w14:paraId="5D533F87" w14:textId="77777777" w:rsidR="003C27DC" w:rsidRDefault="003C27DC" w:rsidP="004F22B4">
            <w:pPr>
              <w:pStyle w:val="TableText"/>
            </w:pPr>
            <w:r>
              <w:t>Iepriekšējās A tipa DNL reģistrācijas numurs</w:t>
            </w:r>
          </w:p>
        </w:tc>
        <w:tc>
          <w:tcPr>
            <w:tcW w:w="5103" w:type="dxa"/>
          </w:tcPr>
          <w:p w14:paraId="5DB902F8" w14:textId="77777777" w:rsidR="003C27DC" w:rsidRDefault="003C27DC" w:rsidP="004F22B4">
            <w:pPr>
              <w:pStyle w:val="TableText"/>
            </w:pPr>
            <w:r>
              <w:t>Iepriekšējās A tipa DNL reģistrācijas numurs Tiek norādīts atbilstoši nosacījumam B lapas atvēršanai</w:t>
            </w:r>
          </w:p>
        </w:tc>
      </w:tr>
      <w:tr w:rsidR="003C27DC" w14:paraId="305E1776" w14:textId="77777777" w:rsidTr="00430208">
        <w:tc>
          <w:tcPr>
            <w:tcW w:w="4219" w:type="dxa"/>
          </w:tcPr>
          <w:p w14:paraId="17643F24" w14:textId="77777777" w:rsidR="003C27DC" w:rsidRDefault="003C27DC" w:rsidP="004F22B4">
            <w:pPr>
              <w:pStyle w:val="TableText"/>
            </w:pPr>
            <w:r>
              <w:t>Iepriekšējā B tipa DNL</w:t>
            </w:r>
          </w:p>
        </w:tc>
        <w:tc>
          <w:tcPr>
            <w:tcW w:w="5103" w:type="dxa"/>
          </w:tcPr>
          <w:p w14:paraId="7BD70105" w14:textId="77777777" w:rsidR="003C27DC" w:rsidRDefault="003C27DC" w:rsidP="004F22B4">
            <w:pPr>
              <w:pStyle w:val="TableText"/>
            </w:pPr>
            <w:r>
              <w:t>Atsauce uz B tipa DNL</w:t>
            </w:r>
          </w:p>
          <w:p w14:paraId="024F1ED2" w14:textId="77777777" w:rsidR="003C27DC" w:rsidRDefault="003C27DC" w:rsidP="004F22B4">
            <w:pPr>
              <w:pStyle w:val="TableText"/>
            </w:pPr>
          </w:p>
        </w:tc>
      </w:tr>
      <w:tr w:rsidR="003C27DC" w14:paraId="188AFC23" w14:textId="77777777" w:rsidTr="00430208">
        <w:tc>
          <w:tcPr>
            <w:tcW w:w="4219" w:type="dxa"/>
          </w:tcPr>
          <w:p w14:paraId="24B6D40D" w14:textId="77777777" w:rsidR="003C27DC" w:rsidRDefault="003C27DC" w:rsidP="004F22B4">
            <w:pPr>
              <w:pStyle w:val="TableText"/>
            </w:pPr>
            <w:r>
              <w:t>Iepriekšējās B tipa DNL reģistrācijas numurs</w:t>
            </w:r>
          </w:p>
        </w:tc>
        <w:tc>
          <w:tcPr>
            <w:tcW w:w="5103" w:type="dxa"/>
          </w:tcPr>
          <w:p w14:paraId="14F1BA76" w14:textId="77777777" w:rsidR="003C27DC" w:rsidRDefault="003C27DC" w:rsidP="004F22B4">
            <w:pPr>
              <w:pStyle w:val="TableText"/>
            </w:pPr>
            <w:r>
              <w:t>Iepriekšējās B tipa DNL reģistrācijas numurs Tiek norādīts atbilstoši nosacījumam B lapas atvēršanai</w:t>
            </w:r>
          </w:p>
        </w:tc>
      </w:tr>
      <w:tr w:rsidR="003C27DC" w14:paraId="3B515668" w14:textId="77777777" w:rsidTr="00430208">
        <w:tc>
          <w:tcPr>
            <w:tcW w:w="4219" w:type="dxa"/>
          </w:tcPr>
          <w:p w14:paraId="26F79831" w14:textId="77777777" w:rsidR="003C27DC" w:rsidRDefault="003C27DC" w:rsidP="004F22B4">
            <w:pPr>
              <w:pStyle w:val="TableText"/>
            </w:pPr>
            <w:r>
              <w:t>P</w:t>
            </w:r>
            <w:r w:rsidRPr="00E22557">
              <w:t>irm</w:t>
            </w:r>
            <w:r>
              <w:t>ā</w:t>
            </w:r>
            <w:r w:rsidRPr="00E22557">
              <w:t xml:space="preserve"> darbnespējas dien</w:t>
            </w:r>
            <w:r>
              <w:t>a</w:t>
            </w:r>
          </w:p>
        </w:tc>
        <w:tc>
          <w:tcPr>
            <w:tcW w:w="5103" w:type="dxa"/>
          </w:tcPr>
          <w:p w14:paraId="0396629A" w14:textId="77777777" w:rsidR="003C27DC" w:rsidRDefault="003C27DC" w:rsidP="004F22B4">
            <w:pPr>
              <w:pStyle w:val="TableText"/>
            </w:pPr>
            <w:r>
              <w:t>Piesaistītās pirmreizējās B vai A lapas darbnespējas perioda sākums</w:t>
            </w:r>
          </w:p>
        </w:tc>
      </w:tr>
      <w:tr w:rsidR="003C27DC" w14:paraId="0A1274E8" w14:textId="77777777" w:rsidTr="00430208">
        <w:tc>
          <w:tcPr>
            <w:tcW w:w="4219" w:type="dxa"/>
          </w:tcPr>
          <w:p w14:paraId="3A6CB0EB" w14:textId="77777777" w:rsidR="003C27DC" w:rsidRDefault="003C27DC" w:rsidP="004F22B4">
            <w:pPr>
              <w:pStyle w:val="TableText"/>
            </w:pPr>
            <w:r>
              <w:t>Bērns (EVK)</w:t>
            </w:r>
          </w:p>
        </w:tc>
        <w:tc>
          <w:tcPr>
            <w:tcW w:w="5103" w:type="dxa"/>
          </w:tcPr>
          <w:p w14:paraId="76CBF8BD" w14:textId="77777777" w:rsidR="003C27DC" w:rsidRDefault="003C27DC" w:rsidP="004F22B4">
            <w:pPr>
              <w:pStyle w:val="TableText"/>
            </w:pPr>
            <w:r>
              <w:t>DNL saņēmēja bērns vai aizbilstamais – atsauce uz EVK personu</w:t>
            </w:r>
          </w:p>
        </w:tc>
      </w:tr>
      <w:tr w:rsidR="003C27DC" w14:paraId="63FA4895" w14:textId="77777777" w:rsidTr="00430208">
        <w:tc>
          <w:tcPr>
            <w:tcW w:w="4219" w:type="dxa"/>
          </w:tcPr>
          <w:p w14:paraId="011BA0B5" w14:textId="77777777" w:rsidR="003C27DC" w:rsidRDefault="003C27DC" w:rsidP="004F22B4">
            <w:pPr>
              <w:pStyle w:val="TableText"/>
            </w:pPr>
            <w:r>
              <w:t>Bērna dati</w:t>
            </w:r>
          </w:p>
        </w:tc>
        <w:tc>
          <w:tcPr>
            <w:tcW w:w="5103" w:type="dxa"/>
          </w:tcPr>
          <w:p w14:paraId="1BF0EA9E" w14:textId="77777777" w:rsidR="003C27DC" w:rsidRDefault="003C27DC" w:rsidP="004F22B4">
            <w:pPr>
              <w:pStyle w:val="TableText"/>
            </w:pPr>
            <w:r>
              <w:t>DNL saņēmēja bērna vai aizbilstama dati:</w:t>
            </w:r>
          </w:p>
          <w:p w14:paraId="04655EFC" w14:textId="77777777" w:rsidR="00140E09" w:rsidRDefault="003C27DC" w:rsidP="004F22B4">
            <w:pPr>
              <w:pStyle w:val="TableText"/>
              <w:numPr>
                <w:ilvl w:val="0"/>
                <w:numId w:val="23"/>
              </w:numPr>
            </w:pPr>
            <w:r>
              <w:t>DNL saņēmēja bērns/aizbilstamais (statuss)</w:t>
            </w:r>
          </w:p>
          <w:p w14:paraId="3FF98F46" w14:textId="77777777" w:rsidR="003C27DC" w:rsidRPr="00140E09" w:rsidRDefault="003C27DC" w:rsidP="004F22B4">
            <w:pPr>
              <w:pStyle w:val="TableText"/>
              <w:numPr>
                <w:ilvl w:val="0"/>
                <w:numId w:val="23"/>
              </w:numPr>
            </w:pPr>
            <w:r w:rsidRPr="00140E09">
              <w:t>Bērna/aizbilstam</w:t>
            </w:r>
            <w:r w:rsidR="00140E09" w:rsidRPr="00140E09">
              <w:t xml:space="preserve">ā </w:t>
            </w:r>
            <w:r w:rsidR="00140E09">
              <w:t>personas identifikācija</w:t>
            </w:r>
          </w:p>
        </w:tc>
      </w:tr>
      <w:tr w:rsidR="003C27DC" w14:paraId="032FEE55" w14:textId="77777777" w:rsidTr="00430208">
        <w:tc>
          <w:tcPr>
            <w:tcW w:w="4219" w:type="dxa"/>
          </w:tcPr>
          <w:p w14:paraId="13BF5DB0" w14:textId="77777777" w:rsidR="003C27DC" w:rsidRPr="008D1BAD" w:rsidRDefault="003C27DC" w:rsidP="004F22B4">
            <w:pPr>
              <w:pStyle w:val="TableText"/>
            </w:pPr>
            <w:r>
              <w:t>Atzīmes par nosūtīšanu uz VDEĀK</w:t>
            </w:r>
          </w:p>
        </w:tc>
        <w:tc>
          <w:tcPr>
            <w:tcW w:w="5103" w:type="dxa"/>
          </w:tcPr>
          <w:p w14:paraId="2F79EF72" w14:textId="77777777" w:rsidR="003C27DC" w:rsidRPr="00D7158B" w:rsidRDefault="003C27DC" w:rsidP="004F22B4">
            <w:pPr>
              <w:pStyle w:val="TableText"/>
            </w:pPr>
            <w:r w:rsidRPr="00D7158B">
              <w:t>Tekstuālās piezīmes par darbnespējīgas personas nosūtīšanu uz VDEĀK.</w:t>
            </w:r>
          </w:p>
          <w:p w14:paraId="73E3BF54" w14:textId="77777777" w:rsidR="003C27DC" w:rsidRPr="008D1BAD" w:rsidRDefault="003C27DC" w:rsidP="004F22B4">
            <w:pPr>
              <w:pStyle w:val="TableText"/>
            </w:pPr>
            <w:r w:rsidRPr="00D7158B">
              <w:t>Nosūtījuma izveide uz VDEĀK ir 2, kārtas prasība, tāpēc nav sasaistes ar noteiktu PN IS Pierakstu un Nosūtījumu modulī reģistrētu nosūtījumu uz VDEĀK.</w:t>
            </w:r>
          </w:p>
        </w:tc>
      </w:tr>
      <w:tr w:rsidR="003C27DC" w14:paraId="1B9D8B5E" w14:textId="77777777" w:rsidTr="00430208">
        <w:tc>
          <w:tcPr>
            <w:tcW w:w="4219" w:type="dxa"/>
          </w:tcPr>
          <w:p w14:paraId="60D6ED3F" w14:textId="77777777" w:rsidR="003C27DC" w:rsidRPr="008D1BAD" w:rsidRDefault="003C27DC" w:rsidP="004F22B4">
            <w:pPr>
              <w:pStyle w:val="TableText"/>
            </w:pPr>
            <w:r>
              <w:t>VDEĀK lēmums</w:t>
            </w:r>
          </w:p>
        </w:tc>
        <w:tc>
          <w:tcPr>
            <w:tcW w:w="5103" w:type="dxa"/>
          </w:tcPr>
          <w:p w14:paraId="305876D6" w14:textId="77777777" w:rsidR="003C27DC" w:rsidRDefault="003C27DC" w:rsidP="004F22B4">
            <w:pPr>
              <w:pStyle w:val="TableText"/>
            </w:pPr>
            <w:r>
              <w:t>VDEĀK lēmuma dati:</w:t>
            </w:r>
          </w:p>
          <w:p w14:paraId="4CD3BE44" w14:textId="77777777" w:rsidR="003C27DC" w:rsidRDefault="003C27DC" w:rsidP="004F22B4">
            <w:pPr>
              <w:pStyle w:val="TableText"/>
              <w:numPr>
                <w:ilvl w:val="0"/>
                <w:numId w:val="21"/>
              </w:numPr>
            </w:pPr>
            <w:r>
              <w:t xml:space="preserve">VDEĀK lēmums, </w:t>
            </w:r>
          </w:p>
          <w:p w14:paraId="72371E54" w14:textId="77777777" w:rsidR="003C27DC" w:rsidRDefault="003C27DC" w:rsidP="004F22B4">
            <w:pPr>
              <w:pStyle w:val="TableText"/>
              <w:numPr>
                <w:ilvl w:val="0"/>
                <w:numId w:val="21"/>
              </w:numPr>
            </w:pPr>
            <w:r>
              <w:t xml:space="preserve">lēmuma datums, </w:t>
            </w:r>
          </w:p>
          <w:p w14:paraId="47935E5F" w14:textId="77777777" w:rsidR="003C27DC" w:rsidRDefault="003C27DC" w:rsidP="004F22B4">
            <w:pPr>
              <w:pStyle w:val="TableText"/>
              <w:numPr>
                <w:ilvl w:val="0"/>
                <w:numId w:val="21"/>
              </w:numPr>
            </w:pPr>
            <w:r>
              <w:t xml:space="preserve">dokumenta numurs, </w:t>
            </w:r>
          </w:p>
          <w:p w14:paraId="7B98450A" w14:textId="77777777" w:rsidR="003C27DC" w:rsidRPr="008D1BAD" w:rsidRDefault="003C27DC" w:rsidP="004F22B4">
            <w:pPr>
              <w:pStyle w:val="TableText"/>
            </w:pPr>
            <w:r>
              <w:t>priekšsēdētājs</w:t>
            </w:r>
          </w:p>
        </w:tc>
      </w:tr>
      <w:tr w:rsidR="003C27DC" w14:paraId="4D9434C2" w14:textId="77777777" w:rsidTr="00430208">
        <w:tc>
          <w:tcPr>
            <w:tcW w:w="4219" w:type="dxa"/>
          </w:tcPr>
          <w:p w14:paraId="05F85D02" w14:textId="77777777" w:rsidR="003C27DC" w:rsidRPr="008D1BAD" w:rsidRDefault="003C27DC" w:rsidP="004F22B4">
            <w:pPr>
              <w:pStyle w:val="TableText"/>
            </w:pPr>
            <w:r>
              <w:t>Pamatojums</w:t>
            </w:r>
            <w:r w:rsidRPr="00D7158B">
              <w:t xml:space="preserve"> nesūtīt pie ārsta speciālista</w:t>
            </w:r>
          </w:p>
        </w:tc>
        <w:tc>
          <w:tcPr>
            <w:tcW w:w="5103" w:type="dxa"/>
          </w:tcPr>
          <w:p w14:paraId="2414D09F" w14:textId="77777777" w:rsidR="003C27DC" w:rsidRPr="008D1BAD" w:rsidRDefault="003C27DC" w:rsidP="004F22B4">
            <w:pPr>
              <w:pStyle w:val="TableText"/>
            </w:pPr>
            <w:r>
              <w:t>Atsauce uz klasifikatora „</w:t>
            </w:r>
            <w:r w:rsidRPr="00131676">
              <w:t>Iemesl</w:t>
            </w:r>
            <w:r>
              <w:t>i</w:t>
            </w:r>
            <w:r w:rsidRPr="00131676">
              <w:t xml:space="preserve"> nesūtīt pie ārsta speciālista</w:t>
            </w:r>
            <w:r>
              <w:t>” vērtību</w:t>
            </w:r>
          </w:p>
        </w:tc>
      </w:tr>
      <w:tr w:rsidR="003C27DC" w14:paraId="2ECB9A0F" w14:textId="77777777" w:rsidTr="00430208">
        <w:tc>
          <w:tcPr>
            <w:tcW w:w="4219" w:type="dxa"/>
          </w:tcPr>
          <w:p w14:paraId="49B8DDE1" w14:textId="77777777" w:rsidR="003C27DC" w:rsidRDefault="003C27DC" w:rsidP="004F22B4">
            <w:pPr>
              <w:pStyle w:val="TableText"/>
            </w:pPr>
            <w:r>
              <w:t>Atzīmes par nosūtīšanu pie ārsta speciālista</w:t>
            </w:r>
          </w:p>
        </w:tc>
        <w:tc>
          <w:tcPr>
            <w:tcW w:w="5103" w:type="dxa"/>
          </w:tcPr>
          <w:p w14:paraId="5424CDB0" w14:textId="77777777" w:rsidR="003C27DC" w:rsidRDefault="003C27DC" w:rsidP="004F22B4">
            <w:pPr>
              <w:pStyle w:val="TableText"/>
            </w:pPr>
            <w:r>
              <w:t>Atsauce uz PN IS Pierakstu un Nosūtījumu modulī reģistrētu nosūtījumu:</w:t>
            </w:r>
          </w:p>
          <w:p w14:paraId="22F3C7AF" w14:textId="77777777" w:rsidR="003C27DC" w:rsidRDefault="003C27DC" w:rsidP="004F22B4">
            <w:pPr>
              <w:pStyle w:val="TableText"/>
              <w:numPr>
                <w:ilvl w:val="0"/>
                <w:numId w:val="21"/>
              </w:numPr>
            </w:pPr>
            <w:r>
              <w:t>Nosūtījuma numurs</w:t>
            </w:r>
          </w:p>
          <w:p w14:paraId="7D4049E1" w14:textId="77777777" w:rsidR="003C27DC" w:rsidRDefault="003C27DC" w:rsidP="004F22B4">
            <w:pPr>
              <w:pStyle w:val="TableText"/>
              <w:numPr>
                <w:ilvl w:val="0"/>
                <w:numId w:val="21"/>
              </w:numPr>
            </w:pPr>
            <w:r>
              <w:t>Nosūtījuma datums</w:t>
            </w:r>
          </w:p>
          <w:p w14:paraId="265F3D9E" w14:textId="77777777" w:rsidR="003C27DC" w:rsidRDefault="003C27DC" w:rsidP="004F22B4">
            <w:pPr>
              <w:pStyle w:val="TableText"/>
            </w:pPr>
            <w:r>
              <w:t>Nosūtījuma statuss</w:t>
            </w:r>
          </w:p>
        </w:tc>
      </w:tr>
      <w:tr w:rsidR="003C27DC" w14:paraId="2FE198C6" w14:textId="77777777" w:rsidTr="00430208">
        <w:tc>
          <w:tcPr>
            <w:tcW w:w="4219" w:type="dxa"/>
          </w:tcPr>
          <w:p w14:paraId="53E20C1D" w14:textId="77777777" w:rsidR="003C27DC" w:rsidRDefault="003C27DC" w:rsidP="004F22B4">
            <w:pPr>
              <w:pStyle w:val="TableText"/>
            </w:pPr>
            <w:r>
              <w:t>VSAA pieprasīta</w:t>
            </w:r>
          </w:p>
        </w:tc>
        <w:tc>
          <w:tcPr>
            <w:tcW w:w="5103" w:type="dxa"/>
          </w:tcPr>
          <w:p w14:paraId="21F78622" w14:textId="77777777" w:rsidR="003C27DC" w:rsidRDefault="003C27DC" w:rsidP="004F22B4">
            <w:pPr>
              <w:pStyle w:val="TableText"/>
            </w:pPr>
            <w:r>
              <w:t xml:space="preserve">Pazīme norāda vai VSAA IS ir pieprasījis datus par DNL </w:t>
            </w:r>
          </w:p>
        </w:tc>
      </w:tr>
      <w:tr w:rsidR="003C27DC" w14:paraId="189BA0A3" w14:textId="77777777" w:rsidTr="00430208">
        <w:tc>
          <w:tcPr>
            <w:tcW w:w="4219" w:type="dxa"/>
          </w:tcPr>
          <w:p w14:paraId="7CAEB646" w14:textId="77777777" w:rsidR="003C27DC" w:rsidRDefault="003C27DC" w:rsidP="004F22B4">
            <w:pPr>
              <w:pStyle w:val="TableText"/>
            </w:pPr>
            <w:r>
              <w:t>Pieprasījuma datums</w:t>
            </w:r>
          </w:p>
        </w:tc>
        <w:tc>
          <w:tcPr>
            <w:tcW w:w="5103" w:type="dxa"/>
          </w:tcPr>
          <w:p w14:paraId="55938D2B" w14:textId="77777777" w:rsidR="003C27DC" w:rsidRDefault="003C27DC" w:rsidP="004F22B4">
            <w:pPr>
              <w:pStyle w:val="TableText"/>
            </w:pPr>
            <w:r>
              <w:t>Datums, kurā VSAA IS pieprasīja DNL</w:t>
            </w:r>
          </w:p>
        </w:tc>
      </w:tr>
      <w:tr w:rsidR="00F26272" w14:paraId="5E0ACE25" w14:textId="77777777" w:rsidTr="00430208">
        <w:tc>
          <w:tcPr>
            <w:tcW w:w="4219" w:type="dxa"/>
          </w:tcPr>
          <w:p w14:paraId="256E43EA" w14:textId="77777777" w:rsidR="00F26272" w:rsidRDefault="00F26272" w:rsidP="004F22B4">
            <w:pPr>
              <w:pStyle w:val="TableText"/>
            </w:pPr>
            <w:r>
              <w:t xml:space="preserve">VID </w:t>
            </w:r>
            <w:r w:rsidR="00BD4292">
              <w:t>nosūtīta</w:t>
            </w:r>
          </w:p>
        </w:tc>
        <w:tc>
          <w:tcPr>
            <w:tcW w:w="5103" w:type="dxa"/>
          </w:tcPr>
          <w:p w14:paraId="1230326A" w14:textId="77777777" w:rsidR="00F26272" w:rsidRDefault="00F26272" w:rsidP="004F22B4">
            <w:pPr>
              <w:pStyle w:val="TableText"/>
            </w:pPr>
            <w:r>
              <w:t xml:space="preserve">Pazīme norāda vai DNL </w:t>
            </w:r>
            <w:r w:rsidR="005C3A42">
              <w:t>pieņemta</w:t>
            </w:r>
            <w:r>
              <w:t xml:space="preserve"> VID IS</w:t>
            </w:r>
          </w:p>
        </w:tc>
      </w:tr>
      <w:tr w:rsidR="00F26272" w14:paraId="0E6B11D9" w14:textId="77777777" w:rsidTr="00430208">
        <w:tc>
          <w:tcPr>
            <w:tcW w:w="4219" w:type="dxa"/>
          </w:tcPr>
          <w:p w14:paraId="5F933FC6" w14:textId="77777777" w:rsidR="00F26272" w:rsidRDefault="005C3A42" w:rsidP="004F22B4">
            <w:pPr>
              <w:pStyle w:val="TableText"/>
            </w:pPr>
            <w:r>
              <w:t xml:space="preserve">VID </w:t>
            </w:r>
            <w:r w:rsidR="00BD4292">
              <w:t>nosūtīšanas</w:t>
            </w:r>
            <w:r>
              <w:t xml:space="preserve"> </w:t>
            </w:r>
            <w:r w:rsidR="00F26272">
              <w:t>datums</w:t>
            </w:r>
          </w:p>
        </w:tc>
        <w:tc>
          <w:tcPr>
            <w:tcW w:w="5103" w:type="dxa"/>
          </w:tcPr>
          <w:p w14:paraId="2F028312" w14:textId="77777777" w:rsidR="00F26272" w:rsidRDefault="00F26272" w:rsidP="004F22B4">
            <w:pPr>
              <w:pStyle w:val="TableText"/>
            </w:pPr>
            <w:r>
              <w:t xml:space="preserve">Datums, kurā DNL </w:t>
            </w:r>
            <w:r w:rsidR="005C3A42">
              <w:t>pieņemta</w:t>
            </w:r>
            <w:r>
              <w:t xml:space="preserve"> VID IS</w:t>
            </w:r>
          </w:p>
        </w:tc>
      </w:tr>
      <w:tr w:rsidR="007250B1" w14:paraId="031A650D" w14:textId="77777777" w:rsidTr="00430208">
        <w:tc>
          <w:tcPr>
            <w:tcW w:w="4219" w:type="dxa"/>
          </w:tcPr>
          <w:p w14:paraId="3C98702C" w14:textId="77777777" w:rsidR="007250B1" w:rsidRDefault="007250B1" w:rsidP="004F22B4">
            <w:pPr>
              <w:pStyle w:val="TableText"/>
            </w:pPr>
            <w:r>
              <w:t>Diagnozes veids</w:t>
            </w:r>
          </w:p>
        </w:tc>
        <w:tc>
          <w:tcPr>
            <w:tcW w:w="5103" w:type="dxa"/>
          </w:tcPr>
          <w:p w14:paraId="3F14269F" w14:textId="77777777" w:rsidR="007250B1" w:rsidRDefault="007250B1" w:rsidP="004F22B4">
            <w:pPr>
              <w:pStyle w:val="TableText"/>
            </w:pPr>
            <w:r>
              <w:t>Diagnozes veids – pamata vai papildus</w:t>
            </w:r>
          </w:p>
        </w:tc>
      </w:tr>
      <w:tr w:rsidR="007250B1" w14:paraId="4D75BF94" w14:textId="77777777" w:rsidTr="00430208">
        <w:tc>
          <w:tcPr>
            <w:tcW w:w="4219" w:type="dxa"/>
          </w:tcPr>
          <w:p w14:paraId="26A35B8C" w14:textId="77777777" w:rsidR="007250B1" w:rsidRDefault="007250B1" w:rsidP="004F22B4">
            <w:pPr>
              <w:pStyle w:val="TableText"/>
            </w:pPr>
            <w:r>
              <w:t>Diagnoze</w:t>
            </w:r>
          </w:p>
        </w:tc>
        <w:tc>
          <w:tcPr>
            <w:tcW w:w="5103" w:type="dxa"/>
          </w:tcPr>
          <w:p w14:paraId="63FBC9B3" w14:textId="77777777" w:rsidR="007250B1" w:rsidRDefault="007250B1" w:rsidP="004F22B4">
            <w:pPr>
              <w:pStyle w:val="TableText"/>
            </w:pPr>
            <w:r>
              <w:t>Diagnozes nosaukums</w:t>
            </w:r>
          </w:p>
        </w:tc>
      </w:tr>
    </w:tbl>
    <w:p w14:paraId="39436BA8" w14:textId="77777777" w:rsidR="00C34F0F" w:rsidRDefault="0033201B" w:rsidP="00783551">
      <w:pPr>
        <w:pStyle w:val="Heading4"/>
      </w:pPr>
      <w:r>
        <w:lastRenderedPageBreak/>
        <w:t>DNL</w:t>
      </w:r>
      <w:r w:rsidR="00FC66B1">
        <w:t xml:space="preserve"> saraksta kritēriji – PORTALS.</w:t>
      </w:r>
      <w:r>
        <w:t>DNL</w:t>
      </w:r>
      <w:r w:rsidR="00FC66B1">
        <w:t>.DS.0</w:t>
      </w:r>
      <w:r w:rsidR="007C326D">
        <w:t>4</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6"/>
        <w:gridCol w:w="5099"/>
      </w:tblGrid>
      <w:tr w:rsidR="00FC66B1" w14:paraId="6FB4CB77" w14:textId="77777777" w:rsidTr="00043946">
        <w:tc>
          <w:tcPr>
            <w:tcW w:w="4216" w:type="dxa"/>
            <w:shd w:val="clear" w:color="auto" w:fill="8C9EB4"/>
          </w:tcPr>
          <w:p w14:paraId="6A85CC2B" w14:textId="77777777" w:rsidR="00FC66B1" w:rsidRDefault="00FC66B1" w:rsidP="0092769F">
            <w:pPr>
              <w:pStyle w:val="Tabulasvirsraksts"/>
              <w:spacing w:line="276" w:lineRule="auto"/>
              <w:rPr>
                <w:lang w:eastAsia="en-US"/>
              </w:rPr>
            </w:pPr>
            <w:r>
              <w:rPr>
                <w:lang w:eastAsia="en-US"/>
              </w:rPr>
              <w:t>Nosaukums</w:t>
            </w:r>
          </w:p>
        </w:tc>
        <w:tc>
          <w:tcPr>
            <w:tcW w:w="5099" w:type="dxa"/>
            <w:shd w:val="clear" w:color="auto" w:fill="8C9EB4"/>
          </w:tcPr>
          <w:p w14:paraId="29F67A0B" w14:textId="77777777" w:rsidR="00FC66B1" w:rsidRDefault="00FC66B1" w:rsidP="0092769F">
            <w:pPr>
              <w:pStyle w:val="Tabulasvirsraksts"/>
              <w:spacing w:line="276" w:lineRule="auto"/>
              <w:rPr>
                <w:lang w:eastAsia="en-US"/>
              </w:rPr>
            </w:pPr>
            <w:r>
              <w:rPr>
                <w:lang w:eastAsia="en-US"/>
              </w:rPr>
              <w:t>Apraksts</w:t>
            </w:r>
          </w:p>
        </w:tc>
      </w:tr>
      <w:tr w:rsidR="00043946" w14:paraId="00A77948" w14:textId="77777777" w:rsidTr="00043946">
        <w:tc>
          <w:tcPr>
            <w:tcW w:w="4216" w:type="dxa"/>
          </w:tcPr>
          <w:p w14:paraId="05EE7B69" w14:textId="77777777" w:rsidR="00043946" w:rsidRPr="008D1BAD" w:rsidRDefault="00043946" w:rsidP="004F22B4">
            <w:pPr>
              <w:pStyle w:val="TableText"/>
            </w:pPr>
            <w:r>
              <w:t>DNL tips</w:t>
            </w:r>
          </w:p>
        </w:tc>
        <w:tc>
          <w:tcPr>
            <w:tcW w:w="5099" w:type="dxa"/>
          </w:tcPr>
          <w:p w14:paraId="29012344" w14:textId="77777777" w:rsidR="00043946" w:rsidRDefault="00043946" w:rsidP="004F22B4">
            <w:pPr>
              <w:pStyle w:val="TableText"/>
            </w:pPr>
            <w:r>
              <w:t>DNL tips:</w:t>
            </w:r>
          </w:p>
          <w:p w14:paraId="2BB2C36B" w14:textId="77777777" w:rsidR="00C34F0F" w:rsidRDefault="00043946" w:rsidP="004F22B4">
            <w:pPr>
              <w:pStyle w:val="TableText"/>
              <w:numPr>
                <w:ilvl w:val="0"/>
                <w:numId w:val="16"/>
              </w:numPr>
            </w:pPr>
            <w:r>
              <w:t>A</w:t>
            </w:r>
          </w:p>
          <w:p w14:paraId="03FF9FF0" w14:textId="77777777" w:rsidR="00C34F0F" w:rsidRDefault="00043946" w:rsidP="004F22B4">
            <w:pPr>
              <w:pStyle w:val="TableText"/>
              <w:numPr>
                <w:ilvl w:val="0"/>
                <w:numId w:val="16"/>
              </w:numPr>
            </w:pPr>
            <w:r>
              <w:t>B</w:t>
            </w:r>
          </w:p>
        </w:tc>
      </w:tr>
      <w:tr w:rsidR="00043946" w14:paraId="1595C40B" w14:textId="77777777" w:rsidTr="00043946">
        <w:tc>
          <w:tcPr>
            <w:tcW w:w="4216" w:type="dxa"/>
          </w:tcPr>
          <w:p w14:paraId="33E47063" w14:textId="77777777" w:rsidR="00043946" w:rsidRPr="008D1BAD" w:rsidRDefault="00043946" w:rsidP="004F22B4">
            <w:pPr>
              <w:pStyle w:val="TableText"/>
            </w:pPr>
            <w:r>
              <w:t>DNL veidlapas veids</w:t>
            </w:r>
          </w:p>
        </w:tc>
        <w:tc>
          <w:tcPr>
            <w:tcW w:w="5099" w:type="dxa"/>
          </w:tcPr>
          <w:p w14:paraId="5DB84667" w14:textId="77777777" w:rsidR="00043946" w:rsidRDefault="00043946" w:rsidP="004F22B4">
            <w:pPr>
              <w:pStyle w:val="TableText"/>
            </w:pPr>
            <w:r>
              <w:t>DNL veidlapas veids:</w:t>
            </w:r>
          </w:p>
          <w:p w14:paraId="0171CADB" w14:textId="77777777" w:rsidR="00C34F0F" w:rsidRDefault="00043946" w:rsidP="004F22B4">
            <w:pPr>
              <w:pStyle w:val="TableText"/>
              <w:numPr>
                <w:ilvl w:val="0"/>
                <w:numId w:val="16"/>
              </w:numPr>
              <w:rPr>
                <w:smallCaps/>
              </w:rPr>
            </w:pPr>
            <w:r>
              <w:t>Pirmreizēja</w:t>
            </w:r>
          </w:p>
          <w:p w14:paraId="057FDEDF" w14:textId="77777777" w:rsidR="00C34F0F" w:rsidRDefault="00043946" w:rsidP="004F22B4">
            <w:pPr>
              <w:pStyle w:val="TableText"/>
              <w:numPr>
                <w:ilvl w:val="0"/>
                <w:numId w:val="16"/>
              </w:numPr>
              <w:rPr>
                <w:smallCaps/>
              </w:rPr>
            </w:pPr>
            <w:r>
              <w:t>Iepriekšējās turpinājums</w:t>
            </w:r>
          </w:p>
        </w:tc>
      </w:tr>
      <w:tr w:rsidR="00043946" w14:paraId="172D1E70" w14:textId="77777777" w:rsidTr="00043946">
        <w:tc>
          <w:tcPr>
            <w:tcW w:w="4216" w:type="dxa"/>
          </w:tcPr>
          <w:p w14:paraId="2D8E8D5B" w14:textId="77777777" w:rsidR="00043946" w:rsidRPr="008D1BAD" w:rsidRDefault="00043946" w:rsidP="004F22B4">
            <w:pPr>
              <w:pStyle w:val="TableText"/>
            </w:pPr>
            <w:r>
              <w:t>Ārstniecības iestāde</w:t>
            </w:r>
          </w:p>
        </w:tc>
        <w:tc>
          <w:tcPr>
            <w:tcW w:w="5099" w:type="dxa"/>
          </w:tcPr>
          <w:p w14:paraId="50D1AED6" w14:textId="77777777" w:rsidR="00043946" w:rsidRPr="008D1BAD" w:rsidRDefault="00043946" w:rsidP="004F22B4">
            <w:pPr>
              <w:pStyle w:val="TableText"/>
            </w:pPr>
            <w:r>
              <w:t>Norāde uz ārstniecības iestādi vai ārsta praksi, kurā tiek izsniegta DNL</w:t>
            </w:r>
          </w:p>
        </w:tc>
      </w:tr>
      <w:tr w:rsidR="00043946" w14:paraId="2B9522FF" w14:textId="77777777" w:rsidTr="00043946">
        <w:tc>
          <w:tcPr>
            <w:tcW w:w="4216" w:type="dxa"/>
          </w:tcPr>
          <w:p w14:paraId="38F5683C" w14:textId="77777777" w:rsidR="00043946" w:rsidRDefault="00043946" w:rsidP="004F22B4">
            <w:pPr>
              <w:pStyle w:val="TableText"/>
            </w:pPr>
            <w:r>
              <w:t>Ārsts</w:t>
            </w:r>
          </w:p>
        </w:tc>
        <w:tc>
          <w:tcPr>
            <w:tcW w:w="5099" w:type="dxa"/>
          </w:tcPr>
          <w:p w14:paraId="39AC8C74" w14:textId="77777777" w:rsidR="00043946" w:rsidRDefault="00043946" w:rsidP="004F22B4">
            <w:pPr>
              <w:pStyle w:val="TableText"/>
            </w:pPr>
            <w:r>
              <w:t>Norāde uz ārstniecības personu, kura esot veikusi kaut kādu darbību ar DNL</w:t>
            </w:r>
          </w:p>
        </w:tc>
      </w:tr>
      <w:tr w:rsidR="00043946" w14:paraId="1785D950" w14:textId="77777777" w:rsidTr="00043946">
        <w:tc>
          <w:tcPr>
            <w:tcW w:w="4216" w:type="dxa"/>
          </w:tcPr>
          <w:p w14:paraId="136C56D9" w14:textId="77777777" w:rsidR="00043946" w:rsidRPr="00DF0DE4" w:rsidRDefault="00043946" w:rsidP="004F22B4">
            <w:pPr>
              <w:pStyle w:val="TableText"/>
            </w:pPr>
            <w:r>
              <w:t>DNL reģistrācijas numurs</w:t>
            </w:r>
          </w:p>
        </w:tc>
        <w:tc>
          <w:tcPr>
            <w:tcW w:w="5099" w:type="dxa"/>
          </w:tcPr>
          <w:p w14:paraId="3E4C7DE0" w14:textId="77777777" w:rsidR="00043946" w:rsidRDefault="00043946" w:rsidP="004F22B4">
            <w:pPr>
              <w:pStyle w:val="TableText"/>
            </w:pPr>
            <w:r>
              <w:t>DNL reģistrācijas numurs</w:t>
            </w:r>
          </w:p>
        </w:tc>
      </w:tr>
      <w:tr w:rsidR="00043946" w14:paraId="372FA677" w14:textId="77777777" w:rsidTr="00043946">
        <w:tc>
          <w:tcPr>
            <w:tcW w:w="4216" w:type="dxa"/>
          </w:tcPr>
          <w:p w14:paraId="04EE8ADD" w14:textId="77777777" w:rsidR="00043946" w:rsidRPr="008D1BAD" w:rsidRDefault="00043946" w:rsidP="004F22B4">
            <w:pPr>
              <w:pStyle w:val="TableText"/>
            </w:pPr>
            <w:r>
              <w:t>DNL saņēmējs</w:t>
            </w:r>
          </w:p>
        </w:tc>
        <w:tc>
          <w:tcPr>
            <w:tcW w:w="5099" w:type="dxa"/>
          </w:tcPr>
          <w:p w14:paraId="4E51E79F" w14:textId="77777777" w:rsidR="00043946" w:rsidRPr="008D1BAD" w:rsidRDefault="00043946" w:rsidP="004F22B4">
            <w:pPr>
              <w:pStyle w:val="TableText"/>
            </w:pPr>
            <w:r>
              <w:t>Darbnespējīga persona, kurai tiek izsniegta DNL</w:t>
            </w:r>
            <w:r w:rsidR="00BB2B1E">
              <w:t>. Iespējams norādīt personas ar dažādām identifikācijas shēmām (sk. nodaļu 7.1.1. [38])</w:t>
            </w:r>
          </w:p>
        </w:tc>
      </w:tr>
      <w:tr w:rsidR="00043946" w14:paraId="7A677C1E" w14:textId="77777777" w:rsidTr="00043946">
        <w:tc>
          <w:tcPr>
            <w:tcW w:w="4216" w:type="dxa"/>
          </w:tcPr>
          <w:p w14:paraId="3A11E5B1" w14:textId="77777777" w:rsidR="00043946" w:rsidRPr="008D1BAD" w:rsidRDefault="00043946" w:rsidP="004F22B4">
            <w:pPr>
              <w:pStyle w:val="TableText"/>
            </w:pPr>
            <w:r>
              <w:t>Pārejošas darbnespējas cēlonis</w:t>
            </w:r>
          </w:p>
        </w:tc>
        <w:tc>
          <w:tcPr>
            <w:tcW w:w="5099" w:type="dxa"/>
          </w:tcPr>
          <w:p w14:paraId="5BA5958F" w14:textId="77777777" w:rsidR="00043946" w:rsidRPr="008D1BAD" w:rsidRDefault="00043946" w:rsidP="004F22B4">
            <w:pPr>
              <w:pStyle w:val="TableText"/>
            </w:pPr>
            <w:r>
              <w:t>Pārejošas darbnespējas cēlonis atbilstoši DNL tipam</w:t>
            </w:r>
          </w:p>
        </w:tc>
      </w:tr>
      <w:tr w:rsidR="00043946" w14:paraId="1C385C07" w14:textId="77777777" w:rsidTr="00043946">
        <w:tc>
          <w:tcPr>
            <w:tcW w:w="4216" w:type="dxa"/>
          </w:tcPr>
          <w:p w14:paraId="6F117DB0" w14:textId="77777777" w:rsidR="00043946" w:rsidRPr="008D1BAD" w:rsidRDefault="00043946" w:rsidP="004F22B4">
            <w:pPr>
              <w:pStyle w:val="TableText"/>
            </w:pPr>
            <w:r>
              <w:t>DNL statuss</w:t>
            </w:r>
          </w:p>
        </w:tc>
        <w:tc>
          <w:tcPr>
            <w:tcW w:w="5099" w:type="dxa"/>
          </w:tcPr>
          <w:p w14:paraId="0D0FAD45" w14:textId="77777777" w:rsidR="005C7F79" w:rsidRDefault="00043946" w:rsidP="004F22B4">
            <w:pPr>
              <w:pStyle w:val="TableText"/>
            </w:pPr>
            <w:r>
              <w:t>DNL statusi</w:t>
            </w:r>
            <w:r w:rsidR="005C7F79">
              <w:t>:</w:t>
            </w:r>
          </w:p>
          <w:p w14:paraId="2D76EBF0" w14:textId="77777777" w:rsidR="00C34F0F" w:rsidRDefault="005C7F79" w:rsidP="004F22B4">
            <w:pPr>
              <w:pStyle w:val="TableText"/>
              <w:numPr>
                <w:ilvl w:val="0"/>
                <w:numId w:val="16"/>
              </w:numPr>
              <w:rPr>
                <w:smallCaps/>
              </w:rPr>
            </w:pPr>
            <w:r>
              <w:t>Atvērta</w:t>
            </w:r>
          </w:p>
          <w:p w14:paraId="46460EAF" w14:textId="77777777" w:rsidR="00C34F0F" w:rsidRDefault="005C7F79" w:rsidP="004F22B4">
            <w:pPr>
              <w:pStyle w:val="TableText"/>
              <w:numPr>
                <w:ilvl w:val="0"/>
                <w:numId w:val="16"/>
              </w:numPr>
              <w:rPr>
                <w:smallCaps/>
              </w:rPr>
            </w:pPr>
            <w:r>
              <w:t>Anulēta</w:t>
            </w:r>
          </w:p>
          <w:p w14:paraId="08AE27C5" w14:textId="77777777" w:rsidR="00C34F0F" w:rsidRDefault="005C7F79" w:rsidP="004F22B4">
            <w:pPr>
              <w:pStyle w:val="TableText"/>
              <w:numPr>
                <w:ilvl w:val="0"/>
                <w:numId w:val="16"/>
              </w:numPr>
              <w:rPr>
                <w:smallCaps/>
              </w:rPr>
            </w:pPr>
            <w:r>
              <w:t>Slēgta</w:t>
            </w:r>
            <w:r w:rsidR="00043946">
              <w:t xml:space="preserve"> </w:t>
            </w:r>
          </w:p>
        </w:tc>
      </w:tr>
      <w:tr w:rsidR="00043946" w14:paraId="099B421F" w14:textId="77777777" w:rsidTr="00043946">
        <w:tc>
          <w:tcPr>
            <w:tcW w:w="4216" w:type="dxa"/>
          </w:tcPr>
          <w:p w14:paraId="392F3982" w14:textId="77777777" w:rsidR="00043946" w:rsidRPr="008D1BAD" w:rsidRDefault="00043946" w:rsidP="004F22B4">
            <w:pPr>
              <w:pStyle w:val="TableText"/>
            </w:pPr>
            <w:r>
              <w:t>DNL statusa datums no</w:t>
            </w:r>
          </w:p>
        </w:tc>
        <w:tc>
          <w:tcPr>
            <w:tcW w:w="5099" w:type="dxa"/>
          </w:tcPr>
          <w:p w14:paraId="63BDF635" w14:textId="77777777" w:rsidR="00043946" w:rsidRPr="008D1BAD" w:rsidRDefault="00043946" w:rsidP="004F22B4">
            <w:pPr>
              <w:pStyle w:val="TableText"/>
            </w:pPr>
            <w:r>
              <w:t>Attiecīga DNL statusa uzstādīšanas periods</w:t>
            </w:r>
          </w:p>
        </w:tc>
      </w:tr>
      <w:tr w:rsidR="00043946" w14:paraId="0AA86CCC" w14:textId="77777777" w:rsidTr="00043946">
        <w:tc>
          <w:tcPr>
            <w:tcW w:w="4216" w:type="dxa"/>
          </w:tcPr>
          <w:p w14:paraId="24446433" w14:textId="77777777" w:rsidR="00043946" w:rsidRDefault="00043946" w:rsidP="004F22B4">
            <w:pPr>
              <w:pStyle w:val="TableText"/>
            </w:pPr>
            <w:r>
              <w:t>DNL statusa datums no</w:t>
            </w:r>
          </w:p>
        </w:tc>
        <w:tc>
          <w:tcPr>
            <w:tcW w:w="5099" w:type="dxa"/>
          </w:tcPr>
          <w:p w14:paraId="6EC4B032" w14:textId="77777777" w:rsidR="00043946" w:rsidRDefault="00043946" w:rsidP="004F22B4">
            <w:pPr>
              <w:pStyle w:val="TableText"/>
            </w:pPr>
            <w:r>
              <w:t>Attiecīga DNL statusa uzstādīšanas periods</w:t>
            </w:r>
          </w:p>
        </w:tc>
      </w:tr>
      <w:tr w:rsidR="00043946" w14:paraId="1875131D" w14:textId="77777777" w:rsidTr="00043946">
        <w:tc>
          <w:tcPr>
            <w:tcW w:w="4216" w:type="dxa"/>
          </w:tcPr>
          <w:p w14:paraId="7A6280AF" w14:textId="77777777" w:rsidR="00043946" w:rsidRDefault="00043946" w:rsidP="004F22B4">
            <w:pPr>
              <w:pStyle w:val="TableText"/>
            </w:pPr>
            <w:r>
              <w:t>Atbildīgs par statusa uzstādīšanu</w:t>
            </w:r>
          </w:p>
        </w:tc>
        <w:tc>
          <w:tcPr>
            <w:tcW w:w="5099" w:type="dxa"/>
          </w:tcPr>
          <w:p w14:paraId="2FEFAAB8" w14:textId="77777777" w:rsidR="00043946" w:rsidRDefault="00043946" w:rsidP="004F22B4">
            <w:pPr>
              <w:pStyle w:val="TableText"/>
            </w:pPr>
            <w:r>
              <w:t>Norāde uz ārstniecības personu, kura veica atbilstošu darbību</w:t>
            </w:r>
          </w:p>
        </w:tc>
      </w:tr>
      <w:tr w:rsidR="00043946" w14:paraId="4D799266" w14:textId="77777777" w:rsidTr="00043946">
        <w:tc>
          <w:tcPr>
            <w:tcW w:w="4216" w:type="dxa"/>
          </w:tcPr>
          <w:p w14:paraId="5E6AF0D6" w14:textId="77777777" w:rsidR="00043946" w:rsidRDefault="00043946" w:rsidP="004F22B4">
            <w:pPr>
              <w:pStyle w:val="TableText"/>
            </w:pPr>
            <w:r>
              <w:t>DNL anulēšanas pamatojums</w:t>
            </w:r>
          </w:p>
        </w:tc>
        <w:tc>
          <w:tcPr>
            <w:tcW w:w="5099" w:type="dxa"/>
          </w:tcPr>
          <w:p w14:paraId="47A62F83" w14:textId="77777777" w:rsidR="00043946" w:rsidRDefault="00043946" w:rsidP="004F22B4">
            <w:pPr>
              <w:pStyle w:val="TableText"/>
            </w:pPr>
            <w:r>
              <w:t>Pamatojums DNL anulēšanai</w:t>
            </w:r>
          </w:p>
        </w:tc>
      </w:tr>
      <w:tr w:rsidR="00043946" w14:paraId="0C498E80" w14:textId="77777777" w:rsidTr="00043946">
        <w:tc>
          <w:tcPr>
            <w:tcW w:w="4216" w:type="dxa"/>
          </w:tcPr>
          <w:p w14:paraId="4BF23CC7" w14:textId="77777777" w:rsidR="00043946" w:rsidRDefault="00043946" w:rsidP="004F22B4">
            <w:pPr>
              <w:pStyle w:val="TableText"/>
            </w:pPr>
            <w:r>
              <w:t>Darbnespējas perioda datums no</w:t>
            </w:r>
          </w:p>
        </w:tc>
        <w:tc>
          <w:tcPr>
            <w:tcW w:w="5099" w:type="dxa"/>
          </w:tcPr>
          <w:p w14:paraId="27128373" w14:textId="77777777" w:rsidR="00043946" w:rsidRDefault="00043946" w:rsidP="004F22B4">
            <w:pPr>
              <w:pStyle w:val="TableText"/>
            </w:pPr>
            <w:r>
              <w:t>Darbnespējas periods</w:t>
            </w:r>
          </w:p>
        </w:tc>
      </w:tr>
      <w:tr w:rsidR="00043946" w14:paraId="22DD1940" w14:textId="77777777" w:rsidTr="00043946">
        <w:tc>
          <w:tcPr>
            <w:tcW w:w="4216" w:type="dxa"/>
          </w:tcPr>
          <w:p w14:paraId="7CEC6F0E" w14:textId="77777777" w:rsidR="00043946" w:rsidRDefault="00043946" w:rsidP="004F22B4">
            <w:pPr>
              <w:pStyle w:val="TableText"/>
            </w:pPr>
            <w:r>
              <w:t>Darbnespējas perioda datums līdz</w:t>
            </w:r>
          </w:p>
        </w:tc>
        <w:tc>
          <w:tcPr>
            <w:tcW w:w="5099" w:type="dxa"/>
          </w:tcPr>
          <w:p w14:paraId="156D72E3" w14:textId="77777777" w:rsidR="00043946" w:rsidRDefault="00043946" w:rsidP="004F22B4">
            <w:pPr>
              <w:pStyle w:val="TableText"/>
            </w:pPr>
            <w:r>
              <w:t>Darbnespējas periods</w:t>
            </w:r>
          </w:p>
        </w:tc>
      </w:tr>
    </w:tbl>
    <w:p w14:paraId="171E7B3A" w14:textId="77777777" w:rsidR="00C34F0F" w:rsidRDefault="0033201B" w:rsidP="00783551">
      <w:pPr>
        <w:pStyle w:val="Heading4"/>
      </w:pPr>
      <w:r>
        <w:t>DNL</w:t>
      </w:r>
      <w:r w:rsidR="00FC66B1">
        <w:t xml:space="preserve"> saraksts</w:t>
      </w:r>
      <w:r w:rsidR="00FC66B1" w:rsidRPr="00BE50BB">
        <w:t xml:space="preserve"> </w:t>
      </w:r>
      <w:r w:rsidR="00FC66B1">
        <w:t>– PORTALS.</w:t>
      </w:r>
      <w:r>
        <w:t>DNL</w:t>
      </w:r>
      <w:r w:rsidR="00FC66B1">
        <w:t>.DS.</w:t>
      </w:r>
      <w:r>
        <w:t>0</w:t>
      </w:r>
      <w:r w:rsidR="007C326D">
        <w:t>5</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9"/>
        <w:gridCol w:w="5103"/>
      </w:tblGrid>
      <w:tr w:rsidR="00FC66B1" w14:paraId="5D4364A6" w14:textId="77777777" w:rsidTr="00B14165">
        <w:tc>
          <w:tcPr>
            <w:tcW w:w="4219" w:type="dxa"/>
            <w:shd w:val="clear" w:color="auto" w:fill="8C9EB4"/>
          </w:tcPr>
          <w:p w14:paraId="076A24C9" w14:textId="77777777" w:rsidR="00FC66B1" w:rsidRDefault="00FC66B1" w:rsidP="00B14165">
            <w:pPr>
              <w:pStyle w:val="Tabulasvirsraksts"/>
            </w:pPr>
            <w:r>
              <w:t>Datu elements</w:t>
            </w:r>
          </w:p>
        </w:tc>
        <w:tc>
          <w:tcPr>
            <w:tcW w:w="5103" w:type="dxa"/>
            <w:shd w:val="clear" w:color="auto" w:fill="8C9EB4"/>
          </w:tcPr>
          <w:p w14:paraId="0E11D5CA" w14:textId="77777777" w:rsidR="00FC66B1" w:rsidRDefault="00FC66B1" w:rsidP="00B14165">
            <w:pPr>
              <w:pStyle w:val="Tabulasvirsraksts"/>
            </w:pPr>
            <w:r>
              <w:t>Apraksts</w:t>
            </w:r>
          </w:p>
        </w:tc>
      </w:tr>
      <w:tr w:rsidR="00043946" w14:paraId="01F2FA2D" w14:textId="77777777" w:rsidTr="00B14165">
        <w:tc>
          <w:tcPr>
            <w:tcW w:w="4219" w:type="dxa"/>
          </w:tcPr>
          <w:p w14:paraId="7D790BF8" w14:textId="77777777" w:rsidR="00043946" w:rsidRDefault="00043946" w:rsidP="004F22B4">
            <w:pPr>
              <w:pStyle w:val="TableText"/>
            </w:pPr>
            <w:r>
              <w:t>Ierakstu skaits</w:t>
            </w:r>
          </w:p>
        </w:tc>
        <w:tc>
          <w:tcPr>
            <w:tcW w:w="5103" w:type="dxa"/>
          </w:tcPr>
          <w:p w14:paraId="27CD16DE" w14:textId="77777777" w:rsidR="00043946" w:rsidRDefault="00043946" w:rsidP="004F22B4">
            <w:pPr>
              <w:pStyle w:val="TableText"/>
            </w:pPr>
            <w:r>
              <w:t>Atlasīt</w:t>
            </w:r>
            <w:r w:rsidR="006C474E">
              <w:t>o</w:t>
            </w:r>
            <w:r>
              <w:t xml:space="preserve"> ierakstu skaits</w:t>
            </w:r>
          </w:p>
        </w:tc>
      </w:tr>
      <w:tr w:rsidR="00043946" w14:paraId="3EAE0C2E" w14:textId="77777777" w:rsidTr="00B14165">
        <w:tc>
          <w:tcPr>
            <w:tcW w:w="4219" w:type="dxa"/>
          </w:tcPr>
          <w:p w14:paraId="61743450" w14:textId="77777777" w:rsidR="00043946" w:rsidRPr="00405D22" w:rsidRDefault="00043946" w:rsidP="00A75244">
            <w:pPr>
              <w:overflowPunct w:val="0"/>
              <w:autoSpaceDE w:val="0"/>
              <w:autoSpaceDN w:val="0"/>
              <w:adjustRightInd w:val="0"/>
              <w:spacing w:before="40" w:after="40"/>
              <w:textAlignment w:val="baseline"/>
            </w:pPr>
            <w:r>
              <w:t>DNL saraksts</w:t>
            </w:r>
          </w:p>
        </w:tc>
        <w:tc>
          <w:tcPr>
            <w:tcW w:w="5103" w:type="dxa"/>
          </w:tcPr>
          <w:p w14:paraId="4207C219" w14:textId="77777777" w:rsidR="00043946" w:rsidRPr="009B5638" w:rsidRDefault="00043946" w:rsidP="00043946">
            <w:pPr>
              <w:pStyle w:val="Tabulasteksts"/>
            </w:pPr>
            <w:r>
              <w:t>Struktūru PNIS.DNL.DS.03 saraksts</w:t>
            </w:r>
          </w:p>
        </w:tc>
      </w:tr>
    </w:tbl>
    <w:p w14:paraId="3616050C" w14:textId="77777777" w:rsidR="00C34F0F" w:rsidRDefault="00812467" w:rsidP="00783551">
      <w:pPr>
        <w:pStyle w:val="Heading4"/>
      </w:pPr>
      <w:bookmarkStart w:id="91" w:name="_Ref431217269"/>
      <w:r>
        <w:t xml:space="preserve">DNL dati </w:t>
      </w:r>
      <w:r w:rsidR="003C27DC">
        <w:t xml:space="preserve">papildināšanai </w:t>
      </w:r>
      <w:r w:rsidR="007F7BCD">
        <w:t>– PORTALS</w:t>
      </w:r>
      <w:r w:rsidR="007F7BCD" w:rsidRPr="00BE50BB">
        <w:t>.</w:t>
      </w:r>
      <w:r w:rsidR="007F7BCD">
        <w:t>DNL</w:t>
      </w:r>
      <w:r w:rsidR="007F7BCD" w:rsidRPr="00BE50BB">
        <w:t>.DS.</w:t>
      </w:r>
      <w:r w:rsidR="007F7BCD">
        <w:t>06</w:t>
      </w:r>
      <w:bookmarkEnd w:id="91"/>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9"/>
        <w:gridCol w:w="5103"/>
      </w:tblGrid>
      <w:tr w:rsidR="003C27DC" w14:paraId="7502FE28" w14:textId="77777777" w:rsidTr="00C74155">
        <w:tc>
          <w:tcPr>
            <w:tcW w:w="4219" w:type="dxa"/>
            <w:shd w:val="clear" w:color="auto" w:fill="8C9EB4"/>
          </w:tcPr>
          <w:p w14:paraId="05CC6A04" w14:textId="77777777" w:rsidR="003C27DC" w:rsidRDefault="003C27DC" w:rsidP="00C74155">
            <w:pPr>
              <w:pStyle w:val="Tabulasvirsraksts"/>
            </w:pPr>
            <w:r>
              <w:t xml:space="preserve">Nosaukums </w:t>
            </w:r>
          </w:p>
        </w:tc>
        <w:tc>
          <w:tcPr>
            <w:tcW w:w="5103" w:type="dxa"/>
            <w:shd w:val="clear" w:color="auto" w:fill="8C9EB4"/>
          </w:tcPr>
          <w:p w14:paraId="0E0BC7F7" w14:textId="77777777" w:rsidR="003C27DC" w:rsidRDefault="003C27DC" w:rsidP="00C74155">
            <w:pPr>
              <w:pStyle w:val="Tabulasvirsraksts"/>
            </w:pPr>
            <w:r>
              <w:t>Apraksts</w:t>
            </w:r>
          </w:p>
        </w:tc>
      </w:tr>
      <w:tr w:rsidR="003C27DC" w14:paraId="148BC3B0" w14:textId="77777777" w:rsidTr="00C74155">
        <w:tc>
          <w:tcPr>
            <w:tcW w:w="4219" w:type="dxa"/>
          </w:tcPr>
          <w:p w14:paraId="0EDD43EA" w14:textId="77777777" w:rsidR="003C27DC" w:rsidRPr="00DF0DE4" w:rsidRDefault="003C27DC" w:rsidP="004F22B4">
            <w:pPr>
              <w:pStyle w:val="TableText"/>
            </w:pPr>
            <w:r>
              <w:t>DNL ID</w:t>
            </w:r>
          </w:p>
        </w:tc>
        <w:tc>
          <w:tcPr>
            <w:tcW w:w="5103" w:type="dxa"/>
          </w:tcPr>
          <w:p w14:paraId="59831364" w14:textId="77777777" w:rsidR="003C27DC" w:rsidRDefault="005D02E6" w:rsidP="004F22B4">
            <w:pPr>
              <w:pStyle w:val="TableText"/>
            </w:pPr>
            <w:r>
              <w:t xml:space="preserve">PN IS atgrieztais </w:t>
            </w:r>
            <w:r w:rsidR="003C27DC">
              <w:t>DNL unikālais identifikators</w:t>
            </w:r>
          </w:p>
        </w:tc>
      </w:tr>
      <w:tr w:rsidR="003C27DC" w14:paraId="7611C714" w14:textId="77777777" w:rsidTr="00C74155">
        <w:tc>
          <w:tcPr>
            <w:tcW w:w="4219" w:type="dxa"/>
          </w:tcPr>
          <w:p w14:paraId="50DF010A" w14:textId="77777777" w:rsidR="003C27DC" w:rsidRPr="008D1BAD" w:rsidRDefault="003C27DC" w:rsidP="004F22B4">
            <w:pPr>
              <w:pStyle w:val="TableText"/>
            </w:pPr>
            <w:r>
              <w:t>Pārejošas darbnespējas cēlonis</w:t>
            </w:r>
          </w:p>
        </w:tc>
        <w:tc>
          <w:tcPr>
            <w:tcW w:w="5103" w:type="dxa"/>
          </w:tcPr>
          <w:p w14:paraId="1637CF20" w14:textId="77777777" w:rsidR="003C27DC" w:rsidRPr="008D1BAD" w:rsidRDefault="003C27DC" w:rsidP="004F22B4">
            <w:pPr>
              <w:pStyle w:val="TableText"/>
            </w:pPr>
            <w:r>
              <w:t>Pārejošas darbnespējas cēlonis atbilstoši DNL tipam</w:t>
            </w:r>
          </w:p>
        </w:tc>
      </w:tr>
      <w:tr w:rsidR="003C27DC" w14:paraId="00278F07" w14:textId="77777777" w:rsidTr="00C74155">
        <w:tc>
          <w:tcPr>
            <w:tcW w:w="4219" w:type="dxa"/>
          </w:tcPr>
          <w:p w14:paraId="230F3CE8" w14:textId="77777777" w:rsidR="003C27DC" w:rsidRPr="008D1BAD" w:rsidRDefault="003C27DC" w:rsidP="004F22B4">
            <w:pPr>
              <w:pStyle w:val="TableText"/>
            </w:pPr>
            <w:r>
              <w:t>Cita cēloņa apraksts</w:t>
            </w:r>
          </w:p>
        </w:tc>
        <w:tc>
          <w:tcPr>
            <w:tcW w:w="5103" w:type="dxa"/>
          </w:tcPr>
          <w:p w14:paraId="1AA066D3" w14:textId="77777777" w:rsidR="003C27DC" w:rsidRDefault="003C27DC" w:rsidP="004F22B4">
            <w:pPr>
              <w:pStyle w:val="TableText"/>
            </w:pPr>
            <w:r>
              <w:t>Cita cēloņa tekstuāls apraksts.</w:t>
            </w:r>
          </w:p>
          <w:p w14:paraId="16957EA0" w14:textId="77777777" w:rsidR="003C27DC" w:rsidRPr="008D1BAD" w:rsidRDefault="003C27DC" w:rsidP="004F22B4">
            <w:pPr>
              <w:pStyle w:val="TableText"/>
            </w:pPr>
            <w:r>
              <w:t>Tiek norādīts, ja „Pārejošs darbnespējas cēlonis” ir „Cits cēlonis”</w:t>
            </w:r>
          </w:p>
        </w:tc>
      </w:tr>
      <w:tr w:rsidR="003C27DC" w14:paraId="604B8632" w14:textId="77777777" w:rsidTr="00C74155">
        <w:tc>
          <w:tcPr>
            <w:tcW w:w="4219" w:type="dxa"/>
          </w:tcPr>
          <w:p w14:paraId="08A6BD4A" w14:textId="77777777" w:rsidR="003C27DC" w:rsidRPr="008D1BAD" w:rsidRDefault="003C27DC" w:rsidP="004F22B4">
            <w:pPr>
              <w:pStyle w:val="TableText"/>
            </w:pPr>
            <w:r>
              <w:t>Piezīmes</w:t>
            </w:r>
          </w:p>
        </w:tc>
        <w:tc>
          <w:tcPr>
            <w:tcW w:w="5103" w:type="dxa"/>
          </w:tcPr>
          <w:p w14:paraId="7FB866C5" w14:textId="77777777" w:rsidR="003C27DC" w:rsidRPr="008D1BAD" w:rsidRDefault="003C27DC" w:rsidP="004F22B4">
            <w:pPr>
              <w:pStyle w:val="TableText"/>
            </w:pPr>
            <w:r>
              <w:t>Tekstuālas piezīmes</w:t>
            </w:r>
          </w:p>
        </w:tc>
      </w:tr>
      <w:tr w:rsidR="003C27DC" w14:paraId="584C33CB" w14:textId="77777777" w:rsidTr="00C74155">
        <w:tc>
          <w:tcPr>
            <w:tcW w:w="4219" w:type="dxa"/>
          </w:tcPr>
          <w:p w14:paraId="4C6819C9" w14:textId="77777777" w:rsidR="003C27DC" w:rsidRDefault="003C27DC" w:rsidP="004F22B4">
            <w:pPr>
              <w:pStyle w:val="TableText"/>
            </w:pPr>
            <w:r>
              <w:t>Darbnespējas periodi</w:t>
            </w:r>
          </w:p>
        </w:tc>
        <w:tc>
          <w:tcPr>
            <w:tcW w:w="5103" w:type="dxa"/>
          </w:tcPr>
          <w:p w14:paraId="50B203E4" w14:textId="77777777" w:rsidR="003C27DC" w:rsidRDefault="003C27DC" w:rsidP="004F22B4">
            <w:pPr>
              <w:pStyle w:val="TableText"/>
              <w:rPr>
                <w:smallCaps/>
              </w:rPr>
            </w:pPr>
            <w:r>
              <w:t>Darbnespējas periodu saraksts</w:t>
            </w:r>
          </w:p>
        </w:tc>
      </w:tr>
      <w:tr w:rsidR="003C27DC" w14:paraId="7D353F4D" w14:textId="77777777" w:rsidTr="00C74155">
        <w:tc>
          <w:tcPr>
            <w:tcW w:w="4219" w:type="dxa"/>
          </w:tcPr>
          <w:p w14:paraId="7E6BD726" w14:textId="77777777" w:rsidR="003C27DC" w:rsidRDefault="003C27DC" w:rsidP="004F22B4">
            <w:pPr>
              <w:pStyle w:val="TableText"/>
            </w:pPr>
            <w:r w:rsidRPr="00131676">
              <w:t>Darbnespējīgas personas darba vietas</w:t>
            </w:r>
          </w:p>
        </w:tc>
        <w:tc>
          <w:tcPr>
            <w:tcW w:w="5103" w:type="dxa"/>
          </w:tcPr>
          <w:p w14:paraId="0A29B5EF" w14:textId="77777777" w:rsidR="003C27DC" w:rsidRDefault="003C27DC" w:rsidP="004F22B4">
            <w:pPr>
              <w:pStyle w:val="TableText"/>
              <w:rPr>
                <w:smallCaps/>
              </w:rPr>
            </w:pPr>
            <w:r w:rsidRPr="00131676">
              <w:t>Darbnespējīgas personas darba viet</w:t>
            </w:r>
            <w:r>
              <w:t>u saraksts</w:t>
            </w:r>
          </w:p>
        </w:tc>
      </w:tr>
      <w:tr w:rsidR="003C27DC" w14:paraId="3843B83A" w14:textId="77777777" w:rsidTr="00C74155">
        <w:tc>
          <w:tcPr>
            <w:tcW w:w="9322" w:type="dxa"/>
            <w:gridSpan w:val="2"/>
          </w:tcPr>
          <w:p w14:paraId="7ECA76FD" w14:textId="77777777" w:rsidR="003C27DC" w:rsidRDefault="003C27DC" w:rsidP="004F22B4">
            <w:pPr>
              <w:pStyle w:val="TableText"/>
            </w:pPr>
            <w:r>
              <w:t>B tipa DNL specifiskie dati:</w:t>
            </w:r>
          </w:p>
        </w:tc>
      </w:tr>
      <w:tr w:rsidR="003C27DC" w14:paraId="62D1CB12" w14:textId="77777777" w:rsidTr="00C74155">
        <w:tc>
          <w:tcPr>
            <w:tcW w:w="4219" w:type="dxa"/>
          </w:tcPr>
          <w:p w14:paraId="18FF6DB4" w14:textId="77777777" w:rsidR="003C27DC" w:rsidRDefault="003C27DC" w:rsidP="004F22B4">
            <w:pPr>
              <w:pStyle w:val="TableText"/>
            </w:pPr>
            <w:r>
              <w:t>Bērns (EVK)</w:t>
            </w:r>
          </w:p>
        </w:tc>
        <w:tc>
          <w:tcPr>
            <w:tcW w:w="5103" w:type="dxa"/>
          </w:tcPr>
          <w:p w14:paraId="1A2043B2" w14:textId="77777777" w:rsidR="003C27DC" w:rsidRDefault="003C27DC" w:rsidP="004F22B4">
            <w:pPr>
              <w:pStyle w:val="TableText"/>
            </w:pPr>
            <w:r>
              <w:t>DNL saņēmēja bērns vai aizbilstamais – atsauce uz EVK personu</w:t>
            </w:r>
          </w:p>
        </w:tc>
      </w:tr>
      <w:tr w:rsidR="003C27DC" w14:paraId="34BA7672" w14:textId="77777777" w:rsidTr="00C74155">
        <w:tc>
          <w:tcPr>
            <w:tcW w:w="4219" w:type="dxa"/>
          </w:tcPr>
          <w:p w14:paraId="25684F5A" w14:textId="77777777" w:rsidR="003C27DC" w:rsidRDefault="003C27DC" w:rsidP="004F22B4">
            <w:pPr>
              <w:pStyle w:val="TableText"/>
            </w:pPr>
            <w:r>
              <w:lastRenderedPageBreak/>
              <w:t>Bērna dati</w:t>
            </w:r>
          </w:p>
        </w:tc>
        <w:tc>
          <w:tcPr>
            <w:tcW w:w="5103" w:type="dxa"/>
          </w:tcPr>
          <w:p w14:paraId="2DB8F30F" w14:textId="77777777" w:rsidR="003C27DC" w:rsidRDefault="003C27DC" w:rsidP="004F22B4">
            <w:pPr>
              <w:pStyle w:val="TableText"/>
            </w:pPr>
            <w:r>
              <w:t>DNL saņēmēja bērna vai aizbilstama dati (tiek manuāli norādīti, ja Bērns (EVK) ir tukšs):</w:t>
            </w:r>
          </w:p>
          <w:p w14:paraId="2B51453E" w14:textId="77777777" w:rsidR="003C27DC" w:rsidRDefault="003C27DC" w:rsidP="004F22B4">
            <w:pPr>
              <w:pStyle w:val="TableText"/>
              <w:numPr>
                <w:ilvl w:val="0"/>
                <w:numId w:val="23"/>
              </w:numPr>
            </w:pPr>
            <w:r>
              <w:t>DNL saņēmēja bērns/aizbilstamais (statuss)</w:t>
            </w:r>
          </w:p>
          <w:p w14:paraId="67DA173D" w14:textId="77777777" w:rsidR="003C27DC" w:rsidRDefault="003C27DC" w:rsidP="004F22B4">
            <w:pPr>
              <w:pStyle w:val="TableText"/>
              <w:numPr>
                <w:ilvl w:val="0"/>
                <w:numId w:val="23"/>
              </w:numPr>
              <w:rPr>
                <w:smallCaps/>
              </w:rPr>
            </w:pPr>
            <w:r>
              <w:t>Bērna/aizbilstam</w:t>
            </w:r>
            <w:r w:rsidR="00140E09">
              <w:t>ā personas identifikācija</w:t>
            </w:r>
          </w:p>
        </w:tc>
      </w:tr>
      <w:tr w:rsidR="003C27DC" w14:paraId="5E801870" w14:textId="77777777" w:rsidTr="00C74155">
        <w:tc>
          <w:tcPr>
            <w:tcW w:w="4219" w:type="dxa"/>
          </w:tcPr>
          <w:p w14:paraId="705ED3D8" w14:textId="77777777" w:rsidR="003C27DC" w:rsidRDefault="003C27DC" w:rsidP="004F22B4">
            <w:pPr>
              <w:pStyle w:val="TableText"/>
            </w:pPr>
            <w:r>
              <w:t>Atzīmes par nosūtīšanu uz VDEĀK</w:t>
            </w:r>
          </w:p>
        </w:tc>
        <w:tc>
          <w:tcPr>
            <w:tcW w:w="5103" w:type="dxa"/>
          </w:tcPr>
          <w:p w14:paraId="00F1FCE9" w14:textId="77777777" w:rsidR="003C27DC" w:rsidRDefault="003C27DC" w:rsidP="004F22B4">
            <w:pPr>
              <w:pStyle w:val="TableText"/>
              <w:rPr>
                <w:smallCaps/>
              </w:rPr>
            </w:pPr>
            <w:r w:rsidRPr="00D7158B">
              <w:t>Tekstuālās piezīmes par darbnespējīgas personas nosūtīšanu uz VDEĀK</w:t>
            </w:r>
          </w:p>
        </w:tc>
      </w:tr>
      <w:tr w:rsidR="003C27DC" w14:paraId="171E8F7C" w14:textId="77777777" w:rsidTr="00C74155">
        <w:tc>
          <w:tcPr>
            <w:tcW w:w="4219" w:type="dxa"/>
          </w:tcPr>
          <w:p w14:paraId="73365774" w14:textId="77777777" w:rsidR="003C27DC" w:rsidRDefault="003C27DC" w:rsidP="004F22B4">
            <w:pPr>
              <w:pStyle w:val="TableText"/>
              <w:rPr>
                <w:smallCaps/>
              </w:rPr>
            </w:pPr>
            <w:r>
              <w:t>VDEĀK lēmums</w:t>
            </w:r>
          </w:p>
        </w:tc>
        <w:tc>
          <w:tcPr>
            <w:tcW w:w="5103" w:type="dxa"/>
          </w:tcPr>
          <w:p w14:paraId="06C5EF7C" w14:textId="77777777" w:rsidR="00584EEA" w:rsidRDefault="00584EEA" w:rsidP="004F22B4">
            <w:pPr>
              <w:pStyle w:val="TableText"/>
            </w:pPr>
            <w:r>
              <w:t>Tiks labots, ja nebija aizpildīts.</w:t>
            </w:r>
          </w:p>
          <w:p w14:paraId="728122B7" w14:textId="77777777" w:rsidR="003C27DC" w:rsidRDefault="003C27DC" w:rsidP="004F22B4">
            <w:pPr>
              <w:pStyle w:val="TableText"/>
              <w:rPr>
                <w:smallCaps/>
              </w:rPr>
            </w:pPr>
            <w:r>
              <w:t>VDEĀK lēmuma dati:</w:t>
            </w:r>
          </w:p>
          <w:p w14:paraId="5F1DA8EF" w14:textId="77777777" w:rsidR="003C27DC" w:rsidRDefault="003C27DC" w:rsidP="004F22B4">
            <w:pPr>
              <w:pStyle w:val="TableText"/>
              <w:numPr>
                <w:ilvl w:val="0"/>
                <w:numId w:val="21"/>
              </w:numPr>
              <w:rPr>
                <w:smallCaps/>
              </w:rPr>
            </w:pPr>
            <w:r>
              <w:t xml:space="preserve">VDEĀK lēmums, </w:t>
            </w:r>
          </w:p>
          <w:p w14:paraId="0FE6CCBE" w14:textId="77777777" w:rsidR="003C27DC" w:rsidRDefault="003C27DC" w:rsidP="004F22B4">
            <w:pPr>
              <w:pStyle w:val="TableText"/>
              <w:numPr>
                <w:ilvl w:val="0"/>
                <w:numId w:val="21"/>
              </w:numPr>
              <w:rPr>
                <w:smallCaps/>
              </w:rPr>
            </w:pPr>
            <w:r>
              <w:t xml:space="preserve">lēmuma datums, </w:t>
            </w:r>
          </w:p>
          <w:p w14:paraId="2449486D" w14:textId="77777777" w:rsidR="003C27DC" w:rsidRDefault="003C27DC" w:rsidP="004F22B4">
            <w:pPr>
              <w:pStyle w:val="TableText"/>
              <w:numPr>
                <w:ilvl w:val="0"/>
                <w:numId w:val="21"/>
              </w:numPr>
              <w:rPr>
                <w:smallCaps/>
              </w:rPr>
            </w:pPr>
            <w:r>
              <w:t xml:space="preserve">dokumenta numurs, </w:t>
            </w:r>
          </w:p>
          <w:p w14:paraId="2A6C484E" w14:textId="77777777" w:rsidR="003C27DC" w:rsidRPr="00D7158B" w:rsidRDefault="003C27DC" w:rsidP="004F22B4">
            <w:pPr>
              <w:pStyle w:val="TableText"/>
              <w:numPr>
                <w:ilvl w:val="0"/>
                <w:numId w:val="21"/>
              </w:numPr>
              <w:rPr>
                <w:smallCaps/>
              </w:rPr>
            </w:pPr>
            <w:r>
              <w:t>priekšsēdētājs</w:t>
            </w:r>
          </w:p>
        </w:tc>
      </w:tr>
      <w:tr w:rsidR="003C27DC" w14:paraId="450BD099" w14:textId="77777777" w:rsidTr="00C74155">
        <w:tc>
          <w:tcPr>
            <w:tcW w:w="4219" w:type="dxa"/>
          </w:tcPr>
          <w:p w14:paraId="0A7355E7" w14:textId="77777777" w:rsidR="003C27DC" w:rsidRDefault="003C27DC" w:rsidP="004F22B4">
            <w:pPr>
              <w:pStyle w:val="TableText"/>
            </w:pPr>
            <w:r>
              <w:t>Pamatojums</w:t>
            </w:r>
            <w:r w:rsidRPr="00D7158B">
              <w:t xml:space="preserve"> nesūtīt pie ārsta speciālista</w:t>
            </w:r>
          </w:p>
        </w:tc>
        <w:tc>
          <w:tcPr>
            <w:tcW w:w="5103" w:type="dxa"/>
          </w:tcPr>
          <w:p w14:paraId="05B327D5" w14:textId="77777777" w:rsidR="003C27DC" w:rsidRDefault="003C27DC" w:rsidP="004F22B4">
            <w:pPr>
              <w:pStyle w:val="TableText"/>
            </w:pPr>
            <w:r>
              <w:t>Atsauce uz klasifikatora „</w:t>
            </w:r>
            <w:r w:rsidRPr="00131676">
              <w:t>Iemesl</w:t>
            </w:r>
            <w:r>
              <w:t>i</w:t>
            </w:r>
            <w:r w:rsidRPr="00131676">
              <w:t xml:space="preserve"> nesūtīt pie ārsta speciālista</w:t>
            </w:r>
            <w:r>
              <w:t>” vērtību</w:t>
            </w:r>
          </w:p>
        </w:tc>
      </w:tr>
      <w:tr w:rsidR="003C27DC" w14:paraId="295A8CBD" w14:textId="77777777" w:rsidTr="00C74155">
        <w:tc>
          <w:tcPr>
            <w:tcW w:w="4219" w:type="dxa"/>
          </w:tcPr>
          <w:p w14:paraId="714E5C97" w14:textId="77777777" w:rsidR="003C27DC" w:rsidRDefault="003C27DC" w:rsidP="004F22B4">
            <w:pPr>
              <w:pStyle w:val="TableText"/>
            </w:pPr>
            <w:r>
              <w:t>Atzīmes par nosūtīšanu pie ārsta speciālista</w:t>
            </w:r>
          </w:p>
        </w:tc>
        <w:tc>
          <w:tcPr>
            <w:tcW w:w="5103" w:type="dxa"/>
          </w:tcPr>
          <w:p w14:paraId="6642F2FB" w14:textId="77777777" w:rsidR="003C27DC" w:rsidRDefault="003C27DC" w:rsidP="004F22B4">
            <w:pPr>
              <w:pStyle w:val="TableText"/>
            </w:pPr>
            <w:r>
              <w:t>Atsauce uz PN IS Pierakstu un Nosūtījumu modulī reģistrētu nosūtījumu:</w:t>
            </w:r>
          </w:p>
          <w:p w14:paraId="31707734" w14:textId="77777777" w:rsidR="003C27DC" w:rsidRDefault="003C27DC" w:rsidP="004F22B4">
            <w:pPr>
              <w:pStyle w:val="TableText"/>
              <w:numPr>
                <w:ilvl w:val="0"/>
                <w:numId w:val="21"/>
              </w:numPr>
            </w:pPr>
            <w:r>
              <w:t>Nosūtījuma numurs</w:t>
            </w:r>
          </w:p>
          <w:p w14:paraId="4299CE92" w14:textId="77777777" w:rsidR="003C27DC" w:rsidRDefault="003C27DC" w:rsidP="004F22B4">
            <w:pPr>
              <w:pStyle w:val="TableText"/>
              <w:numPr>
                <w:ilvl w:val="0"/>
                <w:numId w:val="21"/>
              </w:numPr>
            </w:pPr>
            <w:r>
              <w:t>Nosūtījuma datums</w:t>
            </w:r>
          </w:p>
          <w:p w14:paraId="21969839" w14:textId="77777777" w:rsidR="003C27DC" w:rsidRDefault="003C27DC" w:rsidP="004F22B4">
            <w:pPr>
              <w:pStyle w:val="TableText"/>
              <w:numPr>
                <w:ilvl w:val="0"/>
                <w:numId w:val="21"/>
              </w:numPr>
              <w:rPr>
                <w:smallCaps/>
              </w:rPr>
            </w:pPr>
            <w:r>
              <w:t>Nosūtījuma statuss</w:t>
            </w:r>
          </w:p>
        </w:tc>
      </w:tr>
      <w:tr w:rsidR="007606D9" w14:paraId="4EBD8F8D" w14:textId="77777777" w:rsidTr="00C74155">
        <w:tc>
          <w:tcPr>
            <w:tcW w:w="4219" w:type="dxa"/>
          </w:tcPr>
          <w:p w14:paraId="11D5F3D2" w14:textId="77777777" w:rsidR="007606D9" w:rsidRDefault="007606D9" w:rsidP="004F22B4">
            <w:pPr>
              <w:pStyle w:val="TableText"/>
            </w:pPr>
            <w:r>
              <w:t>Pazīme par aizvietošanu</w:t>
            </w:r>
          </w:p>
        </w:tc>
        <w:tc>
          <w:tcPr>
            <w:tcW w:w="5103" w:type="dxa"/>
          </w:tcPr>
          <w:p w14:paraId="57F78BDD" w14:textId="77777777" w:rsidR="007606D9" w:rsidRDefault="007606D9" w:rsidP="004F22B4">
            <w:pPr>
              <w:pStyle w:val="TableText"/>
            </w:pPr>
            <w:r>
              <w:t>Lauks ir obligāts, ja lietotājam, kas veic darbību ar DNL, nav līgumattiecību ar iestādi, kurā DNL ir izsniegta.</w:t>
            </w:r>
          </w:p>
        </w:tc>
      </w:tr>
    </w:tbl>
    <w:p w14:paraId="5938EE23" w14:textId="77777777" w:rsidR="00C34F0F" w:rsidRDefault="0033201B" w:rsidP="00783551">
      <w:pPr>
        <w:pStyle w:val="Heading4"/>
      </w:pPr>
      <w:bookmarkStart w:id="92" w:name="_Toc303680109"/>
      <w:bookmarkStart w:id="93" w:name="_Toc303680152"/>
      <w:bookmarkEnd w:id="92"/>
      <w:bookmarkEnd w:id="93"/>
      <w:r>
        <w:t xml:space="preserve">DNL piekļuves </w:t>
      </w:r>
      <w:r w:rsidR="00430208">
        <w:t>kod</w:t>
      </w:r>
      <w:r w:rsidR="00620BBB">
        <w:t>a dati</w:t>
      </w:r>
      <w:r w:rsidR="00FC66B1" w:rsidRPr="000C6113">
        <w:t xml:space="preserve"> – </w:t>
      </w:r>
      <w:r w:rsidR="00FC66B1">
        <w:t>PORTALS</w:t>
      </w:r>
      <w:r w:rsidR="00FC66B1" w:rsidRPr="000C6113">
        <w:t>.</w:t>
      </w:r>
      <w:r>
        <w:t>DNL</w:t>
      </w:r>
      <w:r w:rsidR="00FC66B1" w:rsidRPr="000C6113">
        <w:t>.DS.</w:t>
      </w:r>
      <w:r>
        <w:t>0</w:t>
      </w:r>
      <w:r w:rsidR="00430208">
        <w:t>7</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6"/>
        <w:gridCol w:w="5099"/>
      </w:tblGrid>
      <w:tr w:rsidR="00430208" w14:paraId="08C2B245" w14:textId="77777777" w:rsidTr="00430208">
        <w:tc>
          <w:tcPr>
            <w:tcW w:w="4216" w:type="dxa"/>
            <w:shd w:val="clear" w:color="auto" w:fill="8C9EB4"/>
          </w:tcPr>
          <w:p w14:paraId="78148D5A" w14:textId="77777777" w:rsidR="00430208" w:rsidRDefault="00430208" w:rsidP="00430208">
            <w:pPr>
              <w:pStyle w:val="Tabulasvirsraksts"/>
              <w:spacing w:line="276" w:lineRule="auto"/>
              <w:rPr>
                <w:lang w:eastAsia="en-US"/>
              </w:rPr>
            </w:pPr>
            <w:r>
              <w:rPr>
                <w:lang w:eastAsia="en-US"/>
              </w:rPr>
              <w:t>Nosaukums</w:t>
            </w:r>
          </w:p>
        </w:tc>
        <w:tc>
          <w:tcPr>
            <w:tcW w:w="5099" w:type="dxa"/>
            <w:shd w:val="clear" w:color="auto" w:fill="8C9EB4"/>
          </w:tcPr>
          <w:p w14:paraId="477FB154" w14:textId="77777777" w:rsidR="00430208" w:rsidRDefault="00430208" w:rsidP="00430208">
            <w:pPr>
              <w:pStyle w:val="Tabulasvirsraksts"/>
              <w:spacing w:line="276" w:lineRule="auto"/>
              <w:rPr>
                <w:lang w:eastAsia="en-US"/>
              </w:rPr>
            </w:pPr>
            <w:r>
              <w:rPr>
                <w:lang w:eastAsia="en-US"/>
              </w:rPr>
              <w:t>Apraksts</w:t>
            </w:r>
          </w:p>
        </w:tc>
      </w:tr>
      <w:tr w:rsidR="00430208" w14:paraId="13CCA85F" w14:textId="77777777" w:rsidTr="00430208">
        <w:tc>
          <w:tcPr>
            <w:tcW w:w="4216" w:type="dxa"/>
          </w:tcPr>
          <w:p w14:paraId="303DB0DF" w14:textId="77777777" w:rsidR="00430208" w:rsidRDefault="00430208" w:rsidP="00430208">
            <w:pPr>
              <w:pStyle w:val="Tabulasteksts"/>
            </w:pPr>
            <w:r>
              <w:t>Darbnespējas lapas ID</w:t>
            </w:r>
          </w:p>
        </w:tc>
        <w:tc>
          <w:tcPr>
            <w:tcW w:w="5099" w:type="dxa"/>
          </w:tcPr>
          <w:p w14:paraId="49B73081" w14:textId="77777777" w:rsidR="00430208" w:rsidRPr="00A808A2" w:rsidRDefault="00430208" w:rsidP="004F22B4">
            <w:pPr>
              <w:pStyle w:val="TableText"/>
            </w:pPr>
            <w:r w:rsidRPr="00A808A2">
              <w:t>Darbnespējas</w:t>
            </w:r>
            <w:r>
              <w:t xml:space="preserve"> lapas unikālais identifikators</w:t>
            </w:r>
          </w:p>
        </w:tc>
      </w:tr>
      <w:tr w:rsidR="00430208" w14:paraId="7CF95F45" w14:textId="77777777" w:rsidTr="00430208">
        <w:tc>
          <w:tcPr>
            <w:tcW w:w="4216" w:type="dxa"/>
          </w:tcPr>
          <w:p w14:paraId="2D640062" w14:textId="77777777" w:rsidR="00430208" w:rsidRDefault="00430208" w:rsidP="004F22B4">
            <w:pPr>
              <w:pStyle w:val="TableText"/>
            </w:pPr>
            <w:r>
              <w:t>Piekļuves kods</w:t>
            </w:r>
          </w:p>
        </w:tc>
        <w:tc>
          <w:tcPr>
            <w:tcW w:w="5099" w:type="dxa"/>
          </w:tcPr>
          <w:p w14:paraId="706F6818" w14:textId="77777777" w:rsidR="00430208" w:rsidRDefault="00430208" w:rsidP="004F22B4">
            <w:pPr>
              <w:pStyle w:val="TableText"/>
            </w:pPr>
            <w:r w:rsidRPr="00A808A2">
              <w:t>Darbnespējas lapas p</w:t>
            </w:r>
            <w:r>
              <w:t>iekļuves kods</w:t>
            </w:r>
          </w:p>
        </w:tc>
      </w:tr>
      <w:tr w:rsidR="00430208" w14:paraId="3302E583" w14:textId="77777777" w:rsidTr="00430208">
        <w:tc>
          <w:tcPr>
            <w:tcW w:w="4216" w:type="dxa"/>
          </w:tcPr>
          <w:p w14:paraId="05C8D255" w14:textId="77777777" w:rsidR="00430208" w:rsidRDefault="00430208" w:rsidP="004F22B4">
            <w:pPr>
              <w:pStyle w:val="TableText"/>
            </w:pPr>
            <w:r>
              <w:t>Piekļuves koda spēkā no</w:t>
            </w:r>
          </w:p>
        </w:tc>
        <w:tc>
          <w:tcPr>
            <w:tcW w:w="5099" w:type="dxa"/>
          </w:tcPr>
          <w:p w14:paraId="0439A887" w14:textId="77777777" w:rsidR="00430208" w:rsidRDefault="00430208" w:rsidP="004F22B4">
            <w:pPr>
              <w:pStyle w:val="TableText"/>
            </w:pPr>
            <w:r w:rsidRPr="00A808A2">
              <w:t>Piekļuves koda spēka esamības periods</w:t>
            </w:r>
          </w:p>
        </w:tc>
      </w:tr>
      <w:tr w:rsidR="00430208" w14:paraId="24C7D62C" w14:textId="77777777" w:rsidTr="00430208">
        <w:tc>
          <w:tcPr>
            <w:tcW w:w="4216" w:type="dxa"/>
          </w:tcPr>
          <w:p w14:paraId="112B9B59" w14:textId="77777777" w:rsidR="00430208" w:rsidRDefault="00430208" w:rsidP="004F22B4">
            <w:pPr>
              <w:pStyle w:val="TableText"/>
            </w:pPr>
            <w:r>
              <w:t>Piekļuves koda spēkā līdz</w:t>
            </w:r>
          </w:p>
        </w:tc>
        <w:tc>
          <w:tcPr>
            <w:tcW w:w="5099" w:type="dxa"/>
          </w:tcPr>
          <w:p w14:paraId="50F3671E" w14:textId="77777777" w:rsidR="00430208" w:rsidRDefault="00430208" w:rsidP="004F22B4">
            <w:pPr>
              <w:pStyle w:val="TableText"/>
            </w:pPr>
            <w:r w:rsidRPr="00A808A2">
              <w:t>Piekļuves koda spēka esamības periods</w:t>
            </w:r>
          </w:p>
        </w:tc>
      </w:tr>
    </w:tbl>
    <w:p w14:paraId="21701B85" w14:textId="77777777" w:rsidR="00C34F0F" w:rsidRDefault="00FC66B1" w:rsidP="00783551">
      <w:pPr>
        <w:pStyle w:val="Heading4"/>
      </w:pPr>
      <w:r>
        <w:t xml:space="preserve"> </w:t>
      </w:r>
      <w:bookmarkStart w:id="94" w:name="_Toc298821992"/>
      <w:bookmarkStart w:id="95" w:name="_Toc292311337"/>
      <w:bookmarkStart w:id="96" w:name="_Toc292351603"/>
      <w:r w:rsidR="00430208">
        <w:t xml:space="preserve">DNL dati sūtīšanai </w:t>
      </w:r>
      <w:r w:rsidR="00AA4194">
        <w:t>pacienta izvēlētiem adresātiem</w:t>
      </w:r>
      <w:r w:rsidR="00430208">
        <w:t xml:space="preserve"> – PORTALS.DNL.DS.0</w:t>
      </w:r>
      <w:bookmarkEnd w:id="94"/>
      <w:r w:rsidR="00430208">
        <w:t>8</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6"/>
        <w:gridCol w:w="5099"/>
      </w:tblGrid>
      <w:tr w:rsidR="00430208" w14:paraId="73DB1BC5" w14:textId="77777777" w:rsidTr="00430208">
        <w:tc>
          <w:tcPr>
            <w:tcW w:w="4216" w:type="dxa"/>
            <w:shd w:val="clear" w:color="auto" w:fill="8C9EB4"/>
          </w:tcPr>
          <w:p w14:paraId="64DC865F" w14:textId="77777777" w:rsidR="00430208" w:rsidRDefault="00430208" w:rsidP="00430208">
            <w:pPr>
              <w:pStyle w:val="Tabulasvirsraksts"/>
              <w:spacing w:line="276" w:lineRule="auto"/>
              <w:rPr>
                <w:lang w:eastAsia="en-US"/>
              </w:rPr>
            </w:pPr>
            <w:r>
              <w:rPr>
                <w:lang w:eastAsia="en-US"/>
              </w:rPr>
              <w:t>Nosaukums</w:t>
            </w:r>
          </w:p>
        </w:tc>
        <w:tc>
          <w:tcPr>
            <w:tcW w:w="5099" w:type="dxa"/>
            <w:shd w:val="clear" w:color="auto" w:fill="8C9EB4"/>
          </w:tcPr>
          <w:p w14:paraId="7B1BC82B" w14:textId="77777777" w:rsidR="00430208" w:rsidRDefault="00430208" w:rsidP="00430208">
            <w:pPr>
              <w:pStyle w:val="Tabulasvirsraksts"/>
              <w:spacing w:line="276" w:lineRule="auto"/>
              <w:rPr>
                <w:lang w:eastAsia="en-US"/>
              </w:rPr>
            </w:pPr>
            <w:r>
              <w:rPr>
                <w:lang w:eastAsia="en-US"/>
              </w:rPr>
              <w:t>Apraksts</w:t>
            </w:r>
          </w:p>
        </w:tc>
      </w:tr>
      <w:tr w:rsidR="00430208" w14:paraId="0AE3C47D" w14:textId="77777777" w:rsidTr="00430208">
        <w:tc>
          <w:tcPr>
            <w:tcW w:w="4216" w:type="dxa"/>
          </w:tcPr>
          <w:p w14:paraId="37C5420A" w14:textId="77777777" w:rsidR="00430208" w:rsidRPr="008D1BAD" w:rsidRDefault="00430208" w:rsidP="004F22B4">
            <w:pPr>
              <w:pStyle w:val="TableText"/>
            </w:pPr>
            <w:r>
              <w:t>DNL tips</w:t>
            </w:r>
          </w:p>
        </w:tc>
        <w:tc>
          <w:tcPr>
            <w:tcW w:w="5099" w:type="dxa"/>
          </w:tcPr>
          <w:p w14:paraId="25833BA6" w14:textId="77777777" w:rsidR="00430208" w:rsidRDefault="00430208" w:rsidP="004F22B4">
            <w:pPr>
              <w:pStyle w:val="TableText"/>
            </w:pPr>
            <w:r>
              <w:t>DNL tips:</w:t>
            </w:r>
          </w:p>
          <w:p w14:paraId="369403C1" w14:textId="77777777" w:rsidR="00C34F0F" w:rsidRDefault="00430208" w:rsidP="004F22B4">
            <w:pPr>
              <w:pStyle w:val="TableText"/>
              <w:numPr>
                <w:ilvl w:val="0"/>
                <w:numId w:val="16"/>
              </w:numPr>
            </w:pPr>
            <w:r>
              <w:t>A</w:t>
            </w:r>
          </w:p>
          <w:p w14:paraId="6760E2A5" w14:textId="77777777" w:rsidR="00C34F0F" w:rsidRDefault="00430208" w:rsidP="004F22B4">
            <w:pPr>
              <w:pStyle w:val="TableText"/>
              <w:numPr>
                <w:ilvl w:val="0"/>
                <w:numId w:val="16"/>
              </w:numPr>
            </w:pPr>
            <w:r>
              <w:t>B</w:t>
            </w:r>
          </w:p>
        </w:tc>
      </w:tr>
      <w:tr w:rsidR="00430208" w14:paraId="6F8ECDF1" w14:textId="77777777" w:rsidTr="00430208">
        <w:tc>
          <w:tcPr>
            <w:tcW w:w="4216" w:type="dxa"/>
          </w:tcPr>
          <w:p w14:paraId="5EF59C24" w14:textId="77777777" w:rsidR="00430208" w:rsidRPr="008D1BAD" w:rsidRDefault="00430208" w:rsidP="004F22B4">
            <w:pPr>
              <w:pStyle w:val="TableText"/>
            </w:pPr>
            <w:r>
              <w:t>DNL saņēmējs</w:t>
            </w:r>
          </w:p>
        </w:tc>
        <w:tc>
          <w:tcPr>
            <w:tcW w:w="5099" w:type="dxa"/>
          </w:tcPr>
          <w:p w14:paraId="0F73FBC8" w14:textId="77777777" w:rsidR="00430208" w:rsidRPr="008D1BAD" w:rsidRDefault="00430208" w:rsidP="004F22B4">
            <w:pPr>
              <w:pStyle w:val="TableText"/>
            </w:pPr>
            <w:r>
              <w:t>Darbnespējīga persona, kurai tiek izsniegta DNL</w:t>
            </w:r>
            <w:r w:rsidR="00BB2B1E">
              <w:t>. Iespējams norādīt personas ar dažādām identifikācijas shēmām (sk. nodaļu 7.1.1. [38])</w:t>
            </w:r>
          </w:p>
        </w:tc>
      </w:tr>
      <w:tr w:rsidR="00430208" w14:paraId="0279A220" w14:textId="77777777" w:rsidTr="00430208">
        <w:tc>
          <w:tcPr>
            <w:tcW w:w="4216" w:type="dxa"/>
          </w:tcPr>
          <w:p w14:paraId="547F8FC9" w14:textId="77777777" w:rsidR="00430208" w:rsidRPr="008D1BAD" w:rsidRDefault="00430208" w:rsidP="004F22B4">
            <w:pPr>
              <w:pStyle w:val="TableText"/>
            </w:pPr>
            <w:r>
              <w:t>DNL statuss</w:t>
            </w:r>
          </w:p>
        </w:tc>
        <w:tc>
          <w:tcPr>
            <w:tcW w:w="5099" w:type="dxa"/>
          </w:tcPr>
          <w:p w14:paraId="3CBBE7F6" w14:textId="77777777" w:rsidR="005C7F79" w:rsidRDefault="00430208" w:rsidP="004F22B4">
            <w:pPr>
              <w:pStyle w:val="TableText"/>
            </w:pPr>
            <w:r>
              <w:t>DNL statusi</w:t>
            </w:r>
            <w:r w:rsidR="005C7F79">
              <w:t>;</w:t>
            </w:r>
          </w:p>
          <w:p w14:paraId="0FBEAF52" w14:textId="77777777" w:rsidR="00C34F0F" w:rsidRDefault="005C7F79" w:rsidP="004F22B4">
            <w:pPr>
              <w:pStyle w:val="TableText"/>
              <w:numPr>
                <w:ilvl w:val="0"/>
                <w:numId w:val="16"/>
              </w:numPr>
              <w:rPr>
                <w:smallCaps/>
              </w:rPr>
            </w:pPr>
            <w:r>
              <w:t>Atvērta</w:t>
            </w:r>
          </w:p>
          <w:p w14:paraId="2158A64C" w14:textId="77777777" w:rsidR="00C34F0F" w:rsidRDefault="005C7F79" w:rsidP="004F22B4">
            <w:pPr>
              <w:pStyle w:val="TableText"/>
              <w:numPr>
                <w:ilvl w:val="0"/>
                <w:numId w:val="16"/>
              </w:numPr>
              <w:rPr>
                <w:smallCaps/>
              </w:rPr>
            </w:pPr>
            <w:r>
              <w:t>Anulēta</w:t>
            </w:r>
          </w:p>
          <w:p w14:paraId="60F06C5A" w14:textId="77777777" w:rsidR="00C34F0F" w:rsidRDefault="005C7F79" w:rsidP="004F22B4">
            <w:pPr>
              <w:pStyle w:val="TableText"/>
              <w:numPr>
                <w:ilvl w:val="0"/>
                <w:numId w:val="16"/>
              </w:numPr>
              <w:rPr>
                <w:smallCaps/>
              </w:rPr>
            </w:pPr>
            <w:r>
              <w:t>Slēgta</w:t>
            </w:r>
            <w:r w:rsidR="00430208">
              <w:t xml:space="preserve"> </w:t>
            </w:r>
          </w:p>
        </w:tc>
      </w:tr>
      <w:tr w:rsidR="00430208" w14:paraId="3DF46174" w14:textId="77777777" w:rsidTr="00430208">
        <w:tc>
          <w:tcPr>
            <w:tcW w:w="4216" w:type="dxa"/>
          </w:tcPr>
          <w:p w14:paraId="0F4D488B" w14:textId="77777777" w:rsidR="00430208" w:rsidRPr="008D1BAD" w:rsidRDefault="00430208" w:rsidP="004F22B4">
            <w:pPr>
              <w:pStyle w:val="TableText"/>
            </w:pPr>
            <w:r>
              <w:t>DNL statusa datums</w:t>
            </w:r>
          </w:p>
        </w:tc>
        <w:tc>
          <w:tcPr>
            <w:tcW w:w="5099" w:type="dxa"/>
          </w:tcPr>
          <w:p w14:paraId="22E4C8B4" w14:textId="77777777" w:rsidR="00430208" w:rsidRPr="008D1BAD" w:rsidRDefault="00430208" w:rsidP="004F22B4">
            <w:pPr>
              <w:pStyle w:val="TableText"/>
            </w:pPr>
            <w:r>
              <w:t>Attiecīga DNL statusa datums</w:t>
            </w:r>
          </w:p>
        </w:tc>
      </w:tr>
      <w:tr w:rsidR="00430208" w14:paraId="734EF5FF" w14:textId="77777777" w:rsidTr="00430208">
        <w:tc>
          <w:tcPr>
            <w:tcW w:w="4216" w:type="dxa"/>
          </w:tcPr>
          <w:p w14:paraId="634B8497" w14:textId="77777777" w:rsidR="00430208" w:rsidRDefault="00430208" w:rsidP="004F22B4">
            <w:pPr>
              <w:pStyle w:val="TableText"/>
            </w:pPr>
            <w:r>
              <w:t>Piekļuves kods</w:t>
            </w:r>
          </w:p>
        </w:tc>
        <w:tc>
          <w:tcPr>
            <w:tcW w:w="5099" w:type="dxa"/>
          </w:tcPr>
          <w:p w14:paraId="632A92CF" w14:textId="77777777" w:rsidR="00430208" w:rsidRDefault="00430208" w:rsidP="004F22B4">
            <w:pPr>
              <w:pStyle w:val="TableText"/>
            </w:pPr>
            <w:r>
              <w:t>Ja piekļuves kods ir ģenerēts un DNL ir statusā „Slēgta”</w:t>
            </w:r>
          </w:p>
        </w:tc>
      </w:tr>
    </w:tbl>
    <w:p w14:paraId="37403FEF" w14:textId="77777777" w:rsidR="00C34F0F" w:rsidRDefault="00430208" w:rsidP="00783551">
      <w:pPr>
        <w:pStyle w:val="Heading4"/>
      </w:pPr>
      <w:bookmarkStart w:id="97" w:name="_Toc298821993"/>
      <w:r>
        <w:t xml:space="preserve">Pieprasījums pēc DNL </w:t>
      </w:r>
      <w:r w:rsidR="001232DB">
        <w:t xml:space="preserve">datnes </w:t>
      </w:r>
      <w:r>
        <w:t>– PORTALS.DNL.DS.</w:t>
      </w:r>
      <w:bookmarkEnd w:id="97"/>
      <w:r>
        <w:t>09</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6"/>
        <w:gridCol w:w="5099"/>
      </w:tblGrid>
      <w:tr w:rsidR="00430208" w14:paraId="02BB8A98" w14:textId="77777777" w:rsidTr="00430208">
        <w:tc>
          <w:tcPr>
            <w:tcW w:w="4216" w:type="dxa"/>
            <w:shd w:val="clear" w:color="auto" w:fill="8C9EB4"/>
          </w:tcPr>
          <w:p w14:paraId="36E176E3" w14:textId="77777777" w:rsidR="00430208" w:rsidRDefault="00430208" w:rsidP="00430208">
            <w:pPr>
              <w:pStyle w:val="Tabulasvirsraksts"/>
              <w:spacing w:line="276" w:lineRule="auto"/>
              <w:rPr>
                <w:lang w:eastAsia="en-US"/>
              </w:rPr>
            </w:pPr>
            <w:r>
              <w:rPr>
                <w:lang w:eastAsia="en-US"/>
              </w:rPr>
              <w:t>Nosaukums</w:t>
            </w:r>
          </w:p>
        </w:tc>
        <w:tc>
          <w:tcPr>
            <w:tcW w:w="5099" w:type="dxa"/>
            <w:shd w:val="clear" w:color="auto" w:fill="8C9EB4"/>
          </w:tcPr>
          <w:p w14:paraId="029AABC0" w14:textId="77777777" w:rsidR="00430208" w:rsidRDefault="00430208" w:rsidP="00430208">
            <w:pPr>
              <w:pStyle w:val="Tabulasvirsraksts"/>
              <w:spacing w:line="276" w:lineRule="auto"/>
              <w:rPr>
                <w:lang w:eastAsia="en-US"/>
              </w:rPr>
            </w:pPr>
            <w:r>
              <w:rPr>
                <w:lang w:eastAsia="en-US"/>
              </w:rPr>
              <w:t>Apraksts</w:t>
            </w:r>
          </w:p>
        </w:tc>
      </w:tr>
      <w:tr w:rsidR="00430208" w14:paraId="4DC3CA45" w14:textId="77777777" w:rsidTr="00430208">
        <w:tc>
          <w:tcPr>
            <w:tcW w:w="4216" w:type="dxa"/>
          </w:tcPr>
          <w:p w14:paraId="6FC09247" w14:textId="77777777" w:rsidR="00430208" w:rsidRDefault="00430208" w:rsidP="00430208">
            <w:pPr>
              <w:pStyle w:val="Tabulasteksts"/>
            </w:pPr>
            <w:r>
              <w:t>Darbnespējas lapas ID</w:t>
            </w:r>
          </w:p>
        </w:tc>
        <w:tc>
          <w:tcPr>
            <w:tcW w:w="5099" w:type="dxa"/>
          </w:tcPr>
          <w:p w14:paraId="49B8B34F" w14:textId="77777777" w:rsidR="00430208" w:rsidRDefault="0082539A" w:rsidP="00595648">
            <w:pPr>
              <w:pStyle w:val="Tabulasteksts"/>
              <w:rPr>
                <w:smallCaps/>
                <w:lang w:eastAsia="en-US"/>
              </w:rPr>
            </w:pPr>
            <w:r>
              <w:t>PN IS atgrieztais DNL unikālais identifikators</w:t>
            </w:r>
          </w:p>
        </w:tc>
      </w:tr>
      <w:tr w:rsidR="00430208" w14:paraId="39A7F410" w14:textId="77777777" w:rsidTr="00430208">
        <w:tc>
          <w:tcPr>
            <w:tcW w:w="4216" w:type="dxa"/>
          </w:tcPr>
          <w:p w14:paraId="6B339A79" w14:textId="77777777" w:rsidR="00430208" w:rsidRDefault="00430208" w:rsidP="00430208">
            <w:pPr>
              <w:pStyle w:val="Tabulasteksts"/>
            </w:pPr>
            <w:r>
              <w:lastRenderedPageBreak/>
              <w:t>Darba</w:t>
            </w:r>
            <w:r w:rsidR="001428DE">
              <w:t xml:space="preserve"> </w:t>
            </w:r>
            <w:r>
              <w:t>vieta</w:t>
            </w:r>
          </w:p>
        </w:tc>
        <w:tc>
          <w:tcPr>
            <w:tcW w:w="5099" w:type="dxa"/>
          </w:tcPr>
          <w:p w14:paraId="35B9F2E4" w14:textId="77777777" w:rsidR="00430208" w:rsidRDefault="00430208" w:rsidP="006C474E">
            <w:pPr>
              <w:pStyle w:val="Tabulasteksts"/>
            </w:pPr>
            <w:r>
              <w:t xml:space="preserve">Darba vietas nosaukums, kas tiks iekļauts </w:t>
            </w:r>
            <w:r w:rsidR="006C474E">
              <w:t xml:space="preserve">sagatavotajā </w:t>
            </w:r>
            <w:r>
              <w:t xml:space="preserve">darbnespējas lapas </w:t>
            </w:r>
            <w:r w:rsidR="006C474E">
              <w:t>datnē</w:t>
            </w:r>
          </w:p>
        </w:tc>
      </w:tr>
      <w:tr w:rsidR="002D7FA7" w14:paraId="539467BE" w14:textId="77777777" w:rsidTr="00430208">
        <w:tc>
          <w:tcPr>
            <w:tcW w:w="4216" w:type="dxa"/>
          </w:tcPr>
          <w:p w14:paraId="7B4ADE7A" w14:textId="77777777" w:rsidR="002D7FA7" w:rsidRDefault="002D7FA7" w:rsidP="00430208">
            <w:pPr>
              <w:pStyle w:val="Tabulasteksts"/>
            </w:pPr>
            <w:r>
              <w:t>DNL piekļuves kods</w:t>
            </w:r>
          </w:p>
        </w:tc>
        <w:tc>
          <w:tcPr>
            <w:tcW w:w="5099" w:type="dxa"/>
          </w:tcPr>
          <w:p w14:paraId="0245F844" w14:textId="77777777" w:rsidR="002D7FA7" w:rsidRDefault="002D7FA7" w:rsidP="006C474E">
            <w:pPr>
              <w:pStyle w:val="Tabulasteksts"/>
            </w:pPr>
            <w:r>
              <w:t>DNL piekļuves kods</w:t>
            </w:r>
          </w:p>
          <w:p w14:paraId="51520B9D" w14:textId="77777777" w:rsidR="002D7FA7" w:rsidRDefault="002D7FA7" w:rsidP="006C474E">
            <w:pPr>
              <w:pStyle w:val="Tabulasteksts"/>
            </w:pPr>
            <w:r>
              <w:t>Tiek izmantots DNL statusā „Slēgta” un pieprasījums notiek no DNL piekļuves saites</w:t>
            </w:r>
          </w:p>
        </w:tc>
      </w:tr>
      <w:tr w:rsidR="007606D9" w14:paraId="0157FCC7" w14:textId="77777777" w:rsidTr="00430208">
        <w:tc>
          <w:tcPr>
            <w:tcW w:w="4216" w:type="dxa"/>
          </w:tcPr>
          <w:p w14:paraId="7F5CCF78" w14:textId="77777777" w:rsidR="007606D9" w:rsidRDefault="007606D9" w:rsidP="004F22B4">
            <w:pPr>
              <w:pStyle w:val="TableText"/>
            </w:pPr>
            <w:r>
              <w:t>Pazīme par aizvietošanu</w:t>
            </w:r>
          </w:p>
        </w:tc>
        <w:tc>
          <w:tcPr>
            <w:tcW w:w="5099" w:type="dxa"/>
          </w:tcPr>
          <w:p w14:paraId="26901A91" w14:textId="77777777" w:rsidR="007606D9" w:rsidRDefault="007606D9" w:rsidP="004F22B4">
            <w:pPr>
              <w:pStyle w:val="TableText"/>
            </w:pPr>
            <w:r>
              <w:t>Lauks ir obligāts, ja lietotājam, kas veic darbību ar DNL, nav līgumattiecību ar iestādi, kurā DNL ir izsniegta.</w:t>
            </w:r>
          </w:p>
        </w:tc>
      </w:tr>
    </w:tbl>
    <w:p w14:paraId="27891870" w14:textId="77777777" w:rsidR="00C34F0F" w:rsidRDefault="00430208" w:rsidP="00783551">
      <w:pPr>
        <w:pStyle w:val="Heading4"/>
      </w:pPr>
      <w:bookmarkStart w:id="98" w:name="_Toc298821994"/>
      <w:r>
        <w:t xml:space="preserve">DNL </w:t>
      </w:r>
      <w:r w:rsidR="001232DB">
        <w:t xml:space="preserve">datne </w:t>
      </w:r>
      <w:r>
        <w:t>– PORTALS.DNL.DS.</w:t>
      </w:r>
      <w:bookmarkEnd w:id="98"/>
      <w:r>
        <w:t>10</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6"/>
        <w:gridCol w:w="5099"/>
      </w:tblGrid>
      <w:tr w:rsidR="00430208" w14:paraId="3A5C9A9B" w14:textId="77777777" w:rsidTr="00430208">
        <w:tc>
          <w:tcPr>
            <w:tcW w:w="4216" w:type="dxa"/>
            <w:shd w:val="clear" w:color="auto" w:fill="8C9EB4"/>
          </w:tcPr>
          <w:p w14:paraId="517B58BB" w14:textId="77777777" w:rsidR="00430208" w:rsidRDefault="00430208" w:rsidP="00430208">
            <w:pPr>
              <w:pStyle w:val="Tabulasvirsraksts"/>
              <w:spacing w:line="276" w:lineRule="auto"/>
              <w:rPr>
                <w:lang w:eastAsia="en-US"/>
              </w:rPr>
            </w:pPr>
            <w:r>
              <w:rPr>
                <w:lang w:eastAsia="en-US"/>
              </w:rPr>
              <w:t>Nosaukums</w:t>
            </w:r>
          </w:p>
        </w:tc>
        <w:tc>
          <w:tcPr>
            <w:tcW w:w="5099" w:type="dxa"/>
            <w:shd w:val="clear" w:color="auto" w:fill="8C9EB4"/>
          </w:tcPr>
          <w:p w14:paraId="0407CD53" w14:textId="77777777" w:rsidR="00430208" w:rsidRDefault="00430208" w:rsidP="00430208">
            <w:pPr>
              <w:pStyle w:val="Tabulasvirsraksts"/>
              <w:spacing w:line="276" w:lineRule="auto"/>
              <w:rPr>
                <w:lang w:eastAsia="en-US"/>
              </w:rPr>
            </w:pPr>
            <w:r>
              <w:rPr>
                <w:lang w:eastAsia="en-US"/>
              </w:rPr>
              <w:t>Apraksts</w:t>
            </w:r>
          </w:p>
        </w:tc>
      </w:tr>
      <w:tr w:rsidR="00430208" w14:paraId="20009D46" w14:textId="77777777" w:rsidTr="00430208">
        <w:tc>
          <w:tcPr>
            <w:tcW w:w="4216" w:type="dxa"/>
          </w:tcPr>
          <w:p w14:paraId="0DA401A8" w14:textId="77777777" w:rsidR="00430208" w:rsidRDefault="00430208" w:rsidP="00430208">
            <w:pPr>
              <w:pStyle w:val="Tabulasteksts"/>
            </w:pPr>
            <w:r>
              <w:t>Darbnespējas lapas ID</w:t>
            </w:r>
          </w:p>
        </w:tc>
        <w:tc>
          <w:tcPr>
            <w:tcW w:w="5099" w:type="dxa"/>
          </w:tcPr>
          <w:p w14:paraId="67E0393C" w14:textId="77777777" w:rsidR="00430208" w:rsidRDefault="0082539A" w:rsidP="00430208">
            <w:pPr>
              <w:pStyle w:val="Tabulasteksts"/>
            </w:pPr>
            <w:r>
              <w:t>PN IS atgrieztais DNL unikālais identifikators</w:t>
            </w:r>
          </w:p>
        </w:tc>
      </w:tr>
      <w:tr w:rsidR="00430208" w14:paraId="4E95DFCC" w14:textId="77777777" w:rsidTr="00430208">
        <w:tc>
          <w:tcPr>
            <w:tcW w:w="4216" w:type="dxa"/>
          </w:tcPr>
          <w:p w14:paraId="529E3E2D" w14:textId="77777777" w:rsidR="00430208" w:rsidRDefault="00430208" w:rsidP="001232DB">
            <w:pPr>
              <w:pStyle w:val="Tabulasteksts"/>
            </w:pPr>
            <w:r>
              <w:t xml:space="preserve">DNL </w:t>
            </w:r>
            <w:r w:rsidR="001232DB">
              <w:t>datne</w:t>
            </w:r>
          </w:p>
        </w:tc>
        <w:tc>
          <w:tcPr>
            <w:tcW w:w="5099" w:type="dxa"/>
          </w:tcPr>
          <w:p w14:paraId="1BC42396" w14:textId="77777777" w:rsidR="00430208" w:rsidRDefault="00430208" w:rsidP="001232DB">
            <w:pPr>
              <w:pStyle w:val="Tabulasteksts"/>
            </w:pPr>
            <w:r>
              <w:t xml:space="preserve">Darbnespējas lapas </w:t>
            </w:r>
            <w:r w:rsidR="001232DB">
              <w:t>datne</w:t>
            </w:r>
          </w:p>
        </w:tc>
      </w:tr>
    </w:tbl>
    <w:p w14:paraId="66B778B0" w14:textId="77777777" w:rsidR="003C27DC" w:rsidRPr="00BE50BB" w:rsidRDefault="003C27DC" w:rsidP="00783551">
      <w:pPr>
        <w:pStyle w:val="Heading4"/>
      </w:pPr>
      <w:bookmarkStart w:id="99" w:name="_Toc299545931"/>
      <w:bookmarkStart w:id="100" w:name="_Toc303662364"/>
      <w:bookmarkStart w:id="101" w:name="_Toc298841401"/>
      <w:bookmarkEnd w:id="99"/>
      <w:r>
        <w:t>DNL dati anulēšanai – PORTALS</w:t>
      </w:r>
      <w:r w:rsidRPr="00BE50BB">
        <w:t>.</w:t>
      </w:r>
      <w:r>
        <w:t>DNL</w:t>
      </w:r>
      <w:r w:rsidRPr="00BE50BB">
        <w:t>.DS.</w:t>
      </w:r>
      <w:r>
        <w:t>1</w:t>
      </w:r>
      <w:bookmarkEnd w:id="100"/>
      <w:r w:rsidR="00C74155">
        <w:t>1</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9"/>
        <w:gridCol w:w="5103"/>
      </w:tblGrid>
      <w:tr w:rsidR="003C27DC" w14:paraId="2979F8B5" w14:textId="77777777" w:rsidTr="00C74155">
        <w:tc>
          <w:tcPr>
            <w:tcW w:w="4219" w:type="dxa"/>
            <w:shd w:val="clear" w:color="auto" w:fill="8C9EB4"/>
          </w:tcPr>
          <w:p w14:paraId="279DE123" w14:textId="77777777" w:rsidR="003C27DC" w:rsidRDefault="003C27DC" w:rsidP="00C74155">
            <w:pPr>
              <w:pStyle w:val="Tabulasvirsraksts"/>
            </w:pPr>
            <w:r>
              <w:t xml:space="preserve">Nosaukums </w:t>
            </w:r>
          </w:p>
        </w:tc>
        <w:tc>
          <w:tcPr>
            <w:tcW w:w="5103" w:type="dxa"/>
            <w:shd w:val="clear" w:color="auto" w:fill="8C9EB4"/>
          </w:tcPr>
          <w:p w14:paraId="6ED2D673" w14:textId="77777777" w:rsidR="003C27DC" w:rsidRDefault="003C27DC" w:rsidP="00C74155">
            <w:pPr>
              <w:pStyle w:val="Tabulasvirsraksts"/>
            </w:pPr>
            <w:r>
              <w:t>Apraksts</w:t>
            </w:r>
          </w:p>
        </w:tc>
      </w:tr>
      <w:tr w:rsidR="003C27DC" w14:paraId="6337B5D6" w14:textId="77777777" w:rsidTr="00C74155">
        <w:tc>
          <w:tcPr>
            <w:tcW w:w="4219" w:type="dxa"/>
          </w:tcPr>
          <w:p w14:paraId="47470634" w14:textId="77777777" w:rsidR="003C27DC" w:rsidRPr="00DF0DE4" w:rsidRDefault="003C27DC" w:rsidP="004F22B4">
            <w:pPr>
              <w:pStyle w:val="TableText"/>
            </w:pPr>
            <w:r>
              <w:t>DNL ID</w:t>
            </w:r>
          </w:p>
        </w:tc>
        <w:tc>
          <w:tcPr>
            <w:tcW w:w="5103" w:type="dxa"/>
          </w:tcPr>
          <w:p w14:paraId="0AC5D98D" w14:textId="77777777" w:rsidR="003C27DC" w:rsidRDefault="0082539A" w:rsidP="004F22B4">
            <w:pPr>
              <w:pStyle w:val="TableText"/>
            </w:pPr>
            <w:r>
              <w:t>PN IS atgrieztais DNL unikālais identifikators</w:t>
            </w:r>
          </w:p>
        </w:tc>
      </w:tr>
      <w:tr w:rsidR="003C27DC" w14:paraId="0FB8087C" w14:textId="77777777" w:rsidTr="00C74155">
        <w:tc>
          <w:tcPr>
            <w:tcW w:w="4219" w:type="dxa"/>
          </w:tcPr>
          <w:p w14:paraId="6B47B4BF" w14:textId="77777777" w:rsidR="003C27DC" w:rsidRDefault="003C27DC" w:rsidP="004F22B4">
            <w:pPr>
              <w:pStyle w:val="TableText"/>
            </w:pPr>
            <w:r>
              <w:t>Anulēšanas pamatojums</w:t>
            </w:r>
          </w:p>
        </w:tc>
        <w:tc>
          <w:tcPr>
            <w:tcW w:w="5103" w:type="dxa"/>
          </w:tcPr>
          <w:p w14:paraId="38EDF3B4" w14:textId="77777777" w:rsidR="003C27DC" w:rsidRDefault="003C27DC" w:rsidP="004F22B4">
            <w:pPr>
              <w:pStyle w:val="TableText"/>
            </w:pPr>
            <w:r>
              <w:t>Darbnespējas lapas anulēšanas pamatojums</w:t>
            </w:r>
          </w:p>
          <w:p w14:paraId="1BAB2506" w14:textId="77777777" w:rsidR="003C27DC" w:rsidRDefault="003C27DC" w:rsidP="004F22B4">
            <w:pPr>
              <w:pStyle w:val="TableText"/>
            </w:pPr>
            <w:r>
              <w:t>Norāde uz klasifikatora „DNL anulēšanas pamatojumi” vērtību</w:t>
            </w:r>
          </w:p>
        </w:tc>
      </w:tr>
      <w:tr w:rsidR="003C27DC" w14:paraId="35EB9B01" w14:textId="77777777" w:rsidTr="00C74155">
        <w:tc>
          <w:tcPr>
            <w:tcW w:w="4219" w:type="dxa"/>
          </w:tcPr>
          <w:p w14:paraId="222A4475" w14:textId="77777777" w:rsidR="003C27DC" w:rsidRDefault="003C27DC" w:rsidP="004F22B4">
            <w:pPr>
              <w:pStyle w:val="TableText"/>
            </w:pPr>
            <w:r>
              <w:t>Anulēšanas datums</w:t>
            </w:r>
          </w:p>
        </w:tc>
        <w:tc>
          <w:tcPr>
            <w:tcW w:w="5103" w:type="dxa"/>
          </w:tcPr>
          <w:p w14:paraId="4A90F3F3" w14:textId="77777777" w:rsidR="003C27DC" w:rsidRDefault="003C27DC" w:rsidP="004F22B4">
            <w:pPr>
              <w:pStyle w:val="TableText"/>
            </w:pPr>
            <w:r>
              <w:t>Darbnespējas lapas anulēšanas datums</w:t>
            </w:r>
          </w:p>
        </w:tc>
      </w:tr>
      <w:tr w:rsidR="003C27DC" w14:paraId="3562CE2C" w14:textId="77777777" w:rsidTr="00C74155">
        <w:tc>
          <w:tcPr>
            <w:tcW w:w="4219" w:type="dxa"/>
          </w:tcPr>
          <w:p w14:paraId="2AA63428" w14:textId="77777777" w:rsidR="003C27DC" w:rsidRDefault="003C27DC" w:rsidP="004F22B4">
            <w:pPr>
              <w:pStyle w:val="TableText"/>
            </w:pPr>
            <w:r>
              <w:t>Anulēšanas lēmuma numurs</w:t>
            </w:r>
          </w:p>
        </w:tc>
        <w:tc>
          <w:tcPr>
            <w:tcW w:w="5103" w:type="dxa"/>
          </w:tcPr>
          <w:p w14:paraId="452B9E40" w14:textId="77777777" w:rsidR="003C27DC" w:rsidRDefault="003C27DC" w:rsidP="004F22B4">
            <w:pPr>
              <w:pStyle w:val="TableText"/>
              <w:rPr>
                <w:smallCaps/>
              </w:rPr>
            </w:pPr>
            <w:r>
              <w:t>Darbnespējas lapas anulēšanas lēmuma numurs</w:t>
            </w:r>
          </w:p>
        </w:tc>
      </w:tr>
      <w:tr w:rsidR="007606D9" w14:paraId="6CA11EEB" w14:textId="77777777" w:rsidTr="00C74155">
        <w:tc>
          <w:tcPr>
            <w:tcW w:w="4219" w:type="dxa"/>
          </w:tcPr>
          <w:p w14:paraId="2A8C4E6B" w14:textId="77777777" w:rsidR="007606D9" w:rsidRDefault="007606D9" w:rsidP="004F22B4">
            <w:pPr>
              <w:pStyle w:val="TableText"/>
            </w:pPr>
            <w:r>
              <w:t>Piezīmes</w:t>
            </w:r>
          </w:p>
        </w:tc>
        <w:tc>
          <w:tcPr>
            <w:tcW w:w="5103" w:type="dxa"/>
          </w:tcPr>
          <w:p w14:paraId="63A92FF1" w14:textId="77777777" w:rsidR="007606D9" w:rsidRDefault="007606D9" w:rsidP="004F22B4">
            <w:pPr>
              <w:pStyle w:val="TableText"/>
            </w:pPr>
            <w:r>
              <w:t>Piezīmes</w:t>
            </w:r>
          </w:p>
        </w:tc>
      </w:tr>
      <w:tr w:rsidR="007606D9" w14:paraId="0D8A6731" w14:textId="77777777" w:rsidTr="00C74155">
        <w:tc>
          <w:tcPr>
            <w:tcW w:w="4219" w:type="dxa"/>
          </w:tcPr>
          <w:p w14:paraId="7C2C0C90" w14:textId="77777777" w:rsidR="007606D9" w:rsidRDefault="007606D9" w:rsidP="004F22B4">
            <w:pPr>
              <w:pStyle w:val="TableText"/>
            </w:pPr>
            <w:r>
              <w:t>Pazīme par aizvietošanu</w:t>
            </w:r>
          </w:p>
        </w:tc>
        <w:tc>
          <w:tcPr>
            <w:tcW w:w="5103" w:type="dxa"/>
          </w:tcPr>
          <w:p w14:paraId="40EADF6E" w14:textId="77777777" w:rsidR="007606D9" w:rsidRDefault="007606D9" w:rsidP="004F22B4">
            <w:pPr>
              <w:pStyle w:val="TableText"/>
            </w:pPr>
            <w:r>
              <w:t>Lauks ir obligāts, ja lietotājam, kas veic darbību ar DNL, nav līgumattiecību ar iestādi, kurā DNL ir izsniegta.</w:t>
            </w:r>
          </w:p>
        </w:tc>
      </w:tr>
    </w:tbl>
    <w:p w14:paraId="11A56951" w14:textId="77777777" w:rsidR="003C27DC" w:rsidRPr="00BE50BB" w:rsidRDefault="003C27DC" w:rsidP="00783551">
      <w:pPr>
        <w:pStyle w:val="Heading4"/>
      </w:pPr>
      <w:bookmarkStart w:id="102" w:name="_Toc303662365"/>
      <w:r>
        <w:t xml:space="preserve">VI </w:t>
      </w:r>
      <w:r w:rsidR="00C03181">
        <w:t>atzinumu</w:t>
      </w:r>
      <w:r>
        <w:t xml:space="preserve"> dati DNL anulēšanai – PORTALS</w:t>
      </w:r>
      <w:r w:rsidRPr="00BE50BB">
        <w:t>.</w:t>
      </w:r>
      <w:r>
        <w:t>DNL</w:t>
      </w:r>
      <w:r w:rsidRPr="00BE50BB">
        <w:t>.DS.</w:t>
      </w:r>
      <w:r>
        <w:t>1</w:t>
      </w:r>
      <w:bookmarkEnd w:id="102"/>
      <w:r w:rsidR="00C74155">
        <w:t>2</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9"/>
        <w:gridCol w:w="5103"/>
      </w:tblGrid>
      <w:tr w:rsidR="003C27DC" w14:paraId="08C2CFE9" w14:textId="77777777" w:rsidTr="00C74155">
        <w:tc>
          <w:tcPr>
            <w:tcW w:w="4219" w:type="dxa"/>
            <w:shd w:val="clear" w:color="auto" w:fill="8C9EB4"/>
          </w:tcPr>
          <w:p w14:paraId="11C609D7" w14:textId="77777777" w:rsidR="003C27DC" w:rsidRDefault="003C27DC" w:rsidP="00C74155">
            <w:pPr>
              <w:pStyle w:val="Tabulasvirsraksts"/>
            </w:pPr>
            <w:r>
              <w:t xml:space="preserve">Nosaukums </w:t>
            </w:r>
          </w:p>
        </w:tc>
        <w:tc>
          <w:tcPr>
            <w:tcW w:w="5103" w:type="dxa"/>
            <w:shd w:val="clear" w:color="auto" w:fill="8C9EB4"/>
          </w:tcPr>
          <w:p w14:paraId="75744688" w14:textId="77777777" w:rsidR="003C27DC" w:rsidRDefault="003C27DC" w:rsidP="00C74155">
            <w:pPr>
              <w:pStyle w:val="Tabulasvirsraksts"/>
            </w:pPr>
            <w:r>
              <w:t>Apraksts</w:t>
            </w:r>
          </w:p>
        </w:tc>
      </w:tr>
      <w:tr w:rsidR="003C27DC" w14:paraId="1D38D45A" w14:textId="77777777" w:rsidTr="00C74155">
        <w:tc>
          <w:tcPr>
            <w:tcW w:w="4219" w:type="dxa"/>
          </w:tcPr>
          <w:p w14:paraId="34AEE4E7" w14:textId="77777777" w:rsidR="003C27DC" w:rsidRPr="00DF0DE4" w:rsidRDefault="003C27DC" w:rsidP="004F22B4">
            <w:pPr>
              <w:pStyle w:val="TableText"/>
            </w:pPr>
            <w:r>
              <w:t>DNL ID</w:t>
            </w:r>
          </w:p>
        </w:tc>
        <w:tc>
          <w:tcPr>
            <w:tcW w:w="5103" w:type="dxa"/>
          </w:tcPr>
          <w:p w14:paraId="349041CB" w14:textId="77777777" w:rsidR="003C27DC" w:rsidRDefault="0082539A" w:rsidP="004F22B4">
            <w:pPr>
              <w:pStyle w:val="TableText"/>
            </w:pPr>
            <w:r>
              <w:t>PN IS atgrieztais DNL unikālais identifikators</w:t>
            </w:r>
          </w:p>
        </w:tc>
      </w:tr>
      <w:tr w:rsidR="003C27DC" w14:paraId="0D7A39A7" w14:textId="77777777" w:rsidTr="00C74155">
        <w:tc>
          <w:tcPr>
            <w:tcW w:w="4219" w:type="dxa"/>
          </w:tcPr>
          <w:p w14:paraId="28373EBD" w14:textId="77777777" w:rsidR="003C27DC" w:rsidRDefault="003C27DC" w:rsidP="004F22B4">
            <w:pPr>
              <w:pStyle w:val="TableText"/>
            </w:pPr>
            <w:r>
              <w:t xml:space="preserve">VI </w:t>
            </w:r>
            <w:r w:rsidR="00C03181">
              <w:t>atzinums</w:t>
            </w:r>
            <w:r>
              <w:t xml:space="preserve"> par DNL anulēšanu</w:t>
            </w:r>
          </w:p>
        </w:tc>
        <w:tc>
          <w:tcPr>
            <w:tcW w:w="5103" w:type="dxa"/>
          </w:tcPr>
          <w:p w14:paraId="6A6E9B6B" w14:textId="77777777" w:rsidR="003C27DC" w:rsidRDefault="003C27DC" w:rsidP="004F22B4">
            <w:pPr>
              <w:pStyle w:val="TableText"/>
            </w:pPr>
            <w:r>
              <w:t xml:space="preserve">Veselības inspekcijas </w:t>
            </w:r>
            <w:r w:rsidR="00C03181">
              <w:t>atzinums</w:t>
            </w:r>
            <w:r>
              <w:t xml:space="preserve"> par DNL anulēšanu: </w:t>
            </w:r>
          </w:p>
          <w:p w14:paraId="304D5201" w14:textId="77777777" w:rsidR="003C27DC" w:rsidRDefault="003C27DC" w:rsidP="004F22B4">
            <w:pPr>
              <w:pStyle w:val="TableText"/>
              <w:numPr>
                <w:ilvl w:val="0"/>
                <w:numId w:val="24"/>
              </w:numPr>
            </w:pPr>
            <w:r>
              <w:t xml:space="preserve">Anulēt </w:t>
            </w:r>
          </w:p>
          <w:p w14:paraId="214FCD0D" w14:textId="77777777" w:rsidR="003C27DC" w:rsidRDefault="003C27DC" w:rsidP="004F22B4">
            <w:pPr>
              <w:pStyle w:val="TableText"/>
              <w:numPr>
                <w:ilvl w:val="0"/>
                <w:numId w:val="24"/>
              </w:numPr>
              <w:rPr>
                <w:smallCaps/>
              </w:rPr>
            </w:pPr>
            <w:r>
              <w:t>Tukšs</w:t>
            </w:r>
          </w:p>
        </w:tc>
      </w:tr>
      <w:tr w:rsidR="003C27DC" w14:paraId="2933472D" w14:textId="77777777" w:rsidTr="00C74155">
        <w:tc>
          <w:tcPr>
            <w:tcW w:w="4219" w:type="dxa"/>
          </w:tcPr>
          <w:p w14:paraId="25026B8D" w14:textId="77777777" w:rsidR="003C27DC" w:rsidRDefault="00C03181" w:rsidP="004F22B4">
            <w:pPr>
              <w:pStyle w:val="TableText"/>
            </w:pPr>
            <w:r>
              <w:t>Atzinuma</w:t>
            </w:r>
            <w:r w:rsidR="003C27DC">
              <w:t xml:space="preserve"> datums</w:t>
            </w:r>
          </w:p>
        </w:tc>
        <w:tc>
          <w:tcPr>
            <w:tcW w:w="5103" w:type="dxa"/>
          </w:tcPr>
          <w:p w14:paraId="68E4B652" w14:textId="77777777" w:rsidR="003C27DC" w:rsidRDefault="00C03181" w:rsidP="004F22B4">
            <w:pPr>
              <w:pStyle w:val="TableText"/>
            </w:pPr>
            <w:r>
              <w:t>Atzinuma</w:t>
            </w:r>
            <w:r w:rsidR="003C27DC">
              <w:t xml:space="preserve"> datums</w:t>
            </w:r>
          </w:p>
        </w:tc>
      </w:tr>
      <w:tr w:rsidR="003C27DC" w14:paraId="47357AC0" w14:textId="77777777" w:rsidTr="00C74155">
        <w:tc>
          <w:tcPr>
            <w:tcW w:w="4219" w:type="dxa"/>
          </w:tcPr>
          <w:p w14:paraId="2F3E4597" w14:textId="77777777" w:rsidR="003C27DC" w:rsidRDefault="00C03181" w:rsidP="004F22B4">
            <w:pPr>
              <w:pStyle w:val="TableText"/>
            </w:pPr>
            <w:r>
              <w:t>Atzinuma</w:t>
            </w:r>
            <w:r w:rsidR="003C27DC">
              <w:t xml:space="preserve"> numurs</w:t>
            </w:r>
          </w:p>
        </w:tc>
        <w:tc>
          <w:tcPr>
            <w:tcW w:w="5103" w:type="dxa"/>
          </w:tcPr>
          <w:p w14:paraId="03008D32" w14:textId="77777777" w:rsidR="003C27DC" w:rsidRDefault="00C03181" w:rsidP="004F22B4">
            <w:pPr>
              <w:pStyle w:val="TableText"/>
            </w:pPr>
            <w:r>
              <w:t>Atzinuma</w:t>
            </w:r>
            <w:r w:rsidR="003C27DC">
              <w:t xml:space="preserve"> numurs</w:t>
            </w:r>
          </w:p>
        </w:tc>
      </w:tr>
      <w:tr w:rsidR="003C27DC" w14:paraId="533E44B2" w14:textId="77777777" w:rsidTr="00C74155">
        <w:tc>
          <w:tcPr>
            <w:tcW w:w="4219" w:type="dxa"/>
          </w:tcPr>
          <w:p w14:paraId="69B2EB72" w14:textId="77777777" w:rsidR="003C27DC" w:rsidRDefault="003C27DC" w:rsidP="004F22B4">
            <w:pPr>
              <w:pStyle w:val="TableText"/>
              <w:rPr>
                <w:smallCaps/>
              </w:rPr>
            </w:pPr>
            <w:r>
              <w:t>VI piezīmes par DNL anulēšanu</w:t>
            </w:r>
          </w:p>
        </w:tc>
        <w:tc>
          <w:tcPr>
            <w:tcW w:w="5103" w:type="dxa"/>
          </w:tcPr>
          <w:p w14:paraId="0FFF6123" w14:textId="77777777" w:rsidR="003C27DC" w:rsidRDefault="003C27DC" w:rsidP="004F22B4">
            <w:pPr>
              <w:pStyle w:val="TableText"/>
            </w:pPr>
            <w:r>
              <w:t>Veselības inspekcijas tekstuālas piezīmes par DNL anulēšanu</w:t>
            </w:r>
          </w:p>
        </w:tc>
      </w:tr>
      <w:tr w:rsidR="00BC512D" w14:paraId="2006FF9B" w14:textId="77777777" w:rsidTr="00C74155">
        <w:tc>
          <w:tcPr>
            <w:tcW w:w="4219" w:type="dxa"/>
          </w:tcPr>
          <w:p w14:paraId="16DE375C" w14:textId="77777777" w:rsidR="00BC512D" w:rsidRDefault="00BC512D" w:rsidP="004F22B4">
            <w:pPr>
              <w:pStyle w:val="TableText"/>
            </w:pPr>
            <w:r>
              <w:t>Iestāde</w:t>
            </w:r>
          </w:p>
        </w:tc>
        <w:tc>
          <w:tcPr>
            <w:tcW w:w="5103" w:type="dxa"/>
          </w:tcPr>
          <w:p w14:paraId="65FE7DF7" w14:textId="77777777" w:rsidR="00BC512D" w:rsidRDefault="00BC512D" w:rsidP="004F22B4">
            <w:pPr>
              <w:pStyle w:val="TableText"/>
            </w:pPr>
            <w:r>
              <w:t>Iestāde, kas pieņēma lēmumu par DNL.</w:t>
            </w:r>
          </w:p>
          <w:p w14:paraId="6F3359C0" w14:textId="77777777" w:rsidR="00BC512D" w:rsidRDefault="00BC512D" w:rsidP="004F22B4">
            <w:pPr>
              <w:pStyle w:val="TableText"/>
            </w:pPr>
            <w:r>
              <w:t>Pēc noklusējuma  - Veselības inspekcija.</w:t>
            </w:r>
          </w:p>
        </w:tc>
      </w:tr>
      <w:tr w:rsidR="00BC512D" w14:paraId="5339DC23" w14:textId="77777777" w:rsidTr="00C74155">
        <w:tc>
          <w:tcPr>
            <w:tcW w:w="4219" w:type="dxa"/>
          </w:tcPr>
          <w:p w14:paraId="4788A3AB" w14:textId="77777777" w:rsidR="00BC512D" w:rsidRDefault="00BC512D" w:rsidP="004F22B4">
            <w:pPr>
              <w:pStyle w:val="TableText"/>
            </w:pPr>
            <w:r>
              <w:t>Anulēšanas periods</w:t>
            </w:r>
          </w:p>
        </w:tc>
        <w:tc>
          <w:tcPr>
            <w:tcW w:w="5103" w:type="dxa"/>
          </w:tcPr>
          <w:p w14:paraId="5FFBA01A" w14:textId="77777777" w:rsidR="00BC512D" w:rsidRDefault="00BC512D" w:rsidP="004F22B4">
            <w:pPr>
              <w:pStyle w:val="TableText"/>
            </w:pPr>
            <w:r>
              <w:t>Periods, kas tiek anulēts.</w:t>
            </w:r>
          </w:p>
        </w:tc>
      </w:tr>
    </w:tbl>
    <w:p w14:paraId="6DBF0A9F" w14:textId="77777777" w:rsidR="003C27DC" w:rsidRPr="00885FDA" w:rsidRDefault="003C27DC" w:rsidP="00783551">
      <w:pPr>
        <w:pStyle w:val="Heading4"/>
      </w:pPr>
      <w:bookmarkStart w:id="103" w:name="_Toc303662366"/>
      <w:bookmarkStart w:id="104" w:name="_Ref431138600"/>
      <w:r w:rsidRPr="00EB31EC">
        <w:t xml:space="preserve">DNL dati slēgšanai – </w:t>
      </w:r>
      <w:r>
        <w:t>PORTALS</w:t>
      </w:r>
      <w:r w:rsidRPr="00EB31EC">
        <w:t>.DNL.DS.1</w:t>
      </w:r>
      <w:bookmarkEnd w:id="103"/>
      <w:r w:rsidR="00C74155">
        <w:t>3</w:t>
      </w:r>
      <w:bookmarkEnd w:id="104"/>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9"/>
        <w:gridCol w:w="5103"/>
      </w:tblGrid>
      <w:tr w:rsidR="003C27DC" w14:paraId="2AA982AC" w14:textId="77777777" w:rsidTr="00C74155">
        <w:tc>
          <w:tcPr>
            <w:tcW w:w="4219" w:type="dxa"/>
            <w:shd w:val="clear" w:color="auto" w:fill="8C9EB4"/>
          </w:tcPr>
          <w:p w14:paraId="550762C8" w14:textId="77777777" w:rsidR="003C27DC" w:rsidRDefault="003C27DC" w:rsidP="00C74155">
            <w:pPr>
              <w:pStyle w:val="Tabulasvirsraksts"/>
            </w:pPr>
            <w:r>
              <w:t xml:space="preserve">Nosaukums </w:t>
            </w:r>
          </w:p>
        </w:tc>
        <w:tc>
          <w:tcPr>
            <w:tcW w:w="5103" w:type="dxa"/>
            <w:shd w:val="clear" w:color="auto" w:fill="8C9EB4"/>
          </w:tcPr>
          <w:p w14:paraId="17657796" w14:textId="77777777" w:rsidR="003C27DC" w:rsidRDefault="003C27DC" w:rsidP="00C74155">
            <w:pPr>
              <w:pStyle w:val="Tabulasvirsraksts"/>
            </w:pPr>
            <w:r>
              <w:t>Apraksts</w:t>
            </w:r>
          </w:p>
        </w:tc>
      </w:tr>
      <w:tr w:rsidR="003C27DC" w14:paraId="15257DFF" w14:textId="77777777" w:rsidTr="00C74155">
        <w:tc>
          <w:tcPr>
            <w:tcW w:w="4219" w:type="dxa"/>
          </w:tcPr>
          <w:p w14:paraId="4406B768" w14:textId="77777777" w:rsidR="003C27DC" w:rsidRPr="00DF0DE4" w:rsidRDefault="003C27DC" w:rsidP="004F22B4">
            <w:pPr>
              <w:pStyle w:val="TableText"/>
            </w:pPr>
            <w:r>
              <w:t>DNL ID</w:t>
            </w:r>
          </w:p>
        </w:tc>
        <w:tc>
          <w:tcPr>
            <w:tcW w:w="5103" w:type="dxa"/>
          </w:tcPr>
          <w:p w14:paraId="50B6F017" w14:textId="77777777" w:rsidR="003C27DC" w:rsidRDefault="0082539A" w:rsidP="004F22B4">
            <w:pPr>
              <w:pStyle w:val="TableText"/>
            </w:pPr>
            <w:r>
              <w:t>PN IS atgrieztais DNL unikālais identifikators</w:t>
            </w:r>
          </w:p>
        </w:tc>
      </w:tr>
      <w:tr w:rsidR="003C27DC" w14:paraId="673B025F" w14:textId="77777777" w:rsidTr="00C74155">
        <w:tc>
          <w:tcPr>
            <w:tcW w:w="4219" w:type="dxa"/>
          </w:tcPr>
          <w:p w14:paraId="5A5F58BB" w14:textId="77777777" w:rsidR="003C27DC" w:rsidRDefault="003C27DC" w:rsidP="004F22B4">
            <w:pPr>
              <w:pStyle w:val="TableText"/>
            </w:pPr>
            <w:r>
              <w:t>Darbā stāšanas datums</w:t>
            </w:r>
          </w:p>
        </w:tc>
        <w:tc>
          <w:tcPr>
            <w:tcW w:w="5103" w:type="dxa"/>
          </w:tcPr>
          <w:p w14:paraId="16DBE783" w14:textId="77777777" w:rsidR="003C27DC" w:rsidRDefault="003C27DC" w:rsidP="004F22B4">
            <w:pPr>
              <w:pStyle w:val="TableText"/>
            </w:pPr>
            <w:r>
              <w:t>Datums, ar kuru DNL saņēmējam jāstājas darbā</w:t>
            </w:r>
          </w:p>
          <w:p w14:paraId="0D4D3D72" w14:textId="77777777" w:rsidR="003C27DC" w:rsidRDefault="003C27DC" w:rsidP="004F22B4">
            <w:pPr>
              <w:pStyle w:val="TableText"/>
              <w:rPr>
                <w:smallCaps/>
              </w:rPr>
            </w:pPr>
            <w:r>
              <w:t>Tiek norādīts, ja „Darbnespējas turpināšanas datums” ir tukšs</w:t>
            </w:r>
          </w:p>
        </w:tc>
      </w:tr>
      <w:tr w:rsidR="003C27DC" w14:paraId="5F7F9B04" w14:textId="77777777" w:rsidTr="00C74155">
        <w:tc>
          <w:tcPr>
            <w:tcW w:w="4219" w:type="dxa"/>
          </w:tcPr>
          <w:p w14:paraId="5DD6ED0C" w14:textId="77777777" w:rsidR="003C27DC" w:rsidRDefault="003C27DC" w:rsidP="004F22B4">
            <w:pPr>
              <w:pStyle w:val="TableText"/>
            </w:pPr>
            <w:r>
              <w:t>Darbnespējas turpināšanas datums</w:t>
            </w:r>
          </w:p>
        </w:tc>
        <w:tc>
          <w:tcPr>
            <w:tcW w:w="5103" w:type="dxa"/>
          </w:tcPr>
          <w:p w14:paraId="1950CCD7" w14:textId="77777777" w:rsidR="003C27DC" w:rsidRDefault="003C27DC" w:rsidP="004F22B4">
            <w:pPr>
              <w:pStyle w:val="TableText"/>
            </w:pPr>
            <w:r>
              <w:t>Datums, ar kuru darbnespēja DNL saņēmējam turpināsies</w:t>
            </w:r>
          </w:p>
          <w:p w14:paraId="4BCF01A9" w14:textId="77777777" w:rsidR="003C27DC" w:rsidRDefault="003C27DC" w:rsidP="004F22B4">
            <w:pPr>
              <w:pStyle w:val="TableText"/>
              <w:rPr>
                <w:smallCaps/>
              </w:rPr>
            </w:pPr>
            <w:r>
              <w:lastRenderedPageBreak/>
              <w:t xml:space="preserve">Tiek norādīts, ja „Darba stāšanas datums” ir tukšs </w:t>
            </w:r>
          </w:p>
        </w:tc>
      </w:tr>
      <w:tr w:rsidR="007606D9" w14:paraId="79E3FC30" w14:textId="77777777" w:rsidTr="00C74155">
        <w:tc>
          <w:tcPr>
            <w:tcW w:w="4219" w:type="dxa"/>
          </w:tcPr>
          <w:p w14:paraId="3D6AD480" w14:textId="77777777" w:rsidR="007606D9" w:rsidRDefault="007606D9" w:rsidP="004F22B4">
            <w:pPr>
              <w:pStyle w:val="TableText"/>
            </w:pPr>
            <w:r>
              <w:t>Pazīme par aizvietošanu</w:t>
            </w:r>
          </w:p>
        </w:tc>
        <w:tc>
          <w:tcPr>
            <w:tcW w:w="5103" w:type="dxa"/>
          </w:tcPr>
          <w:p w14:paraId="4667097E" w14:textId="77777777" w:rsidR="007606D9" w:rsidRDefault="007606D9" w:rsidP="004F22B4">
            <w:pPr>
              <w:pStyle w:val="TableText"/>
            </w:pPr>
            <w:r>
              <w:t>Lauks ir obligāts, ja lietotājam, kas veic darbību ar DNL, nav līgumattiecību ar iestādi, kurā DNL ir izsniegta.</w:t>
            </w:r>
          </w:p>
        </w:tc>
      </w:tr>
      <w:tr w:rsidR="007250B1" w14:paraId="72EF4A92" w14:textId="77777777" w:rsidTr="00C74155">
        <w:tc>
          <w:tcPr>
            <w:tcW w:w="4219" w:type="dxa"/>
          </w:tcPr>
          <w:p w14:paraId="3A4EC057" w14:textId="77777777" w:rsidR="007250B1" w:rsidRDefault="007250B1" w:rsidP="004F22B4">
            <w:pPr>
              <w:pStyle w:val="TableText"/>
            </w:pPr>
            <w:r>
              <w:t>Diagnozes veids</w:t>
            </w:r>
          </w:p>
        </w:tc>
        <w:tc>
          <w:tcPr>
            <w:tcW w:w="5103" w:type="dxa"/>
          </w:tcPr>
          <w:p w14:paraId="7A3589AA" w14:textId="77777777" w:rsidR="007250B1" w:rsidRDefault="007250B1" w:rsidP="004F22B4">
            <w:pPr>
              <w:pStyle w:val="TableText"/>
            </w:pPr>
            <w:r>
              <w:t>Diagnozes veids – pamata</w:t>
            </w:r>
            <w:r w:rsidR="00BB1ED2">
              <w:t xml:space="preserve"> (obligāta)</w:t>
            </w:r>
            <w:r>
              <w:t xml:space="preserve"> vai papildus</w:t>
            </w:r>
          </w:p>
        </w:tc>
      </w:tr>
      <w:tr w:rsidR="007250B1" w14:paraId="468FE97C" w14:textId="77777777" w:rsidTr="00C74155">
        <w:tc>
          <w:tcPr>
            <w:tcW w:w="4219" w:type="dxa"/>
          </w:tcPr>
          <w:p w14:paraId="610CC124" w14:textId="77777777" w:rsidR="007250B1" w:rsidRDefault="007250B1" w:rsidP="004F22B4">
            <w:pPr>
              <w:pStyle w:val="TableText"/>
            </w:pPr>
            <w:r>
              <w:t>Diagnoze</w:t>
            </w:r>
          </w:p>
        </w:tc>
        <w:tc>
          <w:tcPr>
            <w:tcW w:w="5103" w:type="dxa"/>
          </w:tcPr>
          <w:p w14:paraId="415A76E4" w14:textId="77777777" w:rsidR="007250B1" w:rsidRDefault="007250B1" w:rsidP="004F22B4">
            <w:pPr>
              <w:pStyle w:val="TableText"/>
            </w:pPr>
            <w:r>
              <w:t>Diagnozes nosaukums</w:t>
            </w:r>
          </w:p>
        </w:tc>
      </w:tr>
    </w:tbl>
    <w:p w14:paraId="19FD2007" w14:textId="77777777" w:rsidR="00AD1D03" w:rsidRDefault="00AD1D03" w:rsidP="00783551">
      <w:pPr>
        <w:pStyle w:val="Heading2"/>
      </w:pPr>
      <w:bookmarkStart w:id="105" w:name="_Toc476142351"/>
      <w:r>
        <w:t>Veiktspējas prasības</w:t>
      </w:r>
      <w:bookmarkEnd w:id="105"/>
    </w:p>
    <w:p w14:paraId="1EC26830" w14:textId="77777777" w:rsidR="00185E71" w:rsidRDefault="00185E71" w:rsidP="00185E71">
      <w:pPr>
        <w:pStyle w:val="Heading3"/>
      </w:pPr>
      <w:bookmarkStart w:id="106" w:name="_Toc476142352"/>
      <w:r>
        <w:t>Lietotāju skaits</w:t>
      </w:r>
      <w:bookmarkEnd w:id="106"/>
    </w:p>
    <w:p w14:paraId="2323C365" w14:textId="77777777" w:rsidR="00185E71" w:rsidRDefault="00185E71" w:rsidP="00185E71">
      <w:pPr>
        <w:pStyle w:val="BodyText"/>
      </w:pPr>
      <w:r w:rsidRPr="008842FE">
        <w:t xml:space="preserve">Maksimālais vienlaicīgo lietotāju skaits ir </w:t>
      </w:r>
      <w:r>
        <w:t xml:space="preserve">4000 </w:t>
      </w:r>
      <w:r w:rsidRPr="008842FE">
        <w:t>lietotāji.</w:t>
      </w:r>
    </w:p>
    <w:p w14:paraId="2E0BB7E2" w14:textId="77777777" w:rsidR="00185E71" w:rsidRDefault="00185E71" w:rsidP="00185E71">
      <w:pPr>
        <w:pStyle w:val="Heading3"/>
      </w:pPr>
      <w:bookmarkStart w:id="107" w:name="_Toc476142353"/>
      <w:r>
        <w:t>Sistēmas ātrdarbība</w:t>
      </w:r>
      <w:bookmarkEnd w:id="107"/>
    </w:p>
    <w:p w14:paraId="129A29CD" w14:textId="77777777" w:rsidR="00185E71" w:rsidRDefault="00185E71" w:rsidP="00185E71">
      <w:pPr>
        <w:pStyle w:val="BodyText"/>
      </w:pPr>
      <w:r w:rsidRPr="008842FE">
        <w:t xml:space="preserve">Lietotāju datu ievada vai datu pieprasījuma  lietotāja </w:t>
      </w:r>
      <w:proofErr w:type="spellStart"/>
      <w:r w:rsidRPr="008842FE">
        <w:t>saskarnes</w:t>
      </w:r>
      <w:proofErr w:type="spellEnd"/>
      <w:r w:rsidRPr="008842FE">
        <w:t xml:space="preserve"> ģenerēšanai ir jāizpildās ne ilgāk kā 3 sekundes (neņemot vērā tīkla pārsūtīšanas aizturi un pieprasījumu izpildes laiku ārējās sistēmās). </w:t>
      </w:r>
    </w:p>
    <w:p w14:paraId="3F426900" w14:textId="77777777" w:rsidR="00185E71" w:rsidRPr="008842FE" w:rsidRDefault="00185E71" w:rsidP="00185E71">
      <w:pPr>
        <w:pStyle w:val="BodyText"/>
      </w:pPr>
      <w:r w:rsidRPr="008842FE">
        <w:t>Sistēmas atbilstība ātrdarbības prasībām tiks verificēta veicot slodzes testēšanu. Sistēmas veiktspējas pārbaudei tiks izmantots laiks no pieprasījuma datu saņemšanas līdz attēlošanai lietotājam, vai arī starp datu ievadi un ārējā WS izsaukumu, t.i. neņemot vērā tīkla pārsūtīšanas aizturi un pieprasījumu izpildes laiku ārējās sistēmās</w:t>
      </w:r>
    </w:p>
    <w:p w14:paraId="71C3026F" w14:textId="77777777" w:rsidR="00AD1D03" w:rsidRDefault="00AD1D03" w:rsidP="00783551">
      <w:pPr>
        <w:pStyle w:val="Heading2"/>
      </w:pPr>
      <w:bookmarkStart w:id="108" w:name="_Toc476142354"/>
      <w:r>
        <w:t>Drošības prasības</w:t>
      </w:r>
      <w:bookmarkEnd w:id="108"/>
    </w:p>
    <w:p w14:paraId="61414991" w14:textId="77777777" w:rsidR="00185E71" w:rsidRPr="008842FE" w:rsidRDefault="00185E71" w:rsidP="00185E71">
      <w:pPr>
        <w:jc w:val="both"/>
      </w:pPr>
      <w:r w:rsidRPr="008842FE">
        <w:t>Portāla drošība tiks nodrošināta, izmantojot IP publicējumus servisus, vienoto autorizācijas</w:t>
      </w:r>
      <w:r w:rsidR="00420408">
        <w:t xml:space="preserve"> [34]</w:t>
      </w:r>
      <w:r w:rsidRPr="008842FE">
        <w:t>, auditācijas</w:t>
      </w:r>
      <w:r w:rsidR="00420408">
        <w:t xml:space="preserve"> [36]</w:t>
      </w:r>
      <w:r w:rsidRPr="008842FE">
        <w:t xml:space="preserve"> un apziņošanas</w:t>
      </w:r>
      <w:r w:rsidR="00420408">
        <w:t xml:space="preserve"> [35]</w:t>
      </w:r>
      <w:r w:rsidRPr="008842FE">
        <w:t xml:space="preserve"> servisus, kā arī datu apmaiņas HL7</w:t>
      </w:r>
      <w:r>
        <w:t xml:space="preserve"> [33</w:t>
      </w:r>
      <w:r w:rsidRPr="008842FE">
        <w:t>] formātu.</w:t>
      </w:r>
    </w:p>
    <w:p w14:paraId="20B03996" w14:textId="77777777" w:rsidR="00AD1D03" w:rsidRDefault="00AD1D03" w:rsidP="00783551">
      <w:pPr>
        <w:pStyle w:val="Heading2"/>
      </w:pPr>
      <w:bookmarkStart w:id="109" w:name="_Toc476142355"/>
      <w:r>
        <w:t>Informācijas pārvaldības prasības</w:t>
      </w:r>
      <w:bookmarkEnd w:id="109"/>
    </w:p>
    <w:p w14:paraId="239DF747" w14:textId="77777777" w:rsidR="00AD1D03" w:rsidRPr="00E27202" w:rsidRDefault="00AD1D03" w:rsidP="001A4781">
      <w:pPr>
        <w:pStyle w:val="BodyText"/>
      </w:pPr>
      <w:r w:rsidRPr="00E27202">
        <w:t>Nodaļa ar</w:t>
      </w:r>
      <w:r>
        <w:t xml:space="preserve"> tās apakšnodaļām aprakstīta </w:t>
      </w:r>
      <w:r w:rsidRPr="00E27202">
        <w:t>E-veselības WEB lietotāju platforma</w:t>
      </w:r>
      <w:r>
        <w:t>s dokumentā [21].</w:t>
      </w:r>
    </w:p>
    <w:p w14:paraId="7E2412B7" w14:textId="77777777" w:rsidR="00C34F0F" w:rsidRDefault="005119E7" w:rsidP="00783551">
      <w:pPr>
        <w:pStyle w:val="Heading2"/>
      </w:pPr>
      <w:bookmarkStart w:id="110" w:name="_Toc476142356"/>
      <w:r>
        <w:t>Kļūdu apstrāde</w:t>
      </w:r>
      <w:bookmarkEnd w:id="101"/>
      <w:r w:rsidR="00AD1D03">
        <w:t>s prasības</w:t>
      </w:r>
      <w:bookmarkEnd w:id="110"/>
    </w:p>
    <w:p w14:paraId="48EEF1F6" w14:textId="77777777" w:rsidR="0013468B" w:rsidRDefault="005119E7" w:rsidP="001A4781">
      <w:pPr>
        <w:pStyle w:val="BodyText"/>
      </w:pPr>
      <w:r w:rsidRPr="0013468B">
        <w:t>Darbnespējas lapu funkcijām pielieto standarta kļūdu apstrādi [2</w:t>
      </w:r>
      <w:r w:rsidR="00670AEF" w:rsidRPr="0013468B">
        <w:t>1</w:t>
      </w:r>
      <w:r w:rsidRPr="0013468B">
        <w:t xml:space="preserve">], specifiska kļūdu apstrāde nav paredzēta.  </w:t>
      </w:r>
    </w:p>
    <w:p w14:paraId="11C55166" w14:textId="77777777" w:rsidR="00AD1D03" w:rsidRDefault="00AD1D03" w:rsidP="00783551">
      <w:pPr>
        <w:pStyle w:val="Heading2"/>
      </w:pPr>
      <w:bookmarkStart w:id="111" w:name="_Toc303680288"/>
      <w:bookmarkStart w:id="112" w:name="_Toc476142357"/>
      <w:bookmarkEnd w:id="111"/>
      <w:r>
        <w:t>Operacionālās prasības</w:t>
      </w:r>
      <w:bookmarkEnd w:id="112"/>
    </w:p>
    <w:p w14:paraId="59D0602A" w14:textId="77777777" w:rsidR="00AD1D03" w:rsidRPr="00E27202" w:rsidRDefault="00AD1D03" w:rsidP="001A4781">
      <w:pPr>
        <w:pStyle w:val="BodyText"/>
      </w:pPr>
      <w:r w:rsidRPr="00E27202">
        <w:t>Nodaļa ar</w:t>
      </w:r>
      <w:r>
        <w:t xml:space="preserve"> tās apakšnodaļām aprakstīta </w:t>
      </w:r>
      <w:r w:rsidRPr="00E27202">
        <w:t>E-veselības WEB lietotāju platforma</w:t>
      </w:r>
      <w:r>
        <w:t>s dokumentā [21].</w:t>
      </w:r>
    </w:p>
    <w:p w14:paraId="2A06083F" w14:textId="77777777" w:rsidR="00AD1D03" w:rsidRDefault="00AD1D03" w:rsidP="00783551">
      <w:pPr>
        <w:pStyle w:val="Heading2"/>
      </w:pPr>
      <w:bookmarkStart w:id="113" w:name="_Toc476142358"/>
      <w:r>
        <w:t>Normatīvā regulējuma prasības</w:t>
      </w:r>
      <w:bookmarkEnd w:id="113"/>
    </w:p>
    <w:p w14:paraId="44771C52" w14:textId="77777777" w:rsidR="00AD1D03" w:rsidRPr="00E27202" w:rsidRDefault="00AD1D03" w:rsidP="001A4781">
      <w:pPr>
        <w:pStyle w:val="BodyText"/>
      </w:pPr>
      <w:r w:rsidRPr="00E27202">
        <w:t>Nodaļa ar</w:t>
      </w:r>
      <w:r>
        <w:t xml:space="preserve"> tās apakšnodaļām aprakstīta </w:t>
      </w:r>
      <w:r w:rsidRPr="00E27202">
        <w:t>E-veselības WEB lietotāju platforma</w:t>
      </w:r>
      <w:r>
        <w:t>s dokumentā [21].</w:t>
      </w:r>
    </w:p>
    <w:p w14:paraId="288661EA" w14:textId="77777777" w:rsidR="00C34F0F" w:rsidRDefault="00FC66B1" w:rsidP="00783551">
      <w:pPr>
        <w:pStyle w:val="Heading2"/>
      </w:pPr>
      <w:bookmarkStart w:id="114" w:name="_Toc292311338"/>
      <w:bookmarkStart w:id="115" w:name="_Toc292351604"/>
      <w:bookmarkStart w:id="116" w:name="_Toc476142359"/>
      <w:bookmarkEnd w:id="95"/>
      <w:bookmarkEnd w:id="96"/>
      <w:r w:rsidRPr="00591CBA">
        <w:t>Citas prasības</w:t>
      </w:r>
      <w:bookmarkEnd w:id="114"/>
      <w:bookmarkEnd w:id="115"/>
      <w:bookmarkEnd w:id="116"/>
    </w:p>
    <w:p w14:paraId="4667059B" w14:textId="77777777" w:rsidR="00A72E0B" w:rsidRDefault="00B74B7D" w:rsidP="001A4781">
      <w:pPr>
        <w:pStyle w:val="BodyText"/>
      </w:pPr>
      <w:r>
        <w:t xml:space="preserve">Nav identificētas iepriekšējās </w:t>
      </w:r>
      <w:r w:rsidRPr="001A4781">
        <w:t>nodaļās</w:t>
      </w:r>
      <w:r>
        <w:t xml:space="preserve"> neiekļautas prasības.</w:t>
      </w:r>
    </w:p>
    <w:p w14:paraId="794EDC9A" w14:textId="77777777" w:rsidR="00A72E0B" w:rsidRDefault="00A72E0B" w:rsidP="00A72E0B">
      <w:pPr>
        <w:pStyle w:val="Heading1"/>
        <w:keepLines/>
        <w:spacing w:before="480"/>
      </w:pPr>
      <w:bookmarkStart w:id="117" w:name="_Toc476142360"/>
      <w:r w:rsidRPr="009977AE">
        <w:t xml:space="preserve">Prasību </w:t>
      </w:r>
      <w:proofErr w:type="spellStart"/>
      <w:r w:rsidRPr="009977AE">
        <w:t>trasējamība</w:t>
      </w:r>
      <w:bookmarkEnd w:id="117"/>
      <w:proofErr w:type="spellEnd"/>
    </w:p>
    <w:p w14:paraId="61720338" w14:textId="77777777" w:rsidR="00A72E0B" w:rsidRPr="006632B1" w:rsidRDefault="00772A8E" w:rsidP="00A72E0B">
      <w:pPr>
        <w:pStyle w:val="Tabulasnosaukums"/>
        <w:rPr>
          <w:rFonts w:cs="Arial"/>
          <w:i w:val="0"/>
        </w:rPr>
      </w:pPr>
      <w:fldSimple w:instr=" SEQ Tabula \* ARABIC ">
        <w:bookmarkStart w:id="118" w:name="_Toc476142365"/>
        <w:r w:rsidR="000C0738">
          <w:rPr>
            <w:noProof/>
          </w:rPr>
          <w:t>2</w:t>
        </w:r>
      </w:fldSimple>
      <w:r w:rsidR="00A72E0B" w:rsidRPr="006632B1">
        <w:t xml:space="preserve">. tabula. Prasību </w:t>
      </w:r>
      <w:proofErr w:type="spellStart"/>
      <w:r w:rsidR="00A72E0B" w:rsidRPr="006632B1">
        <w:t>trasējamība</w:t>
      </w:r>
      <w:bookmarkEnd w:id="118"/>
      <w:proofErr w:type="spellEnd"/>
      <w:r w:rsidR="00A72E0B" w:rsidRPr="006632B1">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4111"/>
        <w:gridCol w:w="1843"/>
      </w:tblGrid>
      <w:tr w:rsidR="00A72E0B" w:rsidRPr="00782362" w14:paraId="3C0FC4CE" w14:textId="77777777" w:rsidTr="00A72E0B">
        <w:tc>
          <w:tcPr>
            <w:tcW w:w="3510" w:type="dxa"/>
            <w:vMerge w:val="restart"/>
            <w:shd w:val="clear" w:color="auto" w:fill="8C9EB4"/>
            <w:vAlign w:val="center"/>
          </w:tcPr>
          <w:p w14:paraId="6DF25E2C" w14:textId="77777777" w:rsidR="00A72E0B" w:rsidRPr="00B552E9" w:rsidRDefault="00A72E0B" w:rsidP="00A72E0B">
            <w:pPr>
              <w:pStyle w:val="Tabulasvirsraksts"/>
              <w:rPr>
                <w:rFonts w:cs="Arial"/>
                <w:szCs w:val="20"/>
              </w:rPr>
            </w:pPr>
            <w:r w:rsidRPr="00B552E9">
              <w:rPr>
                <w:rFonts w:cs="Arial"/>
                <w:szCs w:val="20"/>
              </w:rPr>
              <w:t>TS prasība</w:t>
            </w:r>
          </w:p>
        </w:tc>
        <w:tc>
          <w:tcPr>
            <w:tcW w:w="5954" w:type="dxa"/>
            <w:gridSpan w:val="2"/>
            <w:shd w:val="clear" w:color="auto" w:fill="8C9EB4"/>
          </w:tcPr>
          <w:p w14:paraId="0613AE3B" w14:textId="77777777" w:rsidR="00A72E0B" w:rsidRPr="00B552E9" w:rsidRDefault="00A72E0B" w:rsidP="00A72E0B">
            <w:pPr>
              <w:pStyle w:val="Tabulasvirsraksts"/>
              <w:rPr>
                <w:rFonts w:cs="Arial"/>
                <w:szCs w:val="20"/>
              </w:rPr>
            </w:pPr>
            <w:r w:rsidRPr="00B552E9">
              <w:rPr>
                <w:rFonts w:cs="Arial"/>
                <w:szCs w:val="20"/>
              </w:rPr>
              <w:t>Sistēmas prasība</w:t>
            </w:r>
          </w:p>
        </w:tc>
      </w:tr>
      <w:tr w:rsidR="00A72E0B" w:rsidRPr="00782362" w14:paraId="421A4B1C" w14:textId="77777777" w:rsidTr="00A72E0B">
        <w:tc>
          <w:tcPr>
            <w:tcW w:w="3510" w:type="dxa"/>
            <w:vMerge/>
            <w:shd w:val="clear" w:color="auto" w:fill="8C9EB4"/>
          </w:tcPr>
          <w:p w14:paraId="43FDF597" w14:textId="77777777" w:rsidR="00A72E0B" w:rsidRPr="00B552E9" w:rsidRDefault="00A72E0B" w:rsidP="00A72E0B">
            <w:pPr>
              <w:pStyle w:val="Tabulasvirsraksts"/>
              <w:rPr>
                <w:rFonts w:cs="Arial"/>
                <w:szCs w:val="20"/>
              </w:rPr>
            </w:pPr>
          </w:p>
        </w:tc>
        <w:tc>
          <w:tcPr>
            <w:tcW w:w="4111" w:type="dxa"/>
            <w:tcBorders>
              <w:right w:val="nil"/>
            </w:tcBorders>
            <w:shd w:val="clear" w:color="auto" w:fill="8C9EB4"/>
          </w:tcPr>
          <w:p w14:paraId="00C38B22" w14:textId="77777777" w:rsidR="00A72E0B" w:rsidRPr="00B552E9" w:rsidRDefault="00A72E0B" w:rsidP="00A72E0B">
            <w:pPr>
              <w:pStyle w:val="Tabulasvirsraksts"/>
              <w:pBdr>
                <w:top w:val="single" w:sz="6" w:space="1" w:color="auto"/>
                <w:left w:val="single" w:sz="6" w:space="1" w:color="auto"/>
                <w:bottom w:val="single" w:sz="6" w:space="1" w:color="auto"/>
                <w:right w:val="single" w:sz="6" w:space="1" w:color="auto"/>
              </w:pBdr>
              <w:rPr>
                <w:rFonts w:cs="Arial"/>
                <w:szCs w:val="20"/>
              </w:rPr>
            </w:pPr>
            <w:r w:rsidRPr="00D02608">
              <w:rPr>
                <w:rFonts w:cs="Arial"/>
                <w:szCs w:val="20"/>
              </w:rPr>
              <w:t>Nosaukums</w:t>
            </w:r>
          </w:p>
        </w:tc>
        <w:tc>
          <w:tcPr>
            <w:tcW w:w="1843" w:type="dxa"/>
            <w:tcBorders>
              <w:left w:val="nil"/>
            </w:tcBorders>
            <w:shd w:val="clear" w:color="auto" w:fill="8C9EB4"/>
          </w:tcPr>
          <w:p w14:paraId="68BD52B1" w14:textId="77777777" w:rsidR="00A72E0B" w:rsidRPr="00B552E9" w:rsidRDefault="00A72E0B" w:rsidP="00A72E0B">
            <w:pPr>
              <w:pStyle w:val="Tabulasvirsraksts"/>
              <w:pBdr>
                <w:top w:val="single" w:sz="6" w:space="1" w:color="auto"/>
                <w:left w:val="single" w:sz="6" w:space="1" w:color="auto"/>
                <w:bottom w:val="single" w:sz="6" w:space="1" w:color="auto"/>
                <w:right w:val="single" w:sz="6" w:space="1" w:color="auto"/>
              </w:pBdr>
              <w:rPr>
                <w:rFonts w:cs="Arial"/>
                <w:szCs w:val="20"/>
              </w:rPr>
            </w:pPr>
            <w:r w:rsidRPr="00B552E9">
              <w:rPr>
                <w:rFonts w:cs="Arial"/>
                <w:szCs w:val="20"/>
              </w:rPr>
              <w:t>Identifikators</w:t>
            </w:r>
          </w:p>
        </w:tc>
      </w:tr>
      <w:tr w:rsidR="00A72E0B" w:rsidRPr="00782362" w14:paraId="7A4FE448" w14:textId="77777777" w:rsidTr="00A72E0B">
        <w:tc>
          <w:tcPr>
            <w:tcW w:w="3510" w:type="dxa"/>
          </w:tcPr>
          <w:p w14:paraId="05C04B51" w14:textId="77777777" w:rsidR="00A72E0B" w:rsidRPr="00D02608" w:rsidRDefault="00A72E0B" w:rsidP="00A72E0B">
            <w:r w:rsidRPr="00782362">
              <w:t>(004).Portal.36. Procesu atbalsts - Iespēja veikt darba nespējas lapu apstrādi (atvēršana, pagarināšana un slēgšana) – DNL tiek nosūtītas VSAA informācijas sistēmai</w:t>
            </w:r>
          </w:p>
        </w:tc>
        <w:tc>
          <w:tcPr>
            <w:tcW w:w="5954" w:type="dxa"/>
            <w:gridSpan w:val="2"/>
          </w:tcPr>
          <w:p w14:paraId="3D16033F" w14:textId="77777777" w:rsidR="00A72E0B" w:rsidRPr="00E51079" w:rsidRDefault="000D1B6B" w:rsidP="00A72E0B">
            <w:r>
              <w:fldChar w:fldCharType="begin"/>
            </w:r>
            <w:r>
              <w:instrText xml:space="preserve"> REF _Ref297631217 \h  \* MERGEFORMAT </w:instrText>
            </w:r>
            <w:r>
              <w:fldChar w:fldCharType="separate"/>
            </w:r>
            <w:r w:rsidR="000C0738">
              <w:t xml:space="preserve">Atvērt DNL – </w:t>
            </w:r>
            <w:r w:rsidR="000C0738" w:rsidRPr="00011D3F">
              <w:t>PORTALS.</w:t>
            </w:r>
            <w:r w:rsidR="000C0738">
              <w:t>DNL</w:t>
            </w:r>
            <w:r w:rsidR="000C0738" w:rsidRPr="00011D3F">
              <w:t>.UI.01</w:t>
            </w:r>
            <w:r>
              <w:fldChar w:fldCharType="end"/>
            </w:r>
          </w:p>
          <w:p w14:paraId="108750CC" w14:textId="77777777" w:rsidR="00A72E0B" w:rsidRPr="00E51079" w:rsidRDefault="000D1B6B" w:rsidP="00A72E0B">
            <w:r>
              <w:fldChar w:fldCharType="begin"/>
            </w:r>
            <w:r>
              <w:instrText xml:space="preserve"> REF _Ref297631219 \h  \* MERGEFORMAT </w:instrText>
            </w:r>
            <w:r>
              <w:fldChar w:fldCharType="separate"/>
            </w:r>
            <w:r w:rsidR="000C0738">
              <w:t xml:space="preserve">Skatīt DNL – </w:t>
            </w:r>
            <w:r w:rsidR="000C0738" w:rsidRPr="00011D3F">
              <w:t>PORTALS.</w:t>
            </w:r>
            <w:r w:rsidR="000C0738">
              <w:t>DNL</w:t>
            </w:r>
            <w:r w:rsidR="000C0738" w:rsidRPr="00011D3F">
              <w:t>.UI.02</w:t>
            </w:r>
            <w:r>
              <w:fldChar w:fldCharType="end"/>
            </w:r>
          </w:p>
          <w:p w14:paraId="32334B79" w14:textId="77777777" w:rsidR="00A72E0B" w:rsidRPr="00E51079" w:rsidRDefault="000D1B6B" w:rsidP="00A72E0B">
            <w:r>
              <w:fldChar w:fldCharType="begin"/>
            </w:r>
            <w:r>
              <w:instrText xml:space="preserve"> REF _Ref297631221 \h  \* MERGEFORMAT </w:instrText>
            </w:r>
            <w:r>
              <w:fldChar w:fldCharType="separate"/>
            </w:r>
            <w:r w:rsidR="000C0738">
              <w:t xml:space="preserve">Meklēt DNL – </w:t>
            </w:r>
            <w:r w:rsidR="000C0738" w:rsidRPr="00011D3F">
              <w:t>PORTALS.</w:t>
            </w:r>
            <w:r w:rsidR="000C0738">
              <w:t>DNL</w:t>
            </w:r>
            <w:r w:rsidR="000C0738" w:rsidRPr="00011D3F">
              <w:t>.UI.03</w:t>
            </w:r>
            <w:r>
              <w:fldChar w:fldCharType="end"/>
            </w:r>
          </w:p>
          <w:p w14:paraId="74E31E9F" w14:textId="77777777" w:rsidR="00A72E0B" w:rsidRPr="00E51079" w:rsidRDefault="000D1B6B" w:rsidP="00A72E0B">
            <w:r>
              <w:fldChar w:fldCharType="begin"/>
            </w:r>
            <w:r>
              <w:instrText xml:space="preserve"> REF _Ref297631222 \h  \* MERGEFORMAT </w:instrText>
            </w:r>
            <w:r>
              <w:fldChar w:fldCharType="separate"/>
            </w:r>
            <w:r w:rsidR="000C0738">
              <w:t xml:space="preserve">Papildināt DNL – </w:t>
            </w:r>
            <w:r w:rsidR="000C0738" w:rsidRPr="00011D3F">
              <w:t>PORTALS.</w:t>
            </w:r>
            <w:r w:rsidR="000C0738">
              <w:t>DNL</w:t>
            </w:r>
            <w:r w:rsidR="000C0738" w:rsidRPr="00011D3F">
              <w:t>.UI.04</w:t>
            </w:r>
            <w:r>
              <w:fldChar w:fldCharType="end"/>
            </w:r>
          </w:p>
          <w:p w14:paraId="481AA668" w14:textId="77777777" w:rsidR="00A72E0B" w:rsidRPr="00E51079" w:rsidRDefault="000D1B6B" w:rsidP="00A72E0B">
            <w:r>
              <w:fldChar w:fldCharType="begin"/>
            </w:r>
            <w:r>
              <w:instrText xml:space="preserve"> REF _Ref299545981 \h  \* MERGEFORMAT </w:instrText>
            </w:r>
            <w:r>
              <w:fldChar w:fldCharType="separate"/>
            </w:r>
            <w:r w:rsidR="000C0738">
              <w:t xml:space="preserve">Slēgt DNL – </w:t>
            </w:r>
            <w:r w:rsidR="000C0738" w:rsidRPr="00011D3F">
              <w:t>PORTALS.</w:t>
            </w:r>
            <w:r w:rsidR="000C0738">
              <w:t>DNL</w:t>
            </w:r>
            <w:r w:rsidR="000C0738" w:rsidRPr="00011D3F">
              <w:t>.UI.</w:t>
            </w:r>
            <w:r w:rsidR="000C0738">
              <w:t>06</w:t>
            </w:r>
            <w:r>
              <w:fldChar w:fldCharType="end"/>
            </w:r>
          </w:p>
          <w:p w14:paraId="416ECC4E" w14:textId="77777777" w:rsidR="00A72E0B" w:rsidRPr="00E51079" w:rsidRDefault="000D1B6B" w:rsidP="00A72E0B">
            <w:r>
              <w:fldChar w:fldCharType="begin"/>
            </w:r>
            <w:r>
              <w:instrText xml:space="preserve"> REF _Ref299545983 \h  \* MERGEFORMAT </w:instrText>
            </w:r>
            <w:r>
              <w:fldChar w:fldCharType="separate"/>
            </w:r>
            <w:r w:rsidR="000C0738">
              <w:t xml:space="preserve">Anulēt DNL – </w:t>
            </w:r>
            <w:r w:rsidR="000C0738" w:rsidRPr="00011D3F">
              <w:t>PORTALS.</w:t>
            </w:r>
            <w:r w:rsidR="000C0738">
              <w:t>DNL</w:t>
            </w:r>
            <w:r w:rsidR="000C0738" w:rsidRPr="00011D3F">
              <w:t>.UI.</w:t>
            </w:r>
            <w:r w:rsidR="000C0738">
              <w:t>07</w:t>
            </w:r>
            <w:r>
              <w:fldChar w:fldCharType="end"/>
            </w:r>
          </w:p>
          <w:p w14:paraId="52A0B516" w14:textId="77777777" w:rsidR="00A72E0B" w:rsidRPr="00E51079" w:rsidRDefault="000D1B6B" w:rsidP="00A72E0B">
            <w:r>
              <w:fldChar w:fldCharType="begin"/>
            </w:r>
            <w:r>
              <w:instrText xml:space="preserve"> REF _Ref303679901 \h  \* MERGEFORMAT </w:instrText>
            </w:r>
            <w:r>
              <w:fldChar w:fldCharType="separate"/>
            </w:r>
            <w:r w:rsidR="000C0738">
              <w:t>Atzīmēt atzinumu</w:t>
            </w:r>
            <w:r w:rsidR="000C0738" w:rsidRPr="00EB31EC">
              <w:t xml:space="preserve"> par DNL anulēšanu</w:t>
            </w:r>
            <w:r w:rsidR="000C0738">
              <w:t xml:space="preserve"> – </w:t>
            </w:r>
            <w:r w:rsidR="000C0738" w:rsidRPr="00011D3F">
              <w:t>PORTALS.</w:t>
            </w:r>
            <w:r w:rsidR="000C0738">
              <w:t>DNL</w:t>
            </w:r>
            <w:r w:rsidR="000C0738" w:rsidRPr="00011D3F">
              <w:t>.UI.</w:t>
            </w:r>
            <w:r w:rsidR="000C0738">
              <w:t>13</w:t>
            </w:r>
            <w:r>
              <w:fldChar w:fldCharType="end"/>
            </w:r>
          </w:p>
        </w:tc>
      </w:tr>
      <w:tr w:rsidR="00A72E0B" w:rsidRPr="00782362" w14:paraId="737F7EDD" w14:textId="77777777" w:rsidTr="00A72E0B">
        <w:tc>
          <w:tcPr>
            <w:tcW w:w="3510" w:type="dxa"/>
          </w:tcPr>
          <w:p w14:paraId="65F58F72" w14:textId="77777777" w:rsidR="00A72E0B" w:rsidRPr="00D02608" w:rsidRDefault="00A72E0B" w:rsidP="00A72E0B">
            <w:r w:rsidRPr="00782362">
              <w:t>(035). Darbnespējas lapas atvēršana E-veselības WEB lietotāju platformā</w:t>
            </w:r>
          </w:p>
        </w:tc>
        <w:tc>
          <w:tcPr>
            <w:tcW w:w="5954" w:type="dxa"/>
            <w:gridSpan w:val="2"/>
          </w:tcPr>
          <w:p w14:paraId="188CFAD5" w14:textId="77777777" w:rsidR="00A72E0B" w:rsidRPr="00E51079" w:rsidRDefault="000D1B6B" w:rsidP="00A72E0B">
            <w:r>
              <w:fldChar w:fldCharType="begin"/>
            </w:r>
            <w:r>
              <w:instrText xml:space="preserve"> REF _Ref297631217 \h  \* MERGEFORMAT </w:instrText>
            </w:r>
            <w:r>
              <w:fldChar w:fldCharType="separate"/>
            </w:r>
            <w:r w:rsidR="000C0738">
              <w:t xml:space="preserve">Atvērt DNL – </w:t>
            </w:r>
            <w:r w:rsidR="000C0738" w:rsidRPr="00011D3F">
              <w:t>PORTALS.</w:t>
            </w:r>
            <w:r w:rsidR="000C0738">
              <w:t>DNL</w:t>
            </w:r>
            <w:r w:rsidR="000C0738" w:rsidRPr="00011D3F">
              <w:t>.UI.01</w:t>
            </w:r>
            <w:r>
              <w:fldChar w:fldCharType="end"/>
            </w:r>
          </w:p>
        </w:tc>
      </w:tr>
      <w:tr w:rsidR="00A72E0B" w:rsidRPr="00782362" w14:paraId="5917FDBD" w14:textId="77777777" w:rsidTr="00A72E0B">
        <w:tc>
          <w:tcPr>
            <w:tcW w:w="3510" w:type="dxa"/>
          </w:tcPr>
          <w:p w14:paraId="7D32DB0B" w14:textId="77777777" w:rsidR="00A72E0B" w:rsidRPr="00D02608" w:rsidRDefault="00A72E0B" w:rsidP="00A72E0B">
            <w:r w:rsidRPr="00E51079">
              <w:t>(037). Darbnespējas lapas slēgšana E-veselības WEB lietotāju platformā</w:t>
            </w:r>
          </w:p>
        </w:tc>
        <w:tc>
          <w:tcPr>
            <w:tcW w:w="5954" w:type="dxa"/>
            <w:gridSpan w:val="2"/>
          </w:tcPr>
          <w:p w14:paraId="230A3174" w14:textId="77777777" w:rsidR="00A72E0B" w:rsidRPr="00E51079" w:rsidRDefault="000D1B6B" w:rsidP="00A72E0B">
            <w:r>
              <w:fldChar w:fldCharType="begin"/>
            </w:r>
            <w:r>
              <w:instrText xml:space="preserve"> REF _Ref299545993 \h  \* MERGEFORMAT </w:instrText>
            </w:r>
            <w:r>
              <w:fldChar w:fldCharType="separate"/>
            </w:r>
            <w:r w:rsidR="000C0738">
              <w:t xml:space="preserve">Slēgt DNL – </w:t>
            </w:r>
            <w:r w:rsidR="000C0738" w:rsidRPr="00011D3F">
              <w:t>PORTALS.</w:t>
            </w:r>
            <w:r w:rsidR="000C0738">
              <w:t>DNL</w:t>
            </w:r>
            <w:r w:rsidR="000C0738" w:rsidRPr="00011D3F">
              <w:t>.UI.</w:t>
            </w:r>
            <w:r w:rsidR="000C0738">
              <w:t>06</w:t>
            </w:r>
            <w:r>
              <w:fldChar w:fldCharType="end"/>
            </w:r>
          </w:p>
        </w:tc>
      </w:tr>
      <w:tr w:rsidR="00A72E0B" w:rsidRPr="00782362" w14:paraId="16D38217" w14:textId="77777777" w:rsidTr="00A72E0B">
        <w:tc>
          <w:tcPr>
            <w:tcW w:w="3510" w:type="dxa"/>
          </w:tcPr>
          <w:p w14:paraId="086E2A42" w14:textId="77777777" w:rsidR="00A72E0B" w:rsidRPr="00D02608" w:rsidRDefault="00A72E0B" w:rsidP="00A72E0B">
            <w:r w:rsidRPr="00E51079">
              <w:t>(040). Darbnespējas lapu noformēšana bez pacienta klātbūtnes</w:t>
            </w:r>
          </w:p>
        </w:tc>
        <w:tc>
          <w:tcPr>
            <w:tcW w:w="5954" w:type="dxa"/>
            <w:gridSpan w:val="2"/>
          </w:tcPr>
          <w:p w14:paraId="0557DD5A" w14:textId="77777777" w:rsidR="00A72E0B" w:rsidRPr="00E51079" w:rsidRDefault="000D1B6B" w:rsidP="00A72E0B">
            <w:r>
              <w:fldChar w:fldCharType="begin"/>
            </w:r>
            <w:r>
              <w:instrText xml:space="preserve"> REF _Ref297631217 \h  \* MERGEFORMAT </w:instrText>
            </w:r>
            <w:r>
              <w:fldChar w:fldCharType="separate"/>
            </w:r>
            <w:r w:rsidR="000C0738">
              <w:t xml:space="preserve">Atvērt DNL – </w:t>
            </w:r>
            <w:r w:rsidR="000C0738" w:rsidRPr="00011D3F">
              <w:t>PORTALS.</w:t>
            </w:r>
            <w:r w:rsidR="000C0738">
              <w:t>DNL</w:t>
            </w:r>
            <w:r w:rsidR="000C0738" w:rsidRPr="00011D3F">
              <w:t>.UI.01</w:t>
            </w:r>
            <w:r>
              <w:fldChar w:fldCharType="end"/>
            </w:r>
          </w:p>
        </w:tc>
      </w:tr>
      <w:tr w:rsidR="00A72E0B" w:rsidRPr="00782362" w14:paraId="7B908CC1" w14:textId="77777777" w:rsidTr="00A72E0B">
        <w:tc>
          <w:tcPr>
            <w:tcW w:w="3510" w:type="dxa"/>
          </w:tcPr>
          <w:p w14:paraId="4B326F44" w14:textId="77777777" w:rsidR="00A72E0B" w:rsidRPr="00B552E9" w:rsidRDefault="00A72E0B" w:rsidP="00A72E0B">
            <w:r w:rsidRPr="00E51079">
              <w:t>(041). Darbnespējas lapu anulēšana</w:t>
            </w:r>
          </w:p>
        </w:tc>
        <w:tc>
          <w:tcPr>
            <w:tcW w:w="5954" w:type="dxa"/>
            <w:gridSpan w:val="2"/>
          </w:tcPr>
          <w:p w14:paraId="68E36568" w14:textId="77777777" w:rsidR="00A72E0B" w:rsidRPr="00E51079" w:rsidRDefault="000D1B6B" w:rsidP="00A72E0B">
            <w:r>
              <w:fldChar w:fldCharType="begin"/>
            </w:r>
            <w:r>
              <w:instrText xml:space="preserve"> REF _Ref299546001 \h  \* MERGEFORMAT </w:instrText>
            </w:r>
            <w:r>
              <w:fldChar w:fldCharType="separate"/>
            </w:r>
            <w:r w:rsidR="000C0738">
              <w:t xml:space="preserve">Anulēt DNL – </w:t>
            </w:r>
            <w:r w:rsidR="000C0738" w:rsidRPr="00011D3F">
              <w:t>PORTALS.</w:t>
            </w:r>
            <w:r w:rsidR="000C0738">
              <w:t>DNL</w:t>
            </w:r>
            <w:r w:rsidR="000C0738" w:rsidRPr="00011D3F">
              <w:t>.UI.</w:t>
            </w:r>
            <w:r w:rsidR="000C0738">
              <w:t>07</w:t>
            </w:r>
            <w:r>
              <w:fldChar w:fldCharType="end"/>
            </w:r>
          </w:p>
          <w:p w14:paraId="76B64196" w14:textId="77777777" w:rsidR="00A72E0B" w:rsidRPr="00E51079" w:rsidRDefault="000D1B6B" w:rsidP="00A72E0B">
            <w:r>
              <w:fldChar w:fldCharType="begin"/>
            </w:r>
            <w:r>
              <w:instrText xml:space="preserve"> REF _Ref303679901 \h  \* MERGEFORMAT </w:instrText>
            </w:r>
            <w:r>
              <w:fldChar w:fldCharType="separate"/>
            </w:r>
            <w:r w:rsidR="000C0738">
              <w:t>Atzīmēt atzinumu</w:t>
            </w:r>
            <w:r w:rsidR="000C0738" w:rsidRPr="00EB31EC">
              <w:t xml:space="preserve"> par DNL anulēšanu</w:t>
            </w:r>
            <w:r w:rsidR="000C0738">
              <w:t xml:space="preserve"> – </w:t>
            </w:r>
            <w:r w:rsidR="000C0738" w:rsidRPr="00011D3F">
              <w:t>PORTALS.</w:t>
            </w:r>
            <w:r w:rsidR="000C0738">
              <w:t>DNL</w:t>
            </w:r>
            <w:r w:rsidR="000C0738" w:rsidRPr="00011D3F">
              <w:t>.UI.</w:t>
            </w:r>
            <w:r w:rsidR="000C0738">
              <w:t>13</w:t>
            </w:r>
            <w:r>
              <w:fldChar w:fldCharType="end"/>
            </w:r>
          </w:p>
          <w:p w14:paraId="48FF0C88" w14:textId="77777777" w:rsidR="00A72E0B" w:rsidRPr="00E51079" w:rsidRDefault="000D1B6B" w:rsidP="00A72E0B">
            <w:r>
              <w:fldChar w:fldCharType="begin"/>
            </w:r>
            <w:r>
              <w:instrText xml:space="preserve"> REF _Ref300524405 \h  \* MERGEFORMAT </w:instrText>
            </w:r>
            <w:r>
              <w:fldChar w:fldCharType="separate"/>
            </w:r>
            <w:r w:rsidR="000C0738">
              <w:t xml:space="preserve">Skatīt saistītās DNL– </w:t>
            </w:r>
            <w:r w:rsidR="000C0738" w:rsidRPr="00C64703">
              <w:t>PORTALS</w:t>
            </w:r>
            <w:r w:rsidR="000C0738" w:rsidRPr="004339B6">
              <w:t>.DNL</w:t>
            </w:r>
            <w:r w:rsidR="000C0738">
              <w:t>.UI.12</w:t>
            </w:r>
            <w:r>
              <w:fldChar w:fldCharType="end"/>
            </w:r>
          </w:p>
        </w:tc>
      </w:tr>
      <w:tr w:rsidR="00A72E0B" w:rsidRPr="00782362" w14:paraId="487ADDE1" w14:textId="77777777" w:rsidTr="00A72E0B">
        <w:tc>
          <w:tcPr>
            <w:tcW w:w="3510" w:type="dxa"/>
          </w:tcPr>
          <w:p w14:paraId="7374AFA9" w14:textId="77777777" w:rsidR="00A72E0B" w:rsidRPr="00E51079" w:rsidRDefault="00A72E0B" w:rsidP="00A72E0B">
            <w:r w:rsidRPr="00E51079">
              <w:t>(043).22 Funkcijas medicīnas profesionālim - Noformēt (atvērt, pagarināt un slēgt) darbnespējas lapu</w:t>
            </w:r>
          </w:p>
        </w:tc>
        <w:tc>
          <w:tcPr>
            <w:tcW w:w="5954" w:type="dxa"/>
            <w:gridSpan w:val="2"/>
          </w:tcPr>
          <w:p w14:paraId="5E83E7CB" w14:textId="77777777" w:rsidR="00A72E0B" w:rsidRDefault="000D1B6B" w:rsidP="00A72E0B">
            <w:r>
              <w:fldChar w:fldCharType="begin"/>
            </w:r>
            <w:r>
              <w:instrText xml:space="preserve"> REF _Ref297631217 \h  \* MERGEFORMAT </w:instrText>
            </w:r>
            <w:r>
              <w:fldChar w:fldCharType="separate"/>
            </w:r>
            <w:r w:rsidR="000C0738">
              <w:t xml:space="preserve">Atvērt DNL – </w:t>
            </w:r>
            <w:r w:rsidR="000C0738" w:rsidRPr="00011D3F">
              <w:t>PORTALS.</w:t>
            </w:r>
            <w:r w:rsidR="000C0738">
              <w:t>DNL</w:t>
            </w:r>
            <w:r w:rsidR="000C0738" w:rsidRPr="00011D3F">
              <w:t>.UI.01</w:t>
            </w:r>
            <w:r>
              <w:fldChar w:fldCharType="end"/>
            </w:r>
          </w:p>
          <w:p w14:paraId="05604B43" w14:textId="77777777" w:rsidR="00A72E0B" w:rsidRPr="00E51079" w:rsidRDefault="000D1B6B" w:rsidP="00A72E0B">
            <w:r>
              <w:fldChar w:fldCharType="begin"/>
            </w:r>
            <w:r>
              <w:instrText xml:space="preserve"> REF _Ref297631219 \h  \* MERGEFORMAT </w:instrText>
            </w:r>
            <w:r>
              <w:fldChar w:fldCharType="separate"/>
            </w:r>
            <w:r w:rsidR="000C0738">
              <w:t xml:space="preserve">Skatīt DNL – </w:t>
            </w:r>
            <w:r w:rsidR="000C0738" w:rsidRPr="00011D3F">
              <w:t>PORTALS.</w:t>
            </w:r>
            <w:r w:rsidR="000C0738">
              <w:t>DNL</w:t>
            </w:r>
            <w:r w:rsidR="000C0738" w:rsidRPr="00011D3F">
              <w:t>.UI.02</w:t>
            </w:r>
            <w:r>
              <w:fldChar w:fldCharType="end"/>
            </w:r>
          </w:p>
          <w:p w14:paraId="5A340E1F" w14:textId="77777777" w:rsidR="00A72E0B" w:rsidRPr="00E51079" w:rsidRDefault="000D1B6B" w:rsidP="00A72E0B">
            <w:r>
              <w:fldChar w:fldCharType="begin"/>
            </w:r>
            <w:r>
              <w:instrText xml:space="preserve"> REF _Ref297631221 \h  \* MERGEFORMAT </w:instrText>
            </w:r>
            <w:r>
              <w:fldChar w:fldCharType="separate"/>
            </w:r>
            <w:r w:rsidR="000C0738">
              <w:t xml:space="preserve">Meklēt DNL – </w:t>
            </w:r>
            <w:r w:rsidR="000C0738" w:rsidRPr="00011D3F">
              <w:t>PORTALS.</w:t>
            </w:r>
            <w:r w:rsidR="000C0738">
              <w:t>DNL</w:t>
            </w:r>
            <w:r w:rsidR="000C0738" w:rsidRPr="00011D3F">
              <w:t>.UI.03</w:t>
            </w:r>
            <w:r>
              <w:fldChar w:fldCharType="end"/>
            </w:r>
          </w:p>
          <w:p w14:paraId="1A0EB1BA" w14:textId="77777777" w:rsidR="00A72E0B" w:rsidRPr="00E51079" w:rsidRDefault="000D1B6B" w:rsidP="00A72E0B">
            <w:r>
              <w:fldChar w:fldCharType="begin"/>
            </w:r>
            <w:r>
              <w:instrText xml:space="preserve"> REF _Ref297631222 \h  \* MERGEFORMAT </w:instrText>
            </w:r>
            <w:r>
              <w:fldChar w:fldCharType="separate"/>
            </w:r>
            <w:r w:rsidR="000C0738">
              <w:t xml:space="preserve">Papildināt DNL – </w:t>
            </w:r>
            <w:r w:rsidR="000C0738" w:rsidRPr="00011D3F">
              <w:t>PORTALS.</w:t>
            </w:r>
            <w:r w:rsidR="000C0738">
              <w:t>DNL</w:t>
            </w:r>
            <w:r w:rsidR="000C0738" w:rsidRPr="00011D3F">
              <w:t>.UI.04</w:t>
            </w:r>
            <w:r>
              <w:fldChar w:fldCharType="end"/>
            </w:r>
          </w:p>
          <w:p w14:paraId="40C4E6B7" w14:textId="77777777" w:rsidR="00A72E0B" w:rsidRPr="00E51079" w:rsidRDefault="000D1B6B" w:rsidP="00A72E0B">
            <w:r>
              <w:fldChar w:fldCharType="begin"/>
            </w:r>
            <w:r>
              <w:instrText xml:space="preserve"> REF _Ref299545981 \h  \* MERGEFORMAT </w:instrText>
            </w:r>
            <w:r>
              <w:fldChar w:fldCharType="separate"/>
            </w:r>
            <w:r w:rsidR="000C0738">
              <w:t xml:space="preserve">Slēgt DNL – </w:t>
            </w:r>
            <w:r w:rsidR="000C0738" w:rsidRPr="00011D3F">
              <w:t>PORTALS.</w:t>
            </w:r>
            <w:r w:rsidR="000C0738">
              <w:t>DNL</w:t>
            </w:r>
            <w:r w:rsidR="000C0738" w:rsidRPr="00011D3F">
              <w:t>.UI.</w:t>
            </w:r>
            <w:r w:rsidR="000C0738">
              <w:t>06</w:t>
            </w:r>
            <w:r>
              <w:fldChar w:fldCharType="end"/>
            </w:r>
          </w:p>
          <w:p w14:paraId="5CD3D285" w14:textId="77777777" w:rsidR="00A72E0B" w:rsidRPr="00E51079" w:rsidRDefault="000D1B6B" w:rsidP="00A72E0B">
            <w:r>
              <w:fldChar w:fldCharType="begin"/>
            </w:r>
            <w:r>
              <w:instrText xml:space="preserve"> REF _Ref299545983 \h  \* MERGEFORMAT </w:instrText>
            </w:r>
            <w:r>
              <w:fldChar w:fldCharType="separate"/>
            </w:r>
            <w:r w:rsidR="000C0738">
              <w:t xml:space="preserve">Anulēt DNL – </w:t>
            </w:r>
            <w:r w:rsidR="000C0738" w:rsidRPr="00011D3F">
              <w:t>PORTALS.</w:t>
            </w:r>
            <w:r w:rsidR="000C0738">
              <w:t>DNL</w:t>
            </w:r>
            <w:r w:rsidR="000C0738" w:rsidRPr="00011D3F">
              <w:t>.UI.</w:t>
            </w:r>
            <w:r w:rsidR="000C0738">
              <w:t>07</w:t>
            </w:r>
            <w:r>
              <w:fldChar w:fldCharType="end"/>
            </w:r>
          </w:p>
          <w:p w14:paraId="45402291" w14:textId="77777777" w:rsidR="00A72E0B" w:rsidRPr="00E51079" w:rsidRDefault="000D1B6B" w:rsidP="00A72E0B">
            <w:r>
              <w:fldChar w:fldCharType="begin"/>
            </w:r>
            <w:r>
              <w:instrText xml:space="preserve"> REF _Ref303679901 \h  \* MERGEFORMAT </w:instrText>
            </w:r>
            <w:r>
              <w:fldChar w:fldCharType="separate"/>
            </w:r>
            <w:r w:rsidR="000C0738">
              <w:t>Atzīmēt atzinumu</w:t>
            </w:r>
            <w:r w:rsidR="000C0738" w:rsidRPr="00EB31EC">
              <w:t xml:space="preserve"> par DNL anulēšanu</w:t>
            </w:r>
            <w:r w:rsidR="000C0738">
              <w:t xml:space="preserve"> – </w:t>
            </w:r>
            <w:r w:rsidR="000C0738" w:rsidRPr="00011D3F">
              <w:t>PORTALS.</w:t>
            </w:r>
            <w:r w:rsidR="000C0738">
              <w:t>DNL</w:t>
            </w:r>
            <w:r w:rsidR="000C0738" w:rsidRPr="00011D3F">
              <w:t>.UI.</w:t>
            </w:r>
            <w:r w:rsidR="000C0738">
              <w:t>13</w:t>
            </w:r>
            <w:r>
              <w:fldChar w:fldCharType="end"/>
            </w:r>
          </w:p>
        </w:tc>
      </w:tr>
      <w:tr w:rsidR="00A72E0B" w:rsidRPr="00782362" w14:paraId="3589772A" w14:textId="77777777" w:rsidTr="00A72E0B">
        <w:tc>
          <w:tcPr>
            <w:tcW w:w="3510" w:type="dxa"/>
          </w:tcPr>
          <w:p w14:paraId="2C9EEC56" w14:textId="77777777" w:rsidR="00A72E0B" w:rsidRPr="00E51079" w:rsidRDefault="00A72E0B" w:rsidP="00A72E0B">
            <w:r w:rsidRPr="00E51079">
              <w:t>(043).23 Funkcijas medicīnas profesionālim - Izdrukāt noformētu darbnespējas lapu</w:t>
            </w:r>
          </w:p>
        </w:tc>
        <w:tc>
          <w:tcPr>
            <w:tcW w:w="5954" w:type="dxa"/>
            <w:gridSpan w:val="2"/>
          </w:tcPr>
          <w:p w14:paraId="67DD72C9" w14:textId="77777777" w:rsidR="00A72E0B" w:rsidRPr="00E51079" w:rsidRDefault="000D1B6B" w:rsidP="00A72E0B">
            <w:r>
              <w:fldChar w:fldCharType="begin"/>
            </w:r>
            <w:r>
              <w:instrText xml:space="preserve"> REF _Ref300524486 \h  \* MERGEFORMAT </w:instrText>
            </w:r>
            <w:r>
              <w:fldChar w:fldCharType="separate"/>
            </w:r>
            <w:r w:rsidR="000C0738">
              <w:t xml:space="preserve">Lejupielādēt un drukāt DNL – </w:t>
            </w:r>
            <w:r w:rsidR="000C0738" w:rsidRPr="00011D3F">
              <w:t>PORTALS.</w:t>
            </w:r>
            <w:r w:rsidR="000C0738">
              <w:t>DNL</w:t>
            </w:r>
            <w:r w:rsidR="000C0738" w:rsidRPr="00011D3F">
              <w:t>.UI.</w:t>
            </w:r>
            <w:r w:rsidR="000C0738">
              <w:t>10</w:t>
            </w:r>
            <w:r>
              <w:fldChar w:fldCharType="end"/>
            </w:r>
          </w:p>
        </w:tc>
      </w:tr>
      <w:tr w:rsidR="00A72E0B" w:rsidRPr="00782362" w14:paraId="03EEDE54" w14:textId="77777777" w:rsidTr="00A72E0B">
        <w:tc>
          <w:tcPr>
            <w:tcW w:w="3510" w:type="dxa"/>
          </w:tcPr>
          <w:p w14:paraId="75AD608B" w14:textId="77777777" w:rsidR="00A72E0B" w:rsidRPr="00E51079" w:rsidRDefault="00A72E0B" w:rsidP="00A72E0B">
            <w:r w:rsidRPr="00E51079">
              <w:t>(043).24 Funkcijas medicīnas profesionālim - Pārskatīt savas izveidotās darbnespējas lapas</w:t>
            </w:r>
          </w:p>
        </w:tc>
        <w:tc>
          <w:tcPr>
            <w:tcW w:w="5954" w:type="dxa"/>
            <w:gridSpan w:val="2"/>
          </w:tcPr>
          <w:p w14:paraId="175DAFFB" w14:textId="77777777" w:rsidR="00A72E0B" w:rsidRPr="00E51079" w:rsidRDefault="000D1B6B" w:rsidP="00A72E0B">
            <w:r>
              <w:fldChar w:fldCharType="begin"/>
            </w:r>
            <w:r>
              <w:instrText xml:space="preserve"> REF _Ref297631219 \h  \* MERGEFORMAT </w:instrText>
            </w:r>
            <w:r>
              <w:fldChar w:fldCharType="separate"/>
            </w:r>
            <w:r w:rsidR="000C0738">
              <w:t xml:space="preserve">Skatīt DNL – </w:t>
            </w:r>
            <w:r w:rsidR="000C0738" w:rsidRPr="00011D3F">
              <w:t>PORTALS.</w:t>
            </w:r>
            <w:r w:rsidR="000C0738">
              <w:t>DNL</w:t>
            </w:r>
            <w:r w:rsidR="000C0738" w:rsidRPr="00011D3F">
              <w:t>.UI.02</w:t>
            </w:r>
            <w:r>
              <w:fldChar w:fldCharType="end"/>
            </w:r>
          </w:p>
          <w:p w14:paraId="0034F0DA" w14:textId="77777777" w:rsidR="00A72E0B" w:rsidRPr="00E51079" w:rsidRDefault="000D1B6B" w:rsidP="00A72E0B">
            <w:r>
              <w:fldChar w:fldCharType="begin"/>
            </w:r>
            <w:r>
              <w:instrText xml:space="preserve"> REF _Ref297631221 \h  \* MERGEFORMAT </w:instrText>
            </w:r>
            <w:r>
              <w:fldChar w:fldCharType="separate"/>
            </w:r>
            <w:r w:rsidR="000C0738">
              <w:t xml:space="preserve">Meklēt DNL – </w:t>
            </w:r>
            <w:r w:rsidR="000C0738" w:rsidRPr="00011D3F">
              <w:t>PORTALS.</w:t>
            </w:r>
            <w:r w:rsidR="000C0738">
              <w:t>DNL</w:t>
            </w:r>
            <w:r w:rsidR="000C0738" w:rsidRPr="00011D3F">
              <w:t>.UI.03</w:t>
            </w:r>
            <w:r>
              <w:fldChar w:fldCharType="end"/>
            </w:r>
          </w:p>
          <w:p w14:paraId="0A08854F" w14:textId="77777777" w:rsidR="00A72E0B" w:rsidRPr="00E51079" w:rsidRDefault="000D1B6B" w:rsidP="00A72E0B">
            <w:r>
              <w:fldChar w:fldCharType="begin"/>
            </w:r>
            <w:r>
              <w:instrText xml:space="preserve"> REF _Ref300524427 \h  \* MERGEFORMAT </w:instrText>
            </w:r>
            <w:r>
              <w:fldChar w:fldCharType="separate"/>
            </w:r>
            <w:r w:rsidR="000C0738">
              <w:t xml:space="preserve">Skatīt saistītās DNL– </w:t>
            </w:r>
            <w:r w:rsidR="000C0738" w:rsidRPr="00C64703">
              <w:t>PORTALS</w:t>
            </w:r>
            <w:r w:rsidR="000C0738" w:rsidRPr="004339B6">
              <w:t>.DNL</w:t>
            </w:r>
            <w:r w:rsidR="000C0738">
              <w:t>.UI.12</w:t>
            </w:r>
            <w:r>
              <w:fldChar w:fldCharType="end"/>
            </w:r>
          </w:p>
        </w:tc>
      </w:tr>
      <w:tr w:rsidR="00A72E0B" w:rsidRPr="00782362" w14:paraId="78B571C6" w14:textId="77777777" w:rsidTr="00A72E0B">
        <w:tc>
          <w:tcPr>
            <w:tcW w:w="3510" w:type="dxa"/>
          </w:tcPr>
          <w:p w14:paraId="7DD3E7F6" w14:textId="77777777" w:rsidR="00A72E0B" w:rsidRPr="00E51079" w:rsidRDefault="00A72E0B" w:rsidP="00A72E0B">
            <w:r w:rsidRPr="00E51079">
              <w:t>(043).25 Funkcijas medicīnas profesionālim - Meklēt darbnespējas lapu</w:t>
            </w:r>
          </w:p>
        </w:tc>
        <w:tc>
          <w:tcPr>
            <w:tcW w:w="5954" w:type="dxa"/>
            <w:gridSpan w:val="2"/>
          </w:tcPr>
          <w:p w14:paraId="4576C6CD" w14:textId="77777777" w:rsidR="00A72E0B" w:rsidRPr="00E51079" w:rsidRDefault="000D1B6B" w:rsidP="00A72E0B">
            <w:r>
              <w:fldChar w:fldCharType="begin"/>
            </w:r>
            <w:r>
              <w:instrText xml:space="preserve"> REF _Ref297631221 \h  \* MERGEFORMAT </w:instrText>
            </w:r>
            <w:r>
              <w:fldChar w:fldCharType="separate"/>
            </w:r>
            <w:r w:rsidR="000C0738">
              <w:t xml:space="preserve">Meklēt DNL – </w:t>
            </w:r>
            <w:r w:rsidR="000C0738" w:rsidRPr="00011D3F">
              <w:t>PORTALS.</w:t>
            </w:r>
            <w:r w:rsidR="000C0738">
              <w:t>DNL</w:t>
            </w:r>
            <w:r w:rsidR="000C0738" w:rsidRPr="00011D3F">
              <w:t>.UI.03</w:t>
            </w:r>
            <w:r>
              <w:fldChar w:fldCharType="end"/>
            </w:r>
          </w:p>
        </w:tc>
      </w:tr>
      <w:tr w:rsidR="00A72E0B" w:rsidRPr="00782362" w14:paraId="107FCB39" w14:textId="77777777" w:rsidTr="00A72E0B">
        <w:tc>
          <w:tcPr>
            <w:tcW w:w="3510" w:type="dxa"/>
          </w:tcPr>
          <w:p w14:paraId="63DAA7D2" w14:textId="77777777" w:rsidR="00A72E0B" w:rsidRPr="00D02608" w:rsidRDefault="00A72E0B" w:rsidP="00A72E0B">
            <w:r w:rsidRPr="00E51079">
              <w:t>(044).17 Funkcijas pacientam - Saņemt darbnespējas lapas piekļuves kodu</w:t>
            </w:r>
          </w:p>
        </w:tc>
        <w:tc>
          <w:tcPr>
            <w:tcW w:w="5954" w:type="dxa"/>
            <w:gridSpan w:val="2"/>
          </w:tcPr>
          <w:p w14:paraId="56651CE6" w14:textId="77777777" w:rsidR="00A72E0B" w:rsidRPr="00E51079" w:rsidRDefault="000D1B6B" w:rsidP="00A72E0B">
            <w:r>
              <w:fldChar w:fldCharType="begin"/>
            </w:r>
            <w:r>
              <w:instrText xml:space="preserve"> REF _Ref299546033 \h  \* MERGEFORMAT </w:instrText>
            </w:r>
            <w:r>
              <w:fldChar w:fldCharType="separate"/>
            </w:r>
            <w:r w:rsidR="000C0738">
              <w:t>Ģenerēt DNL piekļuves kodu – PORTALS.DNL</w:t>
            </w:r>
            <w:r w:rsidR="000C0738" w:rsidRPr="00011D3F">
              <w:t>.UI.</w:t>
            </w:r>
            <w:r w:rsidR="000C0738">
              <w:t>08</w:t>
            </w:r>
            <w:r>
              <w:fldChar w:fldCharType="end"/>
            </w:r>
          </w:p>
          <w:p w14:paraId="001275D5" w14:textId="77777777" w:rsidR="00A72E0B" w:rsidRPr="00E51079" w:rsidRDefault="000D1B6B" w:rsidP="00A72E0B">
            <w:r>
              <w:fldChar w:fldCharType="begin"/>
            </w:r>
            <w:r>
              <w:instrText xml:space="preserve"> REF _Ref300524444 \h  \* MERGEFORMAT </w:instrText>
            </w:r>
            <w:r>
              <w:fldChar w:fldCharType="separate"/>
            </w:r>
            <w:r w:rsidR="000C0738">
              <w:t xml:space="preserve">Sūtīt DNL datus pacienta izvēlētiem adresātiem – </w:t>
            </w:r>
            <w:r w:rsidR="000C0738" w:rsidRPr="00011D3F">
              <w:t>PORTALS.</w:t>
            </w:r>
            <w:r w:rsidR="000C0738">
              <w:t>DNL</w:t>
            </w:r>
            <w:r w:rsidR="000C0738" w:rsidRPr="00011D3F">
              <w:t>.UI.</w:t>
            </w:r>
            <w:r w:rsidR="000C0738">
              <w:t>09</w:t>
            </w:r>
            <w:r>
              <w:fldChar w:fldCharType="end"/>
            </w:r>
          </w:p>
          <w:p w14:paraId="5F3F0A6C" w14:textId="77777777" w:rsidR="00A72E0B" w:rsidRPr="00E51079" w:rsidRDefault="000D1B6B" w:rsidP="00A72E0B">
            <w:r>
              <w:fldChar w:fldCharType="begin"/>
            </w:r>
            <w:r>
              <w:instrText xml:space="preserve"> REF _Ref300524451 \h  \* MERGEFORMAT </w:instrText>
            </w:r>
            <w:r>
              <w:fldChar w:fldCharType="separate"/>
            </w:r>
            <w:r w:rsidR="000C0738">
              <w:t xml:space="preserve">Skatīt </w:t>
            </w:r>
            <w:r w:rsidR="000C0738" w:rsidRPr="00C64703">
              <w:t>DNL no DNL piekļuves saites– PORTALS.DNL.UI.1</w:t>
            </w:r>
            <w:r w:rsidR="000C0738">
              <w:t>1</w:t>
            </w:r>
            <w:r>
              <w:fldChar w:fldCharType="end"/>
            </w:r>
          </w:p>
        </w:tc>
      </w:tr>
      <w:tr w:rsidR="00A72E0B" w:rsidRPr="00782362" w14:paraId="08D0859E" w14:textId="77777777" w:rsidTr="00A72E0B">
        <w:tc>
          <w:tcPr>
            <w:tcW w:w="3510" w:type="dxa"/>
          </w:tcPr>
          <w:p w14:paraId="11A3FFBC" w14:textId="77777777" w:rsidR="00A72E0B" w:rsidRPr="00E51079" w:rsidRDefault="00A72E0B" w:rsidP="00A72E0B">
            <w:r w:rsidRPr="00E51079">
              <w:t>(044).18 Funkcijas pacientam - Pārskatīt savas darbnespējas lapas</w:t>
            </w:r>
          </w:p>
        </w:tc>
        <w:tc>
          <w:tcPr>
            <w:tcW w:w="5954" w:type="dxa"/>
            <w:gridSpan w:val="2"/>
          </w:tcPr>
          <w:p w14:paraId="5B968159" w14:textId="77777777" w:rsidR="00A72E0B" w:rsidRPr="00E51079" w:rsidRDefault="000D1B6B" w:rsidP="00A72E0B">
            <w:r>
              <w:fldChar w:fldCharType="begin"/>
            </w:r>
            <w:r>
              <w:instrText xml:space="preserve"> REF _Ref297631219 \h  \* MERGEFORMAT </w:instrText>
            </w:r>
            <w:r>
              <w:fldChar w:fldCharType="separate"/>
            </w:r>
            <w:r w:rsidR="000C0738">
              <w:t xml:space="preserve">Skatīt DNL – </w:t>
            </w:r>
            <w:r w:rsidR="000C0738" w:rsidRPr="00011D3F">
              <w:t>PORTALS.</w:t>
            </w:r>
            <w:r w:rsidR="000C0738">
              <w:t>DNL</w:t>
            </w:r>
            <w:r w:rsidR="000C0738" w:rsidRPr="00011D3F">
              <w:t>.UI.02</w:t>
            </w:r>
            <w:r>
              <w:fldChar w:fldCharType="end"/>
            </w:r>
          </w:p>
          <w:p w14:paraId="37ED1A0F" w14:textId="77777777" w:rsidR="00A72E0B" w:rsidRPr="00E51079" w:rsidRDefault="000D1B6B" w:rsidP="00A72E0B">
            <w:r>
              <w:fldChar w:fldCharType="begin"/>
            </w:r>
            <w:r>
              <w:instrText xml:space="preserve"> REF _Ref297631221 \h  \* MERGEFORMAT </w:instrText>
            </w:r>
            <w:r>
              <w:fldChar w:fldCharType="separate"/>
            </w:r>
            <w:r w:rsidR="000C0738">
              <w:t xml:space="preserve">Meklēt DNL – </w:t>
            </w:r>
            <w:r w:rsidR="000C0738" w:rsidRPr="00011D3F">
              <w:t>PORTALS.</w:t>
            </w:r>
            <w:r w:rsidR="000C0738">
              <w:t>DNL</w:t>
            </w:r>
            <w:r w:rsidR="000C0738" w:rsidRPr="00011D3F">
              <w:t>.UI.03</w:t>
            </w:r>
            <w:r>
              <w:fldChar w:fldCharType="end"/>
            </w:r>
          </w:p>
          <w:p w14:paraId="1E0D8C6A" w14:textId="77777777" w:rsidR="00A72E0B" w:rsidRPr="00E51079" w:rsidRDefault="000D1B6B" w:rsidP="00A72E0B">
            <w:r>
              <w:lastRenderedPageBreak/>
              <w:fldChar w:fldCharType="begin"/>
            </w:r>
            <w:r>
              <w:instrText xml:space="preserve"> REF _Ref300524458 \h  \* MERGEFORMAT </w:instrText>
            </w:r>
            <w:r>
              <w:fldChar w:fldCharType="separate"/>
            </w:r>
            <w:r w:rsidR="000C0738">
              <w:t xml:space="preserve">Skatīt saistītās DNL– </w:t>
            </w:r>
            <w:r w:rsidR="000C0738" w:rsidRPr="00C64703">
              <w:t>PORTALS</w:t>
            </w:r>
            <w:r w:rsidR="000C0738" w:rsidRPr="004339B6">
              <w:t>.DNL</w:t>
            </w:r>
            <w:r w:rsidR="000C0738">
              <w:t>.UI.12</w:t>
            </w:r>
            <w:r>
              <w:fldChar w:fldCharType="end"/>
            </w:r>
          </w:p>
        </w:tc>
      </w:tr>
      <w:tr w:rsidR="00A72E0B" w:rsidRPr="00782362" w14:paraId="7E1A6AA5" w14:textId="77777777" w:rsidTr="00A72E0B">
        <w:tc>
          <w:tcPr>
            <w:tcW w:w="3510" w:type="dxa"/>
          </w:tcPr>
          <w:p w14:paraId="42A2C056" w14:textId="77777777" w:rsidR="00A72E0B" w:rsidRPr="00E51079" w:rsidRDefault="00A72E0B" w:rsidP="00A72E0B">
            <w:r w:rsidRPr="00E51079">
              <w:t>(044).19 Funkcijas pacientam - Meklēt savu darbnespējas lapu</w:t>
            </w:r>
          </w:p>
        </w:tc>
        <w:tc>
          <w:tcPr>
            <w:tcW w:w="5954" w:type="dxa"/>
            <w:gridSpan w:val="2"/>
          </w:tcPr>
          <w:p w14:paraId="78B97715" w14:textId="77777777" w:rsidR="00A72E0B" w:rsidRPr="00E51079" w:rsidRDefault="000D1B6B" w:rsidP="00A72E0B">
            <w:r>
              <w:fldChar w:fldCharType="begin"/>
            </w:r>
            <w:r>
              <w:instrText xml:space="preserve"> REF _Ref297631221 \h  \* MERGEFORMAT </w:instrText>
            </w:r>
            <w:r>
              <w:fldChar w:fldCharType="separate"/>
            </w:r>
            <w:r w:rsidR="000C0738">
              <w:t xml:space="preserve">Meklēt DNL – </w:t>
            </w:r>
            <w:r w:rsidR="000C0738" w:rsidRPr="00011D3F">
              <w:t>PORTALS.</w:t>
            </w:r>
            <w:r w:rsidR="000C0738">
              <w:t>DNL</w:t>
            </w:r>
            <w:r w:rsidR="000C0738" w:rsidRPr="00011D3F">
              <w:t>.UI.03</w:t>
            </w:r>
            <w:r>
              <w:fldChar w:fldCharType="end"/>
            </w:r>
          </w:p>
        </w:tc>
      </w:tr>
      <w:tr w:rsidR="00A72E0B" w:rsidRPr="00782362" w14:paraId="408345FA" w14:textId="77777777" w:rsidTr="00A72E0B">
        <w:tc>
          <w:tcPr>
            <w:tcW w:w="3510" w:type="dxa"/>
          </w:tcPr>
          <w:p w14:paraId="567A2C42" w14:textId="77777777" w:rsidR="00A72E0B" w:rsidRPr="00E51079" w:rsidRDefault="00A72E0B" w:rsidP="00A72E0B">
            <w:r w:rsidRPr="00E51079">
              <w:t>(050). Darba nespējas lapas izdrukāšana</w:t>
            </w:r>
          </w:p>
        </w:tc>
        <w:tc>
          <w:tcPr>
            <w:tcW w:w="5954" w:type="dxa"/>
            <w:gridSpan w:val="2"/>
          </w:tcPr>
          <w:p w14:paraId="2800C49B" w14:textId="77777777" w:rsidR="00A72E0B" w:rsidRPr="00E51079" w:rsidRDefault="000D1B6B" w:rsidP="00A72E0B">
            <w:r>
              <w:fldChar w:fldCharType="begin"/>
            </w:r>
            <w:r>
              <w:instrText xml:space="preserve"> REF _Ref300524465 \h  \* MERGEFORMAT </w:instrText>
            </w:r>
            <w:r>
              <w:fldChar w:fldCharType="separate"/>
            </w:r>
            <w:r w:rsidR="000C0738">
              <w:t xml:space="preserve">Skatīt </w:t>
            </w:r>
            <w:r w:rsidR="000C0738" w:rsidRPr="00C64703">
              <w:t>DNL no DNL piekļuves saites– PORTALS.DNL.UI.1</w:t>
            </w:r>
            <w:r w:rsidR="000C0738">
              <w:t>1</w:t>
            </w:r>
            <w:r>
              <w:fldChar w:fldCharType="end"/>
            </w:r>
          </w:p>
        </w:tc>
      </w:tr>
      <w:tr w:rsidR="00A72E0B" w:rsidRPr="00782362" w14:paraId="05111A19" w14:textId="77777777" w:rsidTr="00A72E0B">
        <w:tc>
          <w:tcPr>
            <w:tcW w:w="3510" w:type="dxa"/>
          </w:tcPr>
          <w:p w14:paraId="07204F3B" w14:textId="77777777" w:rsidR="00A72E0B" w:rsidRPr="00A55D19" w:rsidRDefault="00A72E0B" w:rsidP="00A72E0B">
            <w:pPr>
              <w:pStyle w:val="BODYTEXTCons"/>
              <w:spacing w:line="240" w:lineRule="auto"/>
              <w:jc w:val="left"/>
              <w:rPr>
                <w:rFonts w:ascii="Arial" w:hAnsi="Arial" w:cs="Arial"/>
                <w:szCs w:val="20"/>
              </w:rPr>
            </w:pPr>
            <w:r w:rsidRPr="005D1B20">
              <w:rPr>
                <w:rFonts w:ascii="Arial" w:hAnsi="Arial" w:cs="Arial"/>
                <w:szCs w:val="20"/>
              </w:rPr>
              <w:t>PNI-</w:t>
            </w:r>
            <w:r>
              <w:rPr>
                <w:rFonts w:ascii="Arial" w:hAnsi="Arial" w:cs="Arial"/>
                <w:szCs w:val="20"/>
              </w:rPr>
              <w:t>08 Slēgto un anulēto datu nodošana VSAA, VID</w:t>
            </w:r>
            <w:r w:rsidRPr="005D1B20">
              <w:rPr>
                <w:rFonts w:ascii="Arial" w:hAnsi="Arial" w:cs="Arial"/>
                <w:szCs w:val="20"/>
              </w:rPr>
              <w:t xml:space="preserve"> </w:t>
            </w:r>
          </w:p>
        </w:tc>
        <w:tc>
          <w:tcPr>
            <w:tcW w:w="5954" w:type="dxa"/>
            <w:gridSpan w:val="2"/>
          </w:tcPr>
          <w:p w14:paraId="7D8C41E1" w14:textId="77777777" w:rsidR="00A72E0B" w:rsidRPr="00E51079" w:rsidRDefault="000D1B6B" w:rsidP="00A72E0B">
            <w:r>
              <w:fldChar w:fldCharType="begin"/>
            </w:r>
            <w:r>
              <w:instrText xml:space="preserve"> REF _Ref297631219 \h  \* MERGEFORMAT </w:instrText>
            </w:r>
            <w:r>
              <w:fldChar w:fldCharType="separate"/>
            </w:r>
            <w:r w:rsidR="000C0738">
              <w:t xml:space="preserve">Skatīt DNL – </w:t>
            </w:r>
            <w:r w:rsidR="000C0738" w:rsidRPr="00011D3F">
              <w:t>PORTALS.</w:t>
            </w:r>
            <w:r w:rsidR="000C0738">
              <w:t>DNL</w:t>
            </w:r>
            <w:r w:rsidR="000C0738" w:rsidRPr="00011D3F">
              <w:t>.UI.02</w:t>
            </w:r>
            <w:r>
              <w:fldChar w:fldCharType="end"/>
            </w:r>
          </w:p>
          <w:p w14:paraId="08C83E77" w14:textId="77777777" w:rsidR="00A72E0B" w:rsidRDefault="00A72E0B" w:rsidP="00A72E0B"/>
        </w:tc>
      </w:tr>
      <w:tr w:rsidR="00A72E0B" w:rsidRPr="00782362" w14:paraId="38CEE36D" w14:textId="77777777" w:rsidTr="00A72E0B">
        <w:tc>
          <w:tcPr>
            <w:tcW w:w="3510" w:type="dxa"/>
          </w:tcPr>
          <w:p w14:paraId="7C22F3C4" w14:textId="77777777" w:rsidR="00A72E0B" w:rsidRPr="00A55D19" w:rsidRDefault="00A72E0B" w:rsidP="00A72E0B">
            <w:pPr>
              <w:pStyle w:val="BODYTEXTCons"/>
              <w:spacing w:line="240" w:lineRule="auto"/>
              <w:jc w:val="left"/>
              <w:rPr>
                <w:rFonts w:ascii="Arial" w:hAnsi="Arial" w:cs="Arial"/>
                <w:szCs w:val="20"/>
              </w:rPr>
            </w:pPr>
            <w:r w:rsidRPr="005D1B20">
              <w:rPr>
                <w:rFonts w:ascii="Arial" w:hAnsi="Arial" w:cs="Arial"/>
                <w:szCs w:val="20"/>
              </w:rPr>
              <w:t xml:space="preserve">PNI-09 VVIS ietvaros jāizstrādā tīmekļa </w:t>
            </w:r>
            <w:proofErr w:type="spellStart"/>
            <w:r w:rsidRPr="005D1B20">
              <w:rPr>
                <w:rFonts w:ascii="Arial" w:hAnsi="Arial" w:cs="Arial"/>
                <w:szCs w:val="20"/>
              </w:rPr>
              <w:t>pakalpe</w:t>
            </w:r>
            <w:proofErr w:type="spellEnd"/>
            <w:r w:rsidRPr="005D1B20">
              <w:rPr>
                <w:rFonts w:ascii="Arial" w:hAnsi="Arial" w:cs="Arial"/>
                <w:szCs w:val="20"/>
              </w:rPr>
              <w:t xml:space="preserve">, kura asinhroni saņems un nodos informāciju VID IS par personai noslēgtajām un anulētajām darbnespējas lapām konkrētajā laika periodā. </w:t>
            </w:r>
          </w:p>
        </w:tc>
        <w:tc>
          <w:tcPr>
            <w:tcW w:w="5954" w:type="dxa"/>
            <w:gridSpan w:val="2"/>
          </w:tcPr>
          <w:p w14:paraId="63EE995E" w14:textId="77777777" w:rsidR="00A72E0B" w:rsidRPr="00E51079" w:rsidRDefault="000D1B6B" w:rsidP="00A72E0B">
            <w:r>
              <w:fldChar w:fldCharType="begin"/>
            </w:r>
            <w:r>
              <w:instrText xml:space="preserve"> REF _Ref297631219 \h  \* MERGEFORMAT </w:instrText>
            </w:r>
            <w:r>
              <w:fldChar w:fldCharType="separate"/>
            </w:r>
            <w:r w:rsidR="000C0738">
              <w:t xml:space="preserve">Skatīt DNL – </w:t>
            </w:r>
            <w:r w:rsidR="000C0738" w:rsidRPr="00011D3F">
              <w:t>PORTALS.</w:t>
            </w:r>
            <w:r w:rsidR="000C0738">
              <w:t>DNL</w:t>
            </w:r>
            <w:r w:rsidR="000C0738" w:rsidRPr="00011D3F">
              <w:t>.UI.02</w:t>
            </w:r>
            <w:r>
              <w:fldChar w:fldCharType="end"/>
            </w:r>
          </w:p>
          <w:p w14:paraId="537E8C08" w14:textId="77777777" w:rsidR="00A72E0B" w:rsidRDefault="00A72E0B" w:rsidP="00A72E0B"/>
        </w:tc>
      </w:tr>
      <w:tr w:rsidR="00A72E0B" w:rsidRPr="00782362" w14:paraId="467E9219" w14:textId="77777777" w:rsidTr="00A72E0B">
        <w:tc>
          <w:tcPr>
            <w:tcW w:w="3510" w:type="dxa"/>
          </w:tcPr>
          <w:p w14:paraId="73F7A23D" w14:textId="77777777" w:rsidR="00A72E0B" w:rsidRPr="005D1B20" w:rsidRDefault="00A72E0B" w:rsidP="00A72E0B">
            <w:pPr>
              <w:pStyle w:val="BODYTEXTCons"/>
              <w:spacing w:line="240" w:lineRule="auto"/>
              <w:jc w:val="left"/>
              <w:rPr>
                <w:rFonts w:ascii="Arial" w:hAnsi="Arial" w:cs="Arial"/>
                <w:szCs w:val="20"/>
              </w:rPr>
            </w:pPr>
            <w:r>
              <w:rPr>
                <w:rFonts w:ascii="Arial" w:hAnsi="Arial" w:cs="Arial"/>
                <w:szCs w:val="20"/>
              </w:rPr>
              <w:t>PNI-14 Darbnespējas lapas uzlabojumi</w:t>
            </w:r>
          </w:p>
        </w:tc>
        <w:tc>
          <w:tcPr>
            <w:tcW w:w="5954" w:type="dxa"/>
            <w:gridSpan w:val="2"/>
          </w:tcPr>
          <w:p w14:paraId="7E17EF99" w14:textId="4C701F3E" w:rsidR="00A72E0B" w:rsidRDefault="000D1B6B" w:rsidP="00A72E0B">
            <w:r>
              <w:fldChar w:fldCharType="begin"/>
            </w:r>
            <w:r>
              <w:instrText xml:space="preserve"> REF _Ref297631219 \h  \* MERGEFORMAT </w:instrText>
            </w:r>
            <w:r>
              <w:fldChar w:fldCharType="separate"/>
            </w:r>
            <w:r w:rsidR="000C0738">
              <w:t xml:space="preserve">Skatīt DNL – </w:t>
            </w:r>
            <w:r w:rsidR="000C0738" w:rsidRPr="00011D3F">
              <w:t>PORTALS.</w:t>
            </w:r>
            <w:r w:rsidR="000C0738">
              <w:t>DNL</w:t>
            </w:r>
            <w:r w:rsidR="000C0738" w:rsidRPr="00011D3F">
              <w:t>.UI.02</w:t>
            </w:r>
            <w:r>
              <w:fldChar w:fldCharType="end"/>
            </w:r>
          </w:p>
          <w:p w14:paraId="774FC115" w14:textId="77777777" w:rsidR="00A72E0B" w:rsidRDefault="000D1B6B" w:rsidP="00A72E0B">
            <w:r>
              <w:fldChar w:fldCharType="begin"/>
            </w:r>
            <w:r>
              <w:instrText xml:space="preserve"> REF _Ref297631219 \h  \* MERGEFORMAT </w:instrText>
            </w:r>
            <w:r>
              <w:fldChar w:fldCharType="separate"/>
            </w:r>
            <w:r w:rsidR="000C0738">
              <w:t xml:space="preserve">Skatīt DNL – </w:t>
            </w:r>
            <w:r w:rsidR="000C0738" w:rsidRPr="00011D3F">
              <w:t>PORTALS.</w:t>
            </w:r>
            <w:r w:rsidR="000C0738">
              <w:t>DNL</w:t>
            </w:r>
            <w:r w:rsidR="000C0738" w:rsidRPr="00011D3F">
              <w:t>.UI.02</w:t>
            </w:r>
            <w:r>
              <w:fldChar w:fldCharType="end"/>
            </w:r>
          </w:p>
          <w:p w14:paraId="49AF3040" w14:textId="77777777" w:rsidR="00A72E0B" w:rsidRDefault="00A72E0B" w:rsidP="00A72E0B">
            <w:r>
              <w:t>Meklēt DNL – PORTALS.DNL.UI.03</w:t>
            </w:r>
          </w:p>
          <w:p w14:paraId="60DAD732" w14:textId="77777777" w:rsidR="00A72E0B" w:rsidRDefault="000D1B6B" w:rsidP="00C03181">
            <w:r>
              <w:fldChar w:fldCharType="begin"/>
            </w:r>
            <w:r>
              <w:instrText xml:space="preserve"> REF _Ref297631219 \h  \* MERGEFORMAT </w:instrText>
            </w:r>
            <w:r>
              <w:fldChar w:fldCharType="separate"/>
            </w:r>
            <w:r w:rsidR="000C0738">
              <w:t xml:space="preserve">Skatīt DNL – </w:t>
            </w:r>
            <w:r w:rsidR="000C0738" w:rsidRPr="00011D3F">
              <w:t>PORTALS.</w:t>
            </w:r>
            <w:r w:rsidR="000C0738">
              <w:t>DNL</w:t>
            </w:r>
            <w:r w:rsidR="000C0738" w:rsidRPr="00011D3F">
              <w:t>.UI.02</w:t>
            </w:r>
            <w:r>
              <w:fldChar w:fldCharType="end"/>
            </w:r>
            <w:r w:rsidR="00A72E0B">
              <w:t>7</w:t>
            </w:r>
          </w:p>
        </w:tc>
      </w:tr>
      <w:tr w:rsidR="00E85738" w:rsidRPr="00782362" w14:paraId="4532C726" w14:textId="77777777" w:rsidTr="00A72E0B">
        <w:tc>
          <w:tcPr>
            <w:tcW w:w="3510" w:type="dxa"/>
          </w:tcPr>
          <w:p w14:paraId="00B7A95E" w14:textId="77777777" w:rsidR="00E85738" w:rsidRPr="00136E2B" w:rsidRDefault="00E85738" w:rsidP="003444E1">
            <w:r w:rsidRPr="00136E2B">
              <w:t>IP-0</w:t>
            </w:r>
            <w:r w:rsidR="003444E1">
              <w:t>7</w:t>
            </w:r>
            <w:r w:rsidRPr="00136E2B">
              <w:t xml:space="preserve"> Diagnozes pievienošana</w:t>
            </w:r>
          </w:p>
        </w:tc>
        <w:tc>
          <w:tcPr>
            <w:tcW w:w="5954" w:type="dxa"/>
            <w:gridSpan w:val="2"/>
          </w:tcPr>
          <w:p w14:paraId="20E93E49" w14:textId="77777777" w:rsidR="00E85738" w:rsidRDefault="00E85738" w:rsidP="00351805">
            <w:r>
              <w:t>S</w:t>
            </w:r>
            <w:r w:rsidRPr="00136E2B">
              <w:t>katīt DNL –</w:t>
            </w:r>
            <w:r>
              <w:t xml:space="preserve"> PORTALS.DNL.UI.02</w:t>
            </w:r>
          </w:p>
          <w:p w14:paraId="2F0746C5" w14:textId="77777777" w:rsidR="00E85738" w:rsidRDefault="00E85738" w:rsidP="00351805">
            <w:r>
              <w:t>Slēgt</w:t>
            </w:r>
            <w:r w:rsidRPr="00136E2B">
              <w:t xml:space="preserve"> DNL – </w:t>
            </w:r>
            <w:r>
              <w:t>PORTALS.DNL.UI.06</w:t>
            </w:r>
          </w:p>
        </w:tc>
      </w:tr>
      <w:tr w:rsidR="000948A4" w:rsidRPr="00782362" w14:paraId="1807C015" w14:textId="77777777" w:rsidTr="00A72E0B">
        <w:tc>
          <w:tcPr>
            <w:tcW w:w="3510" w:type="dxa"/>
          </w:tcPr>
          <w:p w14:paraId="480EDB40" w14:textId="77777777" w:rsidR="000948A4" w:rsidRPr="00136E2B" w:rsidRDefault="000948A4" w:rsidP="00E85738">
            <w:r>
              <w:t xml:space="preserve">POR-62 </w:t>
            </w:r>
            <w:r w:rsidRPr="000948A4">
              <w:t>Informācijas sagatavošana par iedzīvotāja nespēju ierasties tiesā</w:t>
            </w:r>
          </w:p>
        </w:tc>
        <w:tc>
          <w:tcPr>
            <w:tcW w:w="5954" w:type="dxa"/>
            <w:gridSpan w:val="2"/>
          </w:tcPr>
          <w:p w14:paraId="7CFE11B2" w14:textId="046B6891" w:rsidR="000948A4" w:rsidRDefault="000D1B6B" w:rsidP="000948A4">
            <w:r>
              <w:fldChar w:fldCharType="begin"/>
            </w:r>
            <w:r>
              <w:instrText xml:space="preserve"> REF _Ref297631219 \h  \* MERGEFORMAT </w:instrText>
            </w:r>
            <w:r>
              <w:fldChar w:fldCharType="separate"/>
            </w:r>
            <w:r w:rsidR="000C0738">
              <w:t xml:space="preserve">Skatīt DNL – </w:t>
            </w:r>
            <w:r w:rsidR="000C0738" w:rsidRPr="00011D3F">
              <w:t>PORTALS.</w:t>
            </w:r>
            <w:r w:rsidR="000C0738">
              <w:t>DNL</w:t>
            </w:r>
            <w:r w:rsidR="000C0738" w:rsidRPr="00011D3F">
              <w:t>.UI.02</w:t>
            </w:r>
            <w:r>
              <w:fldChar w:fldCharType="end"/>
            </w:r>
          </w:p>
          <w:p w14:paraId="39F9C5A3" w14:textId="77777777" w:rsidR="000948A4" w:rsidRDefault="000D1B6B" w:rsidP="000948A4">
            <w:r>
              <w:fldChar w:fldCharType="begin"/>
            </w:r>
            <w:r>
              <w:instrText xml:space="preserve"> REF _Ref297631219 \h  \* MERGEFORMAT </w:instrText>
            </w:r>
            <w:r>
              <w:fldChar w:fldCharType="separate"/>
            </w:r>
            <w:r w:rsidR="000C0738">
              <w:t xml:space="preserve">Skatīt DNL – </w:t>
            </w:r>
            <w:r w:rsidR="000C0738" w:rsidRPr="00011D3F">
              <w:t>PORTALS.</w:t>
            </w:r>
            <w:r w:rsidR="000C0738">
              <w:t>DNL</w:t>
            </w:r>
            <w:r w:rsidR="000C0738" w:rsidRPr="00011D3F">
              <w:t>.UI.02</w:t>
            </w:r>
            <w:r>
              <w:fldChar w:fldCharType="end"/>
            </w:r>
          </w:p>
          <w:p w14:paraId="3E1FCE50" w14:textId="77777777" w:rsidR="000948A4" w:rsidRPr="00E51079" w:rsidRDefault="000D1B6B" w:rsidP="000948A4">
            <w:r>
              <w:fldChar w:fldCharType="begin"/>
            </w:r>
            <w:r>
              <w:instrText xml:space="preserve"> REF _Ref297631222 \h  \* MERGEFORMAT </w:instrText>
            </w:r>
            <w:r>
              <w:fldChar w:fldCharType="separate"/>
            </w:r>
            <w:r w:rsidR="000C0738">
              <w:t xml:space="preserve">Papildināt DNL – </w:t>
            </w:r>
            <w:r w:rsidR="000C0738" w:rsidRPr="00011D3F">
              <w:t>PORTALS.</w:t>
            </w:r>
            <w:r w:rsidR="000C0738">
              <w:t>DNL</w:t>
            </w:r>
            <w:r w:rsidR="000C0738" w:rsidRPr="00011D3F">
              <w:t>.UI.04</w:t>
            </w:r>
            <w:r>
              <w:fldChar w:fldCharType="end"/>
            </w:r>
          </w:p>
          <w:p w14:paraId="653AB391" w14:textId="77777777" w:rsidR="000948A4" w:rsidRDefault="000948A4" w:rsidP="00351805"/>
        </w:tc>
      </w:tr>
      <w:tr w:rsidR="00D921F1" w:rsidRPr="00782362" w14:paraId="59F94066" w14:textId="77777777" w:rsidTr="00A72E0B">
        <w:tc>
          <w:tcPr>
            <w:tcW w:w="3510" w:type="dxa"/>
          </w:tcPr>
          <w:p w14:paraId="5C2CE0C3" w14:textId="202DCECB" w:rsidR="00D921F1" w:rsidRDefault="00D921F1" w:rsidP="00E85738">
            <w:r>
              <w:rPr>
                <w:rFonts w:cs="Arial"/>
              </w:rPr>
              <w:t>IP018.9 DNL uzlabojumi</w:t>
            </w:r>
            <w:r w:rsidDel="00D921F1">
              <w:t xml:space="preserve"> </w:t>
            </w:r>
          </w:p>
        </w:tc>
        <w:tc>
          <w:tcPr>
            <w:tcW w:w="5954" w:type="dxa"/>
            <w:gridSpan w:val="2"/>
          </w:tcPr>
          <w:p w14:paraId="40B77B12" w14:textId="30B9A5CD" w:rsidR="00D921F1" w:rsidRDefault="00D921F1" w:rsidP="00D921F1">
            <w:r>
              <w:fldChar w:fldCharType="begin"/>
            </w:r>
            <w:r>
              <w:instrText xml:space="preserve"> REF _Ref299545981 \h </w:instrText>
            </w:r>
            <w:r>
              <w:fldChar w:fldCharType="separate"/>
            </w:r>
            <w:r w:rsidR="000C0738">
              <w:t xml:space="preserve">Slēgt DNL – </w:t>
            </w:r>
            <w:r w:rsidR="000C0738" w:rsidRPr="00011D3F">
              <w:t>PORTALS.</w:t>
            </w:r>
            <w:r w:rsidR="000C0738">
              <w:t>DNL</w:t>
            </w:r>
            <w:r w:rsidR="000C0738" w:rsidRPr="00011D3F">
              <w:t>.UI.</w:t>
            </w:r>
            <w:r w:rsidR="000C0738">
              <w:t>06</w:t>
            </w:r>
            <w:r>
              <w:fldChar w:fldCharType="end"/>
            </w:r>
          </w:p>
        </w:tc>
      </w:tr>
      <w:tr w:rsidR="00D921F1" w:rsidRPr="00782362" w14:paraId="645F8663" w14:textId="77777777" w:rsidTr="00A72E0B">
        <w:tc>
          <w:tcPr>
            <w:tcW w:w="3510" w:type="dxa"/>
          </w:tcPr>
          <w:p w14:paraId="28C7FC80" w14:textId="00DC256F" w:rsidR="00D921F1" w:rsidRDefault="00D921F1" w:rsidP="00E85738">
            <w:pPr>
              <w:rPr>
                <w:rFonts w:cs="Arial"/>
              </w:rPr>
            </w:pPr>
            <w:r>
              <w:rPr>
                <w:rFonts w:cs="Arial"/>
              </w:rPr>
              <w:t>IP18.3 DNL uzlabojumi</w:t>
            </w:r>
          </w:p>
        </w:tc>
        <w:tc>
          <w:tcPr>
            <w:tcW w:w="5954" w:type="dxa"/>
            <w:gridSpan w:val="2"/>
          </w:tcPr>
          <w:p w14:paraId="2C0C598E" w14:textId="77777777" w:rsidR="00D921F1" w:rsidRDefault="00D921F1" w:rsidP="00D921F1">
            <w:r>
              <w:fldChar w:fldCharType="begin"/>
            </w:r>
            <w:r>
              <w:instrText xml:space="preserve"> REF _Ref297631217 \h </w:instrText>
            </w:r>
            <w:r>
              <w:fldChar w:fldCharType="separate"/>
            </w:r>
            <w:r w:rsidR="000C0738">
              <w:t xml:space="preserve">Atvērt DNL – </w:t>
            </w:r>
            <w:r w:rsidR="000C0738" w:rsidRPr="00011D3F">
              <w:t>PORTALS.</w:t>
            </w:r>
            <w:r w:rsidR="000C0738">
              <w:t>DNL</w:t>
            </w:r>
            <w:r w:rsidR="000C0738" w:rsidRPr="00011D3F">
              <w:t>.UI.01</w:t>
            </w:r>
            <w:r>
              <w:fldChar w:fldCharType="end"/>
            </w:r>
          </w:p>
          <w:p w14:paraId="1B2E9038" w14:textId="2B329C94" w:rsidR="00D921F1" w:rsidRDefault="00D921F1" w:rsidP="00D921F1">
            <w:r>
              <w:fldChar w:fldCharType="begin"/>
            </w:r>
            <w:r>
              <w:instrText xml:space="preserve"> REF _Ref297631221 \h </w:instrText>
            </w:r>
            <w:r>
              <w:fldChar w:fldCharType="separate"/>
            </w:r>
            <w:r w:rsidR="000C0738">
              <w:t xml:space="preserve">Meklēt DNL – </w:t>
            </w:r>
            <w:r w:rsidR="000C0738" w:rsidRPr="00011D3F">
              <w:t>PORTALS.</w:t>
            </w:r>
            <w:r w:rsidR="000C0738">
              <w:t>DNL</w:t>
            </w:r>
            <w:r w:rsidR="000C0738" w:rsidRPr="00011D3F">
              <w:t>.UI.03</w:t>
            </w:r>
            <w:r>
              <w:fldChar w:fldCharType="end"/>
            </w:r>
          </w:p>
        </w:tc>
      </w:tr>
    </w:tbl>
    <w:p w14:paraId="7C60A983" w14:textId="77777777" w:rsidR="00C34F0F" w:rsidRDefault="00FC66B1" w:rsidP="00D2535D">
      <w:pPr>
        <w:pStyle w:val="Heading1"/>
        <w:keepLines/>
        <w:spacing w:before="480"/>
      </w:pPr>
      <w:bookmarkStart w:id="119" w:name="_Toc476142361"/>
      <w:r>
        <w:t>Pielikumi</w:t>
      </w:r>
      <w:bookmarkEnd w:id="119"/>
    </w:p>
    <w:p w14:paraId="2353F629" w14:textId="77777777" w:rsidR="00A72E0B" w:rsidRPr="00A72E0B" w:rsidRDefault="001A4781" w:rsidP="001A4781">
      <w:pPr>
        <w:pStyle w:val="BodyText"/>
      </w:pPr>
      <w:r>
        <w:t>Dokumentam nav pievienoti pielikumi.</w:t>
      </w:r>
    </w:p>
    <w:sectPr w:rsidR="00A72E0B" w:rsidRPr="00A72E0B" w:rsidSect="009D1F95">
      <w:pgSz w:w="11906" w:h="16838" w:code="9"/>
      <w:pgMar w:top="1134" w:right="1134" w:bottom="1134" w:left="1134"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81B61" w14:textId="77777777" w:rsidR="00700958" w:rsidRDefault="00700958">
      <w:r>
        <w:separator/>
      </w:r>
    </w:p>
  </w:endnote>
  <w:endnote w:type="continuationSeparator" w:id="0">
    <w:p w14:paraId="154347BA" w14:textId="77777777" w:rsidR="00700958" w:rsidRDefault="00700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29" w:type="dxa"/>
      <w:tblBorders>
        <w:top w:val="single" w:sz="4" w:space="0" w:color="auto"/>
      </w:tblBorders>
      <w:tblLook w:val="01E0" w:firstRow="1" w:lastRow="1" w:firstColumn="1" w:lastColumn="1" w:noHBand="0" w:noVBand="0"/>
    </w:tblPr>
    <w:tblGrid>
      <w:gridCol w:w="3227"/>
      <w:gridCol w:w="2977"/>
      <w:gridCol w:w="3225"/>
    </w:tblGrid>
    <w:tr w:rsidR="003D7035" w:rsidRPr="00000074" w14:paraId="3660727A" w14:textId="77777777" w:rsidTr="00B27AC6">
      <w:tc>
        <w:tcPr>
          <w:tcW w:w="3227" w:type="dxa"/>
          <w:tcBorders>
            <w:top w:val="single" w:sz="4" w:space="0" w:color="auto"/>
          </w:tcBorders>
        </w:tcPr>
        <w:p w14:paraId="6574F053" w14:textId="77777777" w:rsidR="003D7035" w:rsidRPr="00000074" w:rsidRDefault="003D7035" w:rsidP="002F1E05">
          <w:pPr>
            <w:pStyle w:val="Footer"/>
            <w:rPr>
              <w:color w:val="6D6F71"/>
            </w:rPr>
          </w:pPr>
          <w:r w:rsidRPr="00000074">
            <w:rPr>
              <w:color w:val="6D6F71"/>
            </w:rPr>
            <w:t>Nacionālais veselības dienests</w:t>
          </w:r>
        </w:p>
      </w:tc>
      <w:tc>
        <w:tcPr>
          <w:tcW w:w="2977" w:type="dxa"/>
          <w:tcBorders>
            <w:top w:val="single" w:sz="4" w:space="0" w:color="auto"/>
          </w:tcBorders>
        </w:tcPr>
        <w:p w14:paraId="523498B6" w14:textId="77163D28" w:rsidR="003D7035" w:rsidRPr="00000074" w:rsidRDefault="003D7035" w:rsidP="00B27AC6">
          <w:pPr>
            <w:pStyle w:val="Footer"/>
            <w:jc w:val="center"/>
          </w:pPr>
          <w:r>
            <w:fldChar w:fldCharType="begin"/>
          </w:r>
          <w:r>
            <w:instrText xml:space="preserve"> PAGE </w:instrText>
          </w:r>
          <w:r>
            <w:fldChar w:fldCharType="separate"/>
          </w:r>
          <w:r w:rsidR="00AE0593">
            <w:rPr>
              <w:noProof/>
            </w:rPr>
            <w:t>2</w:t>
          </w:r>
          <w:r>
            <w:rPr>
              <w:noProof/>
            </w:rPr>
            <w:fldChar w:fldCharType="end"/>
          </w:r>
          <w:r w:rsidRPr="00000074">
            <w:t xml:space="preserve"> (</w:t>
          </w:r>
          <w:fldSimple w:instr=" NUMPAGES   \* MERGEFORMAT ">
            <w:r w:rsidR="00AE0593">
              <w:rPr>
                <w:noProof/>
              </w:rPr>
              <w:t>35</w:t>
            </w:r>
          </w:fldSimple>
          <w:r w:rsidRPr="00000074">
            <w:t>)</w:t>
          </w:r>
        </w:p>
      </w:tc>
      <w:tc>
        <w:tcPr>
          <w:tcW w:w="3225" w:type="dxa"/>
          <w:tcBorders>
            <w:top w:val="single" w:sz="4" w:space="0" w:color="auto"/>
          </w:tcBorders>
        </w:tcPr>
        <w:p w14:paraId="46D361EC" w14:textId="77777777" w:rsidR="003D7035" w:rsidRPr="00000074" w:rsidRDefault="003D7035" w:rsidP="00B27AC6">
          <w:pPr>
            <w:pStyle w:val="Footer"/>
            <w:rPr>
              <w:color w:val="6D6F71"/>
            </w:rPr>
          </w:pPr>
          <w:r w:rsidRPr="00000074">
            <w:rPr>
              <w:color w:val="6D6F71"/>
            </w:rPr>
            <w:t xml:space="preserve">                        Lattelecom</w:t>
          </w:r>
        </w:p>
      </w:tc>
    </w:tr>
  </w:tbl>
  <w:p w14:paraId="2D1480B2" w14:textId="77777777" w:rsidR="003D7035" w:rsidRPr="00AC6A16" w:rsidRDefault="003D7035" w:rsidP="00982E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C7B9F" w14:textId="77777777" w:rsidR="00700958" w:rsidRDefault="00700958">
      <w:r>
        <w:separator/>
      </w:r>
    </w:p>
  </w:footnote>
  <w:footnote w:type="continuationSeparator" w:id="0">
    <w:p w14:paraId="2325A589" w14:textId="77777777" w:rsidR="00700958" w:rsidRDefault="00700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10D5C" w14:textId="77777777" w:rsidR="003D7035" w:rsidRDefault="003D7035" w:rsidP="00D46F35">
    <w:pPr>
      <w:pStyle w:val="Header"/>
      <w:framePr w:wrap="around" w:vAnchor="text" w:hAnchor="margin" w:xAlign="right" w:y="1"/>
    </w:pPr>
    <w:r>
      <w:fldChar w:fldCharType="begin"/>
    </w:r>
    <w:r>
      <w:instrText xml:space="preserve">PAGE  </w:instrText>
    </w:r>
    <w:r>
      <w:fldChar w:fldCharType="separate"/>
    </w:r>
    <w:r>
      <w:rPr>
        <w:noProof/>
      </w:rPr>
      <w:t>8</w:t>
    </w:r>
    <w:r>
      <w:rPr>
        <w:noProof/>
      </w:rPr>
      <w:fldChar w:fldCharType="end"/>
    </w:r>
  </w:p>
  <w:p w14:paraId="31AA6DCC" w14:textId="77777777" w:rsidR="003D7035" w:rsidRDefault="003D7035" w:rsidP="00AC6A1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E3EE6" w14:textId="77777777" w:rsidR="003D7035" w:rsidRDefault="003D7035" w:rsidP="00090403">
    <w:pPr>
      <w:pStyle w:val="Header"/>
      <w:tabs>
        <w:tab w:val="clear" w:pos="4153"/>
        <w:tab w:val="right" w:pos="1980"/>
        <w:tab w:val="decimal" w:pos="8280"/>
        <w:tab w:val="decimal" w:pos="12420"/>
      </w:tabs>
      <w:rPr>
        <w:noProof/>
      </w:rPr>
    </w:pPr>
    <w:r>
      <w:rPr>
        <w:rFonts w:ascii="Verdana" w:hAnsi="Verdana"/>
      </w:rPr>
      <w:tab/>
    </w:r>
    <w:r>
      <w:rPr>
        <w:rFonts w:ascii="Verdana" w:hAnsi="Verdana"/>
      </w:rPr>
      <w:tab/>
    </w:r>
  </w:p>
  <w:tbl>
    <w:tblPr>
      <w:tblW w:w="9322" w:type="dxa"/>
      <w:tblLook w:val="01E0" w:firstRow="1" w:lastRow="1" w:firstColumn="1" w:lastColumn="1" w:noHBand="0" w:noVBand="0"/>
    </w:tblPr>
    <w:tblGrid>
      <w:gridCol w:w="10425"/>
      <w:gridCol w:w="222"/>
    </w:tblGrid>
    <w:tr w:rsidR="003D7035" w14:paraId="5C358001" w14:textId="77777777" w:rsidTr="00DD640F">
      <w:tc>
        <w:tcPr>
          <w:tcW w:w="5070" w:type="dxa"/>
        </w:tcPr>
        <w:p w14:paraId="198FB06F" w14:textId="77777777" w:rsidR="003D7035" w:rsidRDefault="003D7035" w:rsidP="003504C9">
          <w:pPr>
            <w:pStyle w:val="Header"/>
            <w:tabs>
              <w:tab w:val="clear" w:pos="4153"/>
              <w:tab w:val="clear" w:pos="8306"/>
              <w:tab w:val="right" w:pos="1980"/>
              <w:tab w:val="left" w:pos="5940"/>
            </w:tabs>
            <w:ind w:right="176"/>
          </w:pPr>
          <w:r w:rsidRPr="002F1E05">
            <w:rPr>
              <w:rFonts w:ascii="Verdana" w:hAnsi="Verdana" w:cs="Arial"/>
              <w:b/>
              <w:noProof/>
              <w:color w:val="0F0F0F"/>
              <w:kern w:val="28"/>
              <w:sz w:val="32"/>
              <w:szCs w:val="32"/>
            </w:rPr>
            <w:drawing>
              <wp:inline distT="0" distB="0" distL="0" distR="0" wp14:anchorId="1E136C68" wp14:editId="6A329C2F">
                <wp:extent cx="3225600" cy="720000"/>
                <wp:effectExtent l="0" t="0" r="0" b="4445"/>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descr="ERA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225600" cy="720000"/>
                        </a:xfrm>
                        <a:prstGeom prst="rect">
                          <a:avLst/>
                        </a:prstGeom>
                        <a:noFill/>
                        <a:ln w="9525">
                          <a:noFill/>
                          <a:miter lim="800000"/>
                          <a:headEnd/>
                          <a:tailEnd/>
                        </a:ln>
                      </pic:spPr>
                    </pic:pic>
                  </a:graphicData>
                </a:graphic>
              </wp:inline>
            </w:drawing>
          </w:r>
        </w:p>
        <w:p w14:paraId="3870529D" w14:textId="77777777" w:rsidR="003D7035" w:rsidRDefault="003D7035" w:rsidP="003504C9">
          <w:pPr>
            <w:pStyle w:val="Header"/>
            <w:tabs>
              <w:tab w:val="clear" w:pos="4153"/>
              <w:tab w:val="clear" w:pos="8306"/>
              <w:tab w:val="right" w:pos="1980"/>
              <w:tab w:val="left" w:pos="5940"/>
            </w:tabs>
            <w:ind w:right="176"/>
          </w:pPr>
          <w:r>
            <w:t>__________________________________________________________________________________</w:t>
          </w:r>
        </w:p>
        <w:p w14:paraId="481E2508" w14:textId="77777777" w:rsidR="003D7035" w:rsidRPr="00912F0F" w:rsidRDefault="003D7035" w:rsidP="003504C9">
          <w:pPr>
            <w:pStyle w:val="Header"/>
            <w:tabs>
              <w:tab w:val="clear" w:pos="4153"/>
              <w:tab w:val="clear" w:pos="8306"/>
              <w:tab w:val="right" w:pos="1980"/>
              <w:tab w:val="left" w:pos="5940"/>
            </w:tabs>
            <w:ind w:right="176"/>
          </w:pPr>
          <w:r w:rsidRPr="002F1E05">
            <w:rPr>
              <w:noProof/>
            </w:rPr>
            <w:drawing>
              <wp:inline distT="0" distB="0" distL="0" distR="0" wp14:anchorId="329E9F13" wp14:editId="0A497A3E">
                <wp:extent cx="704850" cy="643559"/>
                <wp:effectExtent l="0" t="0" r="0" b="4445"/>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a:extLst>
                            <a:ext uri="{28A0092B-C50C-407E-A947-70E740481C1C}">
                              <a14:useLocalDpi xmlns:a14="http://schemas.microsoft.com/office/drawing/2010/main" val="0"/>
                            </a:ext>
                          </a:extLst>
                        </a:blip>
                        <a:srcRect l="11667" t="22500" r="11667" b="7500"/>
                        <a:stretch/>
                      </pic:blipFill>
                      <pic:spPr bwMode="auto">
                        <a:xfrm>
                          <a:off x="0" y="0"/>
                          <a:ext cx="706076" cy="644679"/>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Pr="002F1E05">
            <w:rPr>
              <w:noProof/>
            </w:rPr>
            <w:drawing>
              <wp:inline distT="0" distB="0" distL="0" distR="0" wp14:anchorId="3FE343F0" wp14:editId="0CB2167F">
                <wp:extent cx="2279072" cy="719765"/>
                <wp:effectExtent l="0" t="0" r="6985" b="4445"/>
                <wp:docPr id="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attelecom_Technology_logo"/>
                        <pic:cNvPicPr>
                          <a:picLocks noChangeAspect="1" noChangeArrowheads="1"/>
                        </pic:cNvPicPr>
                      </pic:nvPicPr>
                      <pic:blipFill rotWithShape="1">
                        <a:blip r:embed="rId3">
                          <a:extLst>
                            <a:ext uri="{28A0092B-C50C-407E-A947-70E740481C1C}">
                              <a14:useLocalDpi xmlns:a14="http://schemas.microsoft.com/office/drawing/2010/main" val="0"/>
                            </a:ext>
                          </a:extLst>
                        </a:blip>
                        <a:srcRect t="31209" b="30754"/>
                        <a:stretch/>
                      </pic:blipFill>
                      <pic:spPr bwMode="auto">
                        <a:xfrm>
                          <a:off x="0" y="0"/>
                          <a:ext cx="2279817" cy="72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252" w:type="dxa"/>
        </w:tcPr>
        <w:p w14:paraId="477F6F22" w14:textId="77777777" w:rsidR="003D7035" w:rsidRDefault="003D7035" w:rsidP="00DD640F">
          <w:pPr>
            <w:pStyle w:val="Header"/>
            <w:tabs>
              <w:tab w:val="clear" w:pos="4153"/>
              <w:tab w:val="clear" w:pos="8306"/>
              <w:tab w:val="right" w:pos="1980"/>
              <w:tab w:val="left" w:pos="5940"/>
            </w:tabs>
            <w:jc w:val="right"/>
          </w:pPr>
        </w:p>
        <w:p w14:paraId="7ED75346" w14:textId="77777777" w:rsidR="003D7035" w:rsidRDefault="003D7035" w:rsidP="00DD640F">
          <w:pPr>
            <w:pStyle w:val="Header"/>
            <w:tabs>
              <w:tab w:val="clear" w:pos="4153"/>
              <w:tab w:val="clear" w:pos="8306"/>
              <w:tab w:val="right" w:pos="1980"/>
              <w:tab w:val="left" w:pos="5940"/>
            </w:tabs>
            <w:jc w:val="right"/>
          </w:pPr>
        </w:p>
        <w:p w14:paraId="25A2A229" w14:textId="77777777" w:rsidR="003D7035" w:rsidRDefault="003D7035" w:rsidP="00DD640F">
          <w:pPr>
            <w:pStyle w:val="Header"/>
            <w:tabs>
              <w:tab w:val="clear" w:pos="4153"/>
              <w:tab w:val="clear" w:pos="8306"/>
              <w:tab w:val="right" w:pos="1980"/>
              <w:tab w:val="left" w:pos="5940"/>
            </w:tabs>
            <w:jc w:val="right"/>
          </w:pPr>
        </w:p>
        <w:p w14:paraId="6B33D0F0" w14:textId="77777777" w:rsidR="003D7035" w:rsidRDefault="003D7035" w:rsidP="00DD640F">
          <w:pPr>
            <w:pStyle w:val="Header"/>
            <w:tabs>
              <w:tab w:val="clear" w:pos="4153"/>
              <w:tab w:val="clear" w:pos="8306"/>
              <w:tab w:val="right" w:pos="1980"/>
              <w:tab w:val="left" w:pos="5940"/>
            </w:tabs>
            <w:jc w:val="right"/>
          </w:pPr>
        </w:p>
        <w:p w14:paraId="3DE3836B" w14:textId="77777777" w:rsidR="003D7035" w:rsidRPr="00912F0F" w:rsidRDefault="003D7035" w:rsidP="002F1E05">
          <w:pPr>
            <w:pStyle w:val="Header"/>
            <w:tabs>
              <w:tab w:val="clear" w:pos="4153"/>
              <w:tab w:val="clear" w:pos="8306"/>
              <w:tab w:val="right" w:pos="1980"/>
              <w:tab w:val="left" w:pos="5940"/>
            </w:tabs>
          </w:pPr>
        </w:p>
      </w:tc>
    </w:tr>
    <w:tr w:rsidR="003D7035" w14:paraId="585B1D30" w14:textId="77777777" w:rsidTr="00DD640F">
      <w:tc>
        <w:tcPr>
          <w:tcW w:w="9322" w:type="dxa"/>
          <w:gridSpan w:val="2"/>
        </w:tcPr>
        <w:p w14:paraId="0B7C81EE" w14:textId="77777777" w:rsidR="003D7035" w:rsidRPr="00912F0F" w:rsidRDefault="003D7035" w:rsidP="00DD640F">
          <w:pPr>
            <w:pStyle w:val="Header"/>
            <w:tabs>
              <w:tab w:val="clear" w:pos="4153"/>
              <w:tab w:val="clear" w:pos="8306"/>
              <w:tab w:val="right" w:pos="1980"/>
              <w:tab w:val="left" w:pos="5940"/>
            </w:tabs>
            <w:jc w:val="center"/>
            <w:rPr>
              <w:rFonts w:cs="Arial"/>
              <w:b/>
              <w:bCs/>
              <w:color w:val="17365D"/>
              <w:kern w:val="28"/>
              <w:sz w:val="28"/>
              <w:szCs w:val="48"/>
            </w:rPr>
          </w:pPr>
        </w:p>
        <w:p w14:paraId="42913997" w14:textId="77777777" w:rsidR="003D7035" w:rsidRPr="00912F0F" w:rsidRDefault="003D7035" w:rsidP="002908DF">
          <w:pPr>
            <w:pStyle w:val="Header"/>
            <w:tabs>
              <w:tab w:val="clear" w:pos="4153"/>
              <w:tab w:val="clear" w:pos="8306"/>
              <w:tab w:val="right" w:pos="1980"/>
              <w:tab w:val="left" w:pos="4225"/>
              <w:tab w:val="left" w:pos="5940"/>
            </w:tabs>
            <w:ind w:right="175"/>
            <w:jc w:val="center"/>
            <w:rPr>
              <w:color w:val="000000"/>
            </w:rPr>
          </w:pPr>
        </w:p>
      </w:tc>
    </w:tr>
    <w:tr w:rsidR="003D7035" w14:paraId="31813EA4" w14:textId="77777777" w:rsidTr="00DD640F">
      <w:tc>
        <w:tcPr>
          <w:tcW w:w="9322" w:type="dxa"/>
          <w:gridSpan w:val="2"/>
        </w:tcPr>
        <w:p w14:paraId="3A7B9148" w14:textId="77777777" w:rsidR="003D7035" w:rsidRPr="00912F0F" w:rsidRDefault="003D7035" w:rsidP="00DD640F">
          <w:pPr>
            <w:pStyle w:val="Header"/>
            <w:tabs>
              <w:tab w:val="clear" w:pos="4153"/>
              <w:tab w:val="clear" w:pos="8306"/>
              <w:tab w:val="right" w:pos="1980"/>
              <w:tab w:val="left" w:pos="5940"/>
            </w:tabs>
            <w:rPr>
              <w:rFonts w:cs="Arial"/>
              <w:b/>
              <w:bCs/>
              <w:color w:val="17365D"/>
              <w:kern w:val="28"/>
              <w:sz w:val="28"/>
              <w:szCs w:val="48"/>
            </w:rPr>
          </w:pPr>
        </w:p>
      </w:tc>
    </w:tr>
  </w:tbl>
  <w:p w14:paraId="464CD7FE" w14:textId="77777777" w:rsidR="003D7035" w:rsidRPr="00D25B38" w:rsidRDefault="003D7035" w:rsidP="002908DF">
    <w:pPr>
      <w:pStyle w:val="Header"/>
      <w:tabs>
        <w:tab w:val="clear" w:pos="4153"/>
        <w:tab w:val="right" w:pos="1980"/>
        <w:tab w:val="decimal" w:pos="8280"/>
        <w:tab w:val="decimal" w:pos="12420"/>
      </w:tabs>
      <w:rPr>
        <w:rFonts w:ascii="Verdana" w:hAnsi="Verdan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22" w:type="dxa"/>
      <w:tblBorders>
        <w:bottom w:val="single" w:sz="4" w:space="0" w:color="auto"/>
      </w:tblBorders>
      <w:tblLayout w:type="fixed"/>
      <w:tblLook w:val="01E0" w:firstRow="1" w:lastRow="1" w:firstColumn="1" w:lastColumn="1" w:noHBand="0" w:noVBand="0"/>
    </w:tblPr>
    <w:tblGrid>
      <w:gridCol w:w="4928"/>
      <w:gridCol w:w="4394"/>
    </w:tblGrid>
    <w:tr w:rsidR="003D7035" w:rsidRPr="00783551" w14:paraId="2C032D01" w14:textId="77777777" w:rsidTr="00415E3B">
      <w:tc>
        <w:tcPr>
          <w:tcW w:w="4928" w:type="dxa"/>
          <w:tcBorders>
            <w:bottom w:val="single" w:sz="4" w:space="0" w:color="auto"/>
          </w:tcBorders>
        </w:tcPr>
        <w:p w14:paraId="631F46E7" w14:textId="77777777" w:rsidR="003D7035" w:rsidRPr="00912F0F" w:rsidRDefault="00772A8E" w:rsidP="00EC4235">
          <w:pPr>
            <w:pStyle w:val="Header"/>
            <w:tabs>
              <w:tab w:val="clear" w:pos="8306"/>
              <w:tab w:val="right" w:pos="6840"/>
            </w:tabs>
          </w:pPr>
          <w:fldSimple w:instr=" DOCPROPERTY  Title  \* MERGEFORMAT ">
            <w:r w:rsidR="003D7035">
              <w:t>Programmatūras prasību specifikācija</w:t>
            </w:r>
          </w:fldSimple>
        </w:p>
      </w:tc>
      <w:tc>
        <w:tcPr>
          <w:tcW w:w="4394" w:type="dxa"/>
          <w:tcBorders>
            <w:bottom w:val="single" w:sz="4" w:space="0" w:color="auto"/>
          </w:tcBorders>
        </w:tcPr>
        <w:p w14:paraId="41EFEA7A" w14:textId="057F8DA8" w:rsidR="003D7035" w:rsidRPr="00783551" w:rsidRDefault="00772A8E" w:rsidP="00784030">
          <w:pPr>
            <w:pStyle w:val="Header"/>
            <w:tabs>
              <w:tab w:val="clear" w:pos="8306"/>
              <w:tab w:val="right" w:pos="6840"/>
            </w:tabs>
            <w:jc w:val="right"/>
          </w:pPr>
          <w:fldSimple w:instr=" DOCPROPERTY  Source  \* MERGEFORMAT ">
            <w:r w:rsidR="003D7035" w:rsidRPr="00783551">
              <w:t xml:space="preserve">Versija </w:t>
            </w:r>
          </w:fldSimple>
          <w:fldSimple w:instr=" DOCPROPERTY  Version  \* MERGEFORMAT ">
            <w:r w:rsidR="003D7035">
              <w:t>4.2</w:t>
            </w:r>
          </w:fldSimple>
        </w:p>
      </w:tc>
    </w:tr>
  </w:tbl>
  <w:p w14:paraId="10E23B4F" w14:textId="77777777" w:rsidR="003D7035" w:rsidRPr="00AC6A16" w:rsidRDefault="003D7035" w:rsidP="00E0768C">
    <w:pPr>
      <w:pStyle w:val="Header"/>
      <w:tabs>
        <w:tab w:val="clear" w:pos="8306"/>
        <w:tab w:val="right" w:pos="684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F758E"/>
    <w:multiLevelType w:val="multilevel"/>
    <w:tmpl w:val="042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 w15:restartNumberingAfterBreak="0">
    <w:nsid w:val="043E70CF"/>
    <w:multiLevelType w:val="hybridMultilevel"/>
    <w:tmpl w:val="4CEA252E"/>
    <w:lvl w:ilvl="0" w:tplc="EC784324">
      <w:start w:val="17"/>
      <w:numFmt w:val="bullet"/>
      <w:lvlText w:val="-"/>
      <w:lvlJc w:val="left"/>
      <w:pPr>
        <w:ind w:left="405" w:hanging="360"/>
      </w:pPr>
      <w:rPr>
        <w:rFonts w:ascii="Arial" w:eastAsia="Times New Roman" w:hAnsi="Arial" w:cs="Arial" w:hint="default"/>
      </w:rPr>
    </w:lvl>
    <w:lvl w:ilvl="1" w:tplc="04260003" w:tentative="1">
      <w:start w:val="1"/>
      <w:numFmt w:val="bullet"/>
      <w:lvlText w:val="o"/>
      <w:lvlJc w:val="left"/>
      <w:pPr>
        <w:ind w:left="1125" w:hanging="360"/>
      </w:pPr>
      <w:rPr>
        <w:rFonts w:ascii="Courier New" w:hAnsi="Courier New" w:cs="Courier New" w:hint="default"/>
      </w:rPr>
    </w:lvl>
    <w:lvl w:ilvl="2" w:tplc="04260005" w:tentative="1">
      <w:start w:val="1"/>
      <w:numFmt w:val="bullet"/>
      <w:lvlText w:val=""/>
      <w:lvlJc w:val="left"/>
      <w:pPr>
        <w:ind w:left="1845" w:hanging="360"/>
      </w:pPr>
      <w:rPr>
        <w:rFonts w:ascii="Wingdings" w:hAnsi="Wingdings" w:hint="default"/>
      </w:rPr>
    </w:lvl>
    <w:lvl w:ilvl="3" w:tplc="04260001" w:tentative="1">
      <w:start w:val="1"/>
      <w:numFmt w:val="bullet"/>
      <w:lvlText w:val=""/>
      <w:lvlJc w:val="left"/>
      <w:pPr>
        <w:ind w:left="2565" w:hanging="360"/>
      </w:pPr>
      <w:rPr>
        <w:rFonts w:ascii="Symbol" w:hAnsi="Symbol" w:hint="default"/>
      </w:rPr>
    </w:lvl>
    <w:lvl w:ilvl="4" w:tplc="04260003" w:tentative="1">
      <w:start w:val="1"/>
      <w:numFmt w:val="bullet"/>
      <w:lvlText w:val="o"/>
      <w:lvlJc w:val="left"/>
      <w:pPr>
        <w:ind w:left="3285" w:hanging="360"/>
      </w:pPr>
      <w:rPr>
        <w:rFonts w:ascii="Courier New" w:hAnsi="Courier New" w:cs="Courier New" w:hint="default"/>
      </w:rPr>
    </w:lvl>
    <w:lvl w:ilvl="5" w:tplc="04260005" w:tentative="1">
      <w:start w:val="1"/>
      <w:numFmt w:val="bullet"/>
      <w:lvlText w:val=""/>
      <w:lvlJc w:val="left"/>
      <w:pPr>
        <w:ind w:left="4005" w:hanging="360"/>
      </w:pPr>
      <w:rPr>
        <w:rFonts w:ascii="Wingdings" w:hAnsi="Wingdings" w:hint="default"/>
      </w:rPr>
    </w:lvl>
    <w:lvl w:ilvl="6" w:tplc="04260001" w:tentative="1">
      <w:start w:val="1"/>
      <w:numFmt w:val="bullet"/>
      <w:lvlText w:val=""/>
      <w:lvlJc w:val="left"/>
      <w:pPr>
        <w:ind w:left="4725" w:hanging="360"/>
      </w:pPr>
      <w:rPr>
        <w:rFonts w:ascii="Symbol" w:hAnsi="Symbol" w:hint="default"/>
      </w:rPr>
    </w:lvl>
    <w:lvl w:ilvl="7" w:tplc="04260003" w:tentative="1">
      <w:start w:val="1"/>
      <w:numFmt w:val="bullet"/>
      <w:lvlText w:val="o"/>
      <w:lvlJc w:val="left"/>
      <w:pPr>
        <w:ind w:left="5445" w:hanging="360"/>
      </w:pPr>
      <w:rPr>
        <w:rFonts w:ascii="Courier New" w:hAnsi="Courier New" w:cs="Courier New" w:hint="default"/>
      </w:rPr>
    </w:lvl>
    <w:lvl w:ilvl="8" w:tplc="04260005" w:tentative="1">
      <w:start w:val="1"/>
      <w:numFmt w:val="bullet"/>
      <w:lvlText w:val=""/>
      <w:lvlJc w:val="left"/>
      <w:pPr>
        <w:ind w:left="6165" w:hanging="360"/>
      </w:pPr>
      <w:rPr>
        <w:rFonts w:ascii="Wingdings" w:hAnsi="Wingdings" w:hint="default"/>
      </w:rPr>
    </w:lvl>
  </w:abstractNum>
  <w:abstractNum w:abstractNumId="2" w15:restartNumberingAfterBreak="0">
    <w:nsid w:val="07753F6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5A1D0C"/>
    <w:multiLevelType w:val="hybridMultilevel"/>
    <w:tmpl w:val="E36C273E"/>
    <w:lvl w:ilvl="0" w:tplc="FFCCC1A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0A7734F0"/>
    <w:multiLevelType w:val="multilevel"/>
    <w:tmpl w:val="042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5" w15:restartNumberingAfterBreak="0">
    <w:nsid w:val="131D7C57"/>
    <w:multiLevelType w:val="hybridMultilevel"/>
    <w:tmpl w:val="3BD48DA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61429C8"/>
    <w:multiLevelType w:val="multilevel"/>
    <w:tmpl w:val="042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7" w15:restartNumberingAfterBreak="0">
    <w:nsid w:val="1DB72D60"/>
    <w:multiLevelType w:val="hybridMultilevel"/>
    <w:tmpl w:val="012E93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17963E1"/>
    <w:multiLevelType w:val="hybridMultilevel"/>
    <w:tmpl w:val="E4F66AE6"/>
    <w:lvl w:ilvl="0" w:tplc="55F65290">
      <w:start w:val="1"/>
      <w:numFmt w:val="bullet"/>
      <w:pStyle w:val="TableList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066427"/>
    <w:multiLevelType w:val="multilevel"/>
    <w:tmpl w:val="042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0" w15:restartNumberingAfterBreak="0">
    <w:nsid w:val="250D12AF"/>
    <w:multiLevelType w:val="hybridMultilevel"/>
    <w:tmpl w:val="F3BC1B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8FB699F"/>
    <w:multiLevelType w:val="multilevel"/>
    <w:tmpl w:val="042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2" w15:restartNumberingAfterBreak="0">
    <w:nsid w:val="2A460236"/>
    <w:multiLevelType w:val="hybridMultilevel"/>
    <w:tmpl w:val="221AB8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B8E16F6"/>
    <w:multiLevelType w:val="hybridMultilevel"/>
    <w:tmpl w:val="17B6F8F6"/>
    <w:lvl w:ilvl="0" w:tplc="BEA0726C">
      <w:start w:val="1"/>
      <w:numFmt w:val="decimal"/>
      <w:lvlText w:val="%1"/>
      <w:lvlJc w:val="left"/>
      <w:pPr>
        <w:ind w:left="644"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FAD3AE3"/>
    <w:multiLevelType w:val="multilevel"/>
    <w:tmpl w:val="042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5" w15:restartNumberingAfterBreak="0">
    <w:nsid w:val="318C148F"/>
    <w:multiLevelType w:val="multilevel"/>
    <w:tmpl w:val="BC049428"/>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1800"/>
        </w:tabs>
        <w:ind w:left="1512" w:hanging="432"/>
      </w:pPr>
      <w:rPr>
        <w:rFonts w:cs="Times New Roman"/>
      </w:rPr>
    </w:lvl>
    <w:lvl w:ilvl="2">
      <w:start w:val="1"/>
      <w:numFmt w:val="decimal"/>
      <w:lvlText w:val="%1.%2.%3."/>
      <w:lvlJc w:val="left"/>
      <w:pPr>
        <w:tabs>
          <w:tab w:val="num" w:pos="2520"/>
        </w:tabs>
        <w:ind w:left="1944" w:hanging="504"/>
      </w:pPr>
      <w:rPr>
        <w:rFonts w:cs="Times New Roman"/>
      </w:rPr>
    </w:lvl>
    <w:lvl w:ilvl="3">
      <w:start w:val="1"/>
      <w:numFmt w:val="decimal"/>
      <w:lvlText w:val="%1.%2.%3.%4."/>
      <w:lvlJc w:val="left"/>
      <w:pPr>
        <w:tabs>
          <w:tab w:val="num" w:pos="2880"/>
        </w:tabs>
        <w:ind w:left="2448" w:hanging="648"/>
      </w:pPr>
      <w:rPr>
        <w:rFonts w:cs="Times New Roman"/>
      </w:rPr>
    </w:lvl>
    <w:lvl w:ilvl="4">
      <w:start w:val="1"/>
      <w:numFmt w:val="decimal"/>
      <w:lvlText w:val="%1.%2.%3.%4.%5."/>
      <w:lvlJc w:val="left"/>
      <w:pPr>
        <w:tabs>
          <w:tab w:val="num" w:pos="3600"/>
        </w:tabs>
        <w:ind w:left="2952" w:hanging="792"/>
      </w:pPr>
      <w:rPr>
        <w:rFonts w:cs="Times New Roman"/>
      </w:rPr>
    </w:lvl>
    <w:lvl w:ilvl="5">
      <w:start w:val="1"/>
      <w:numFmt w:val="decimal"/>
      <w:lvlText w:val="%1.%2.%3.%4.%5.%6."/>
      <w:lvlJc w:val="left"/>
      <w:pPr>
        <w:tabs>
          <w:tab w:val="num" w:pos="4320"/>
        </w:tabs>
        <w:ind w:left="3456" w:hanging="936"/>
      </w:pPr>
      <w:rPr>
        <w:rFonts w:cs="Times New Roman"/>
      </w:rPr>
    </w:lvl>
    <w:lvl w:ilvl="6">
      <w:start w:val="1"/>
      <w:numFmt w:val="decimal"/>
      <w:lvlText w:val="%1.%2.%3.%4.%5.%6.%7."/>
      <w:lvlJc w:val="left"/>
      <w:pPr>
        <w:tabs>
          <w:tab w:val="num" w:pos="5040"/>
        </w:tabs>
        <w:ind w:left="3960" w:hanging="1080"/>
      </w:pPr>
      <w:rPr>
        <w:rFonts w:cs="Times New Roman"/>
      </w:rPr>
    </w:lvl>
    <w:lvl w:ilvl="7">
      <w:start w:val="1"/>
      <w:numFmt w:val="decimal"/>
      <w:lvlText w:val="%1.%2.%3.%4.%5.%6.%7.%8."/>
      <w:lvlJc w:val="left"/>
      <w:pPr>
        <w:tabs>
          <w:tab w:val="num" w:pos="5400"/>
        </w:tabs>
        <w:ind w:left="4464" w:hanging="1224"/>
      </w:pPr>
      <w:rPr>
        <w:rFonts w:cs="Times New Roman"/>
      </w:rPr>
    </w:lvl>
    <w:lvl w:ilvl="8">
      <w:start w:val="1"/>
      <w:numFmt w:val="decimal"/>
      <w:lvlText w:val="%1.%2.%3.%4.%5.%6.%7.%8.%9."/>
      <w:lvlJc w:val="left"/>
      <w:pPr>
        <w:tabs>
          <w:tab w:val="num" w:pos="6120"/>
        </w:tabs>
        <w:ind w:left="5040" w:hanging="1440"/>
      </w:pPr>
      <w:rPr>
        <w:rFonts w:cs="Times New Roman"/>
      </w:rPr>
    </w:lvl>
  </w:abstractNum>
  <w:abstractNum w:abstractNumId="16" w15:restartNumberingAfterBreak="0">
    <w:nsid w:val="3707554D"/>
    <w:multiLevelType w:val="hybridMultilevel"/>
    <w:tmpl w:val="534A9992"/>
    <w:lvl w:ilvl="0" w:tplc="6B725A2A">
      <w:start w:val="1"/>
      <w:numFmt w:val="bullet"/>
      <w:pStyle w:val="ListBullet3"/>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7" w15:restartNumberingAfterBreak="0">
    <w:nsid w:val="3EBF57FF"/>
    <w:multiLevelType w:val="hybridMultilevel"/>
    <w:tmpl w:val="39C6EAC4"/>
    <w:lvl w:ilvl="0" w:tplc="BA723A1E">
      <w:start w:val="1"/>
      <w:numFmt w:val="bullet"/>
      <w:lvlText w:val=""/>
      <w:lvlJc w:val="left"/>
      <w:pPr>
        <w:tabs>
          <w:tab w:val="num" w:pos="1077"/>
        </w:tabs>
        <w:ind w:left="1077" w:hanging="357"/>
      </w:pPr>
      <w:rPr>
        <w:rFonts w:ascii="Symbol" w:hAnsi="Symbol" w:hint="default"/>
      </w:rPr>
    </w:lvl>
    <w:lvl w:ilvl="1" w:tplc="04260003">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1A6999"/>
    <w:multiLevelType w:val="multilevel"/>
    <w:tmpl w:val="8BFCD100"/>
    <w:lvl w:ilvl="0">
      <w:start w:val="1"/>
      <w:numFmt w:val="decimal"/>
      <w:pStyle w:val="Heading1"/>
      <w:suff w:val="space"/>
      <w:lvlText w:val="%1."/>
      <w:lvlJc w:val="left"/>
      <w:pPr>
        <w:ind w:left="0" w:firstLine="0"/>
      </w:pPr>
      <w:rPr>
        <w:rFonts w:ascii="Arial" w:hAnsi="Arial" w:cs="Times New Roman" w:hint="default"/>
        <w:b/>
        <w:i w:val="0"/>
        <w:sz w:val="28"/>
      </w:rPr>
    </w:lvl>
    <w:lvl w:ilvl="1">
      <w:start w:val="1"/>
      <w:numFmt w:val="decimal"/>
      <w:pStyle w:val="Heading2"/>
      <w:suff w:val="space"/>
      <w:lvlText w:val="%1.%2."/>
      <w:lvlJc w:val="left"/>
      <w:pPr>
        <w:ind w:left="0" w:firstLine="0"/>
      </w:pPr>
      <w:rPr>
        <w:rFonts w:ascii="Arial" w:hAnsi="Arial" w:cs="Times New Roman" w:hint="default"/>
        <w:b/>
        <w:bCs w:val="0"/>
        <w:i w:val="0"/>
        <w:iCs w:val="0"/>
        <w:caps w:val="0"/>
        <w:smallCaps w:val="0"/>
        <w:strike w:val="0"/>
        <w:dstrike w:val="0"/>
        <w:noProof w:val="0"/>
        <w:snapToGrid w:val="0"/>
        <w:vanish w:val="0"/>
        <w:color w:val="000000"/>
        <w:spacing w:val="0"/>
        <w:w w:val="0"/>
        <w:kern w:val="0"/>
        <w:position w:val="0"/>
        <w:sz w:val="24"/>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1.%2.%3."/>
      <w:lvlJc w:val="left"/>
      <w:pPr>
        <w:ind w:left="0" w:firstLine="0"/>
      </w:pPr>
      <w:rPr>
        <w:rFonts w:ascii="Arial" w:hAnsi="Arial" w:cs="Times New Roman" w:hint="default"/>
        <w:b/>
        <w:i/>
        <w:sz w:val="22"/>
      </w:rPr>
    </w:lvl>
    <w:lvl w:ilvl="3">
      <w:start w:val="1"/>
      <w:numFmt w:val="decimal"/>
      <w:pStyle w:val="Heading4"/>
      <w:suff w:val="space"/>
      <w:lvlText w:val="%1.%2.%3.%4."/>
      <w:lvlJc w:val="left"/>
      <w:pPr>
        <w:ind w:left="0" w:firstLine="0"/>
      </w:pPr>
      <w:rPr>
        <w:rFonts w:cs="Times New Roman" w:hint="default"/>
      </w:rPr>
    </w:lvl>
    <w:lvl w:ilvl="4">
      <w:start w:val="1"/>
      <w:numFmt w:val="decimal"/>
      <w:lvlText w:val="%1.%2.%3.%4.%5"/>
      <w:lvlJc w:val="left"/>
      <w:pPr>
        <w:tabs>
          <w:tab w:val="num" w:pos="432"/>
        </w:tabs>
        <w:ind w:left="0" w:firstLine="0"/>
      </w:pPr>
      <w:rPr>
        <w:rFonts w:cs="Times New Roman" w:hint="default"/>
      </w:rPr>
    </w:lvl>
    <w:lvl w:ilvl="5">
      <w:start w:val="1"/>
      <w:numFmt w:val="decimal"/>
      <w:lvlText w:val="%1.%2.%3.%4.%5.%6"/>
      <w:lvlJc w:val="left"/>
      <w:pPr>
        <w:tabs>
          <w:tab w:val="num" w:pos="432"/>
        </w:tabs>
        <w:ind w:left="0" w:firstLine="0"/>
      </w:pPr>
      <w:rPr>
        <w:rFonts w:cs="Times New Roman" w:hint="default"/>
      </w:rPr>
    </w:lvl>
    <w:lvl w:ilvl="6">
      <w:start w:val="1"/>
      <w:numFmt w:val="decimal"/>
      <w:lvlText w:val="%1.%2.%3.%4.%5.%6.%7"/>
      <w:lvlJc w:val="left"/>
      <w:pPr>
        <w:tabs>
          <w:tab w:val="num" w:pos="432"/>
        </w:tabs>
        <w:ind w:left="0" w:firstLine="0"/>
      </w:pPr>
      <w:rPr>
        <w:rFonts w:cs="Times New Roman" w:hint="default"/>
      </w:rPr>
    </w:lvl>
    <w:lvl w:ilvl="7">
      <w:start w:val="1"/>
      <w:numFmt w:val="decimal"/>
      <w:lvlText w:val="%1.%2.%3.%4.%5.%6.%7.%8"/>
      <w:lvlJc w:val="left"/>
      <w:pPr>
        <w:tabs>
          <w:tab w:val="num" w:pos="432"/>
        </w:tabs>
        <w:ind w:left="0" w:firstLine="0"/>
      </w:pPr>
      <w:rPr>
        <w:rFonts w:cs="Times New Roman" w:hint="default"/>
      </w:rPr>
    </w:lvl>
    <w:lvl w:ilvl="8">
      <w:start w:val="1"/>
      <w:numFmt w:val="decimal"/>
      <w:lvlText w:val="%1.%2.%3.%4.%5.%6.%7.%8.%9"/>
      <w:lvlJc w:val="left"/>
      <w:pPr>
        <w:tabs>
          <w:tab w:val="num" w:pos="432"/>
        </w:tabs>
        <w:ind w:left="0" w:firstLine="0"/>
      </w:pPr>
      <w:rPr>
        <w:rFonts w:cs="Times New Roman" w:hint="default"/>
      </w:rPr>
    </w:lvl>
  </w:abstractNum>
  <w:abstractNum w:abstractNumId="19" w15:restartNumberingAfterBreak="0">
    <w:nsid w:val="48ED6230"/>
    <w:multiLevelType w:val="hybridMultilevel"/>
    <w:tmpl w:val="4CAA74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B802251"/>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4C9D6DE5"/>
    <w:multiLevelType w:val="hybridMultilevel"/>
    <w:tmpl w:val="7F6A63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12075B2"/>
    <w:multiLevelType w:val="hybridMultilevel"/>
    <w:tmpl w:val="0A8012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36224C2"/>
    <w:multiLevelType w:val="multilevel"/>
    <w:tmpl w:val="042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24" w15:restartNumberingAfterBreak="0">
    <w:nsid w:val="5E0778B5"/>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5E5B1B4B"/>
    <w:multiLevelType w:val="multilevel"/>
    <w:tmpl w:val="042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26" w15:restartNumberingAfterBreak="0">
    <w:nsid w:val="69372A40"/>
    <w:multiLevelType w:val="hybridMultilevel"/>
    <w:tmpl w:val="60A29B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6696BF1"/>
    <w:multiLevelType w:val="hybridMultilevel"/>
    <w:tmpl w:val="9F5284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8B747AD"/>
    <w:multiLevelType w:val="hybridMultilevel"/>
    <w:tmpl w:val="EB42CAA6"/>
    <w:lvl w:ilvl="0" w:tplc="0426000F">
      <w:start w:val="1"/>
      <w:numFmt w:val="decimal"/>
      <w:lvlText w:val="%1."/>
      <w:lvlJc w:val="left"/>
      <w:pPr>
        <w:ind w:left="360" w:hanging="360"/>
      </w:pPr>
      <w:rPr>
        <w:rFonts w:cs="Times New Roman" w:hint="default"/>
      </w:rPr>
    </w:lvl>
    <w:lvl w:ilvl="1" w:tplc="04260019" w:tentative="1">
      <w:start w:val="1"/>
      <w:numFmt w:val="lowerLetter"/>
      <w:lvlText w:val="%2."/>
      <w:lvlJc w:val="left"/>
      <w:pPr>
        <w:ind w:left="1080" w:hanging="360"/>
      </w:pPr>
      <w:rPr>
        <w:rFonts w:cs="Times New Roman"/>
      </w:rPr>
    </w:lvl>
    <w:lvl w:ilvl="2" w:tplc="0426001B" w:tentative="1">
      <w:start w:val="1"/>
      <w:numFmt w:val="lowerRoman"/>
      <w:lvlText w:val="%3."/>
      <w:lvlJc w:val="right"/>
      <w:pPr>
        <w:ind w:left="1800" w:hanging="180"/>
      </w:pPr>
      <w:rPr>
        <w:rFonts w:cs="Times New Roman"/>
      </w:rPr>
    </w:lvl>
    <w:lvl w:ilvl="3" w:tplc="0426000F" w:tentative="1">
      <w:start w:val="1"/>
      <w:numFmt w:val="decimal"/>
      <w:lvlText w:val="%4."/>
      <w:lvlJc w:val="left"/>
      <w:pPr>
        <w:ind w:left="2520" w:hanging="360"/>
      </w:pPr>
      <w:rPr>
        <w:rFonts w:cs="Times New Roman"/>
      </w:rPr>
    </w:lvl>
    <w:lvl w:ilvl="4" w:tplc="04260019" w:tentative="1">
      <w:start w:val="1"/>
      <w:numFmt w:val="lowerLetter"/>
      <w:lvlText w:val="%5."/>
      <w:lvlJc w:val="left"/>
      <w:pPr>
        <w:ind w:left="3240" w:hanging="360"/>
      </w:pPr>
      <w:rPr>
        <w:rFonts w:cs="Times New Roman"/>
      </w:rPr>
    </w:lvl>
    <w:lvl w:ilvl="5" w:tplc="0426001B" w:tentative="1">
      <w:start w:val="1"/>
      <w:numFmt w:val="lowerRoman"/>
      <w:lvlText w:val="%6."/>
      <w:lvlJc w:val="right"/>
      <w:pPr>
        <w:ind w:left="3960" w:hanging="180"/>
      </w:pPr>
      <w:rPr>
        <w:rFonts w:cs="Times New Roman"/>
      </w:rPr>
    </w:lvl>
    <w:lvl w:ilvl="6" w:tplc="0426000F" w:tentative="1">
      <w:start w:val="1"/>
      <w:numFmt w:val="decimal"/>
      <w:lvlText w:val="%7."/>
      <w:lvlJc w:val="left"/>
      <w:pPr>
        <w:ind w:left="4680" w:hanging="360"/>
      </w:pPr>
      <w:rPr>
        <w:rFonts w:cs="Times New Roman"/>
      </w:rPr>
    </w:lvl>
    <w:lvl w:ilvl="7" w:tplc="04260019" w:tentative="1">
      <w:start w:val="1"/>
      <w:numFmt w:val="lowerLetter"/>
      <w:lvlText w:val="%8."/>
      <w:lvlJc w:val="left"/>
      <w:pPr>
        <w:ind w:left="5400" w:hanging="360"/>
      </w:pPr>
      <w:rPr>
        <w:rFonts w:cs="Times New Roman"/>
      </w:rPr>
    </w:lvl>
    <w:lvl w:ilvl="8" w:tplc="0426001B" w:tentative="1">
      <w:start w:val="1"/>
      <w:numFmt w:val="lowerRoman"/>
      <w:lvlText w:val="%9."/>
      <w:lvlJc w:val="right"/>
      <w:pPr>
        <w:ind w:left="6120" w:hanging="180"/>
      </w:pPr>
      <w:rPr>
        <w:rFonts w:cs="Times New Roman"/>
      </w:rPr>
    </w:lvl>
  </w:abstractNum>
  <w:abstractNum w:abstractNumId="29" w15:restartNumberingAfterBreak="0">
    <w:nsid w:val="7B1D6B11"/>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6"/>
  </w:num>
  <w:num w:numId="2">
    <w:abstractNumId w:val="8"/>
  </w:num>
  <w:num w:numId="3">
    <w:abstractNumId w:val="5"/>
  </w:num>
  <w:num w:numId="4">
    <w:abstractNumId w:val="28"/>
  </w:num>
  <w:num w:numId="5">
    <w:abstractNumId w:val="24"/>
  </w:num>
  <w:num w:numId="6">
    <w:abstractNumId w:val="0"/>
  </w:num>
  <w:num w:numId="7">
    <w:abstractNumId w:val="11"/>
  </w:num>
  <w:num w:numId="8">
    <w:abstractNumId w:val="23"/>
  </w:num>
  <w:num w:numId="9">
    <w:abstractNumId w:val="13"/>
  </w:num>
  <w:num w:numId="10">
    <w:abstractNumId w:val="29"/>
  </w:num>
  <w:num w:numId="11">
    <w:abstractNumId w:val="17"/>
  </w:num>
  <w:num w:numId="12">
    <w:abstractNumId w:val="20"/>
  </w:num>
  <w:num w:numId="13">
    <w:abstractNumId w:val="4"/>
  </w:num>
  <w:num w:numId="14">
    <w:abstractNumId w:val="25"/>
  </w:num>
  <w:num w:numId="15">
    <w:abstractNumId w:val="9"/>
  </w:num>
  <w:num w:numId="16">
    <w:abstractNumId w:val="21"/>
  </w:num>
  <w:num w:numId="17">
    <w:abstractNumId w:val="15"/>
  </w:num>
  <w:num w:numId="18">
    <w:abstractNumId w:val="6"/>
  </w:num>
  <w:num w:numId="19">
    <w:abstractNumId w:val="2"/>
  </w:num>
  <w:num w:numId="20">
    <w:abstractNumId w:val="19"/>
  </w:num>
  <w:num w:numId="21">
    <w:abstractNumId w:val="26"/>
  </w:num>
  <w:num w:numId="22">
    <w:abstractNumId w:val="27"/>
  </w:num>
  <w:num w:numId="23">
    <w:abstractNumId w:val="22"/>
  </w:num>
  <w:num w:numId="24">
    <w:abstractNumId w:val="7"/>
  </w:num>
  <w:num w:numId="25">
    <w:abstractNumId w:val="14"/>
  </w:num>
  <w:num w:numId="26">
    <w:abstractNumId w:val="12"/>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18"/>
  </w:num>
  <w:num w:numId="30">
    <w:abstractNumId w:val="1"/>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A9A"/>
    <w:rsid w:val="00000074"/>
    <w:rsid w:val="00000385"/>
    <w:rsid w:val="00000EB8"/>
    <w:rsid w:val="00001CF5"/>
    <w:rsid w:val="00002C4F"/>
    <w:rsid w:val="00005B82"/>
    <w:rsid w:val="000060D8"/>
    <w:rsid w:val="00006144"/>
    <w:rsid w:val="00011D3F"/>
    <w:rsid w:val="000124E0"/>
    <w:rsid w:val="000231B6"/>
    <w:rsid w:val="00026D25"/>
    <w:rsid w:val="00026F56"/>
    <w:rsid w:val="00030268"/>
    <w:rsid w:val="00031B05"/>
    <w:rsid w:val="00031D14"/>
    <w:rsid w:val="00032F40"/>
    <w:rsid w:val="000363AB"/>
    <w:rsid w:val="000371B9"/>
    <w:rsid w:val="00041D03"/>
    <w:rsid w:val="000438C0"/>
    <w:rsid w:val="00043946"/>
    <w:rsid w:val="00043D5E"/>
    <w:rsid w:val="00043FFD"/>
    <w:rsid w:val="00044412"/>
    <w:rsid w:val="00045265"/>
    <w:rsid w:val="00047155"/>
    <w:rsid w:val="000505DA"/>
    <w:rsid w:val="00051229"/>
    <w:rsid w:val="00051266"/>
    <w:rsid w:val="00051BE7"/>
    <w:rsid w:val="00057D1E"/>
    <w:rsid w:val="000606E6"/>
    <w:rsid w:val="00061CD1"/>
    <w:rsid w:val="000632E0"/>
    <w:rsid w:val="00064A7C"/>
    <w:rsid w:val="00065AEC"/>
    <w:rsid w:val="00066253"/>
    <w:rsid w:val="00072A6A"/>
    <w:rsid w:val="00073180"/>
    <w:rsid w:val="00075C3E"/>
    <w:rsid w:val="00076AED"/>
    <w:rsid w:val="00076BDD"/>
    <w:rsid w:val="00080839"/>
    <w:rsid w:val="000809FD"/>
    <w:rsid w:val="00081159"/>
    <w:rsid w:val="00081A8A"/>
    <w:rsid w:val="0008334E"/>
    <w:rsid w:val="000848BB"/>
    <w:rsid w:val="00084DC0"/>
    <w:rsid w:val="000850EB"/>
    <w:rsid w:val="000873CC"/>
    <w:rsid w:val="00090403"/>
    <w:rsid w:val="00093CA5"/>
    <w:rsid w:val="000948A4"/>
    <w:rsid w:val="00095B18"/>
    <w:rsid w:val="0009614F"/>
    <w:rsid w:val="0009681E"/>
    <w:rsid w:val="00097063"/>
    <w:rsid w:val="000A06DA"/>
    <w:rsid w:val="000A2D59"/>
    <w:rsid w:val="000A4C23"/>
    <w:rsid w:val="000A4D41"/>
    <w:rsid w:val="000A501F"/>
    <w:rsid w:val="000A6390"/>
    <w:rsid w:val="000A7D8D"/>
    <w:rsid w:val="000B0E52"/>
    <w:rsid w:val="000B1482"/>
    <w:rsid w:val="000B6697"/>
    <w:rsid w:val="000B776A"/>
    <w:rsid w:val="000B7A53"/>
    <w:rsid w:val="000C023A"/>
    <w:rsid w:val="000C0374"/>
    <w:rsid w:val="000C0738"/>
    <w:rsid w:val="000C0999"/>
    <w:rsid w:val="000C3C62"/>
    <w:rsid w:val="000C4152"/>
    <w:rsid w:val="000C49E0"/>
    <w:rsid w:val="000C51AC"/>
    <w:rsid w:val="000C60EF"/>
    <w:rsid w:val="000C6113"/>
    <w:rsid w:val="000C7397"/>
    <w:rsid w:val="000D0A2B"/>
    <w:rsid w:val="000D1B6B"/>
    <w:rsid w:val="000D3E99"/>
    <w:rsid w:val="000D40AB"/>
    <w:rsid w:val="000D75CA"/>
    <w:rsid w:val="000D7C53"/>
    <w:rsid w:val="000E1328"/>
    <w:rsid w:val="000E284D"/>
    <w:rsid w:val="000E2B2F"/>
    <w:rsid w:val="000E417C"/>
    <w:rsid w:val="000E4526"/>
    <w:rsid w:val="000E4A68"/>
    <w:rsid w:val="000E5046"/>
    <w:rsid w:val="000E56E0"/>
    <w:rsid w:val="000E5865"/>
    <w:rsid w:val="000E5EB9"/>
    <w:rsid w:val="000E627D"/>
    <w:rsid w:val="000E6426"/>
    <w:rsid w:val="000E7969"/>
    <w:rsid w:val="000F0266"/>
    <w:rsid w:val="000F1C7C"/>
    <w:rsid w:val="000F2830"/>
    <w:rsid w:val="000F5598"/>
    <w:rsid w:val="000F708A"/>
    <w:rsid w:val="000F7B18"/>
    <w:rsid w:val="00101BBD"/>
    <w:rsid w:val="001024F2"/>
    <w:rsid w:val="001027DD"/>
    <w:rsid w:val="001035FD"/>
    <w:rsid w:val="00104AB0"/>
    <w:rsid w:val="00106771"/>
    <w:rsid w:val="0010789D"/>
    <w:rsid w:val="00111AE9"/>
    <w:rsid w:val="00112CE2"/>
    <w:rsid w:val="001136DB"/>
    <w:rsid w:val="00116362"/>
    <w:rsid w:val="00117612"/>
    <w:rsid w:val="00120A98"/>
    <w:rsid w:val="00120D4B"/>
    <w:rsid w:val="00121F0A"/>
    <w:rsid w:val="001232DB"/>
    <w:rsid w:val="001302E4"/>
    <w:rsid w:val="00131A1D"/>
    <w:rsid w:val="00131EF2"/>
    <w:rsid w:val="001320EF"/>
    <w:rsid w:val="00133861"/>
    <w:rsid w:val="001342BC"/>
    <w:rsid w:val="0013468B"/>
    <w:rsid w:val="00140E09"/>
    <w:rsid w:val="001412A9"/>
    <w:rsid w:val="00142289"/>
    <w:rsid w:val="001428DE"/>
    <w:rsid w:val="00144347"/>
    <w:rsid w:val="00144798"/>
    <w:rsid w:val="001447E6"/>
    <w:rsid w:val="001448FC"/>
    <w:rsid w:val="00150866"/>
    <w:rsid w:val="00150B97"/>
    <w:rsid w:val="001513C8"/>
    <w:rsid w:val="00151A85"/>
    <w:rsid w:val="00152606"/>
    <w:rsid w:val="00152E38"/>
    <w:rsid w:val="001534C3"/>
    <w:rsid w:val="001540A0"/>
    <w:rsid w:val="00154EE4"/>
    <w:rsid w:val="00154EF0"/>
    <w:rsid w:val="0015557F"/>
    <w:rsid w:val="00155E14"/>
    <w:rsid w:val="00156683"/>
    <w:rsid w:val="00156E67"/>
    <w:rsid w:val="0015744F"/>
    <w:rsid w:val="0015799D"/>
    <w:rsid w:val="0016001F"/>
    <w:rsid w:val="0016087A"/>
    <w:rsid w:val="00162A37"/>
    <w:rsid w:val="00163BAA"/>
    <w:rsid w:val="00163C7D"/>
    <w:rsid w:val="001652B0"/>
    <w:rsid w:val="00171314"/>
    <w:rsid w:val="001719F8"/>
    <w:rsid w:val="00171ABD"/>
    <w:rsid w:val="001773B9"/>
    <w:rsid w:val="00180400"/>
    <w:rsid w:val="00180D28"/>
    <w:rsid w:val="00181313"/>
    <w:rsid w:val="001819BF"/>
    <w:rsid w:val="00183C0F"/>
    <w:rsid w:val="00185E71"/>
    <w:rsid w:val="001867FA"/>
    <w:rsid w:val="00186A05"/>
    <w:rsid w:val="00187CCE"/>
    <w:rsid w:val="00187E38"/>
    <w:rsid w:val="0019139B"/>
    <w:rsid w:val="0019261C"/>
    <w:rsid w:val="00192BD2"/>
    <w:rsid w:val="00192BD7"/>
    <w:rsid w:val="00194A22"/>
    <w:rsid w:val="00194A76"/>
    <w:rsid w:val="001963A4"/>
    <w:rsid w:val="001A005E"/>
    <w:rsid w:val="001A0BC2"/>
    <w:rsid w:val="001A2576"/>
    <w:rsid w:val="001A2FE0"/>
    <w:rsid w:val="001A4781"/>
    <w:rsid w:val="001A620B"/>
    <w:rsid w:val="001A6BFD"/>
    <w:rsid w:val="001B317B"/>
    <w:rsid w:val="001B5EFA"/>
    <w:rsid w:val="001B60E5"/>
    <w:rsid w:val="001B7EB5"/>
    <w:rsid w:val="001C1F4B"/>
    <w:rsid w:val="001C2573"/>
    <w:rsid w:val="001C4852"/>
    <w:rsid w:val="001C4AB6"/>
    <w:rsid w:val="001C51BE"/>
    <w:rsid w:val="001D0A81"/>
    <w:rsid w:val="001D0DC8"/>
    <w:rsid w:val="001D11A4"/>
    <w:rsid w:val="001D11F8"/>
    <w:rsid w:val="001D3056"/>
    <w:rsid w:val="001D4FDE"/>
    <w:rsid w:val="001D52A3"/>
    <w:rsid w:val="001D7B96"/>
    <w:rsid w:val="001E086B"/>
    <w:rsid w:val="001E121A"/>
    <w:rsid w:val="001E26B1"/>
    <w:rsid w:val="001E29EB"/>
    <w:rsid w:val="001E2AC4"/>
    <w:rsid w:val="001E2BEB"/>
    <w:rsid w:val="001E44C9"/>
    <w:rsid w:val="001E7AAF"/>
    <w:rsid w:val="001F1DCF"/>
    <w:rsid w:val="001F2715"/>
    <w:rsid w:val="001F28AB"/>
    <w:rsid w:val="001F2BE2"/>
    <w:rsid w:val="001F2FB2"/>
    <w:rsid w:val="001F52BF"/>
    <w:rsid w:val="001F5A1D"/>
    <w:rsid w:val="001F7A12"/>
    <w:rsid w:val="001F7CDB"/>
    <w:rsid w:val="0020125C"/>
    <w:rsid w:val="00201ACC"/>
    <w:rsid w:val="00201D5C"/>
    <w:rsid w:val="0020225A"/>
    <w:rsid w:val="00203402"/>
    <w:rsid w:val="00210E89"/>
    <w:rsid w:val="00212809"/>
    <w:rsid w:val="00213E45"/>
    <w:rsid w:val="002140C0"/>
    <w:rsid w:val="00214328"/>
    <w:rsid w:val="002148E0"/>
    <w:rsid w:val="0021721F"/>
    <w:rsid w:val="00221776"/>
    <w:rsid w:val="00221BEF"/>
    <w:rsid w:val="00222236"/>
    <w:rsid w:val="0022474E"/>
    <w:rsid w:val="002265BE"/>
    <w:rsid w:val="0022681E"/>
    <w:rsid w:val="00226CAC"/>
    <w:rsid w:val="00227315"/>
    <w:rsid w:val="002318D1"/>
    <w:rsid w:val="00231B71"/>
    <w:rsid w:val="002332CE"/>
    <w:rsid w:val="0023623D"/>
    <w:rsid w:val="0023793B"/>
    <w:rsid w:val="00237BBC"/>
    <w:rsid w:val="00244176"/>
    <w:rsid w:val="0024689B"/>
    <w:rsid w:val="0025084D"/>
    <w:rsid w:val="002513A9"/>
    <w:rsid w:val="00257E16"/>
    <w:rsid w:val="00257FD1"/>
    <w:rsid w:val="00260ADE"/>
    <w:rsid w:val="00262312"/>
    <w:rsid w:val="002629AB"/>
    <w:rsid w:val="00263C70"/>
    <w:rsid w:val="00265BAE"/>
    <w:rsid w:val="00272768"/>
    <w:rsid w:val="002738D9"/>
    <w:rsid w:val="0027395D"/>
    <w:rsid w:val="0027429A"/>
    <w:rsid w:val="002751D0"/>
    <w:rsid w:val="00275EDE"/>
    <w:rsid w:val="002769A2"/>
    <w:rsid w:val="00276A4D"/>
    <w:rsid w:val="002817AF"/>
    <w:rsid w:val="00285C83"/>
    <w:rsid w:val="00287E6B"/>
    <w:rsid w:val="00290339"/>
    <w:rsid w:val="002908DF"/>
    <w:rsid w:val="002930CE"/>
    <w:rsid w:val="00293593"/>
    <w:rsid w:val="00295D78"/>
    <w:rsid w:val="00296560"/>
    <w:rsid w:val="0029713A"/>
    <w:rsid w:val="002A0F14"/>
    <w:rsid w:val="002A3445"/>
    <w:rsid w:val="002A35B3"/>
    <w:rsid w:val="002A4049"/>
    <w:rsid w:val="002A42DE"/>
    <w:rsid w:val="002A6D86"/>
    <w:rsid w:val="002A7756"/>
    <w:rsid w:val="002A7A25"/>
    <w:rsid w:val="002A7BDA"/>
    <w:rsid w:val="002B0875"/>
    <w:rsid w:val="002B2ECD"/>
    <w:rsid w:val="002B535A"/>
    <w:rsid w:val="002B618A"/>
    <w:rsid w:val="002B6601"/>
    <w:rsid w:val="002B6BA0"/>
    <w:rsid w:val="002B7904"/>
    <w:rsid w:val="002C1C41"/>
    <w:rsid w:val="002C52D3"/>
    <w:rsid w:val="002C7B8E"/>
    <w:rsid w:val="002D0259"/>
    <w:rsid w:val="002D05B0"/>
    <w:rsid w:val="002D1FFB"/>
    <w:rsid w:val="002D23D6"/>
    <w:rsid w:val="002D3F48"/>
    <w:rsid w:val="002D5C0C"/>
    <w:rsid w:val="002D5F73"/>
    <w:rsid w:val="002D607F"/>
    <w:rsid w:val="002D6DCB"/>
    <w:rsid w:val="002D7FA7"/>
    <w:rsid w:val="002E0A07"/>
    <w:rsid w:val="002E242F"/>
    <w:rsid w:val="002E26A9"/>
    <w:rsid w:val="002E4907"/>
    <w:rsid w:val="002E724F"/>
    <w:rsid w:val="002F1E05"/>
    <w:rsid w:val="002F36FE"/>
    <w:rsid w:val="002F55FC"/>
    <w:rsid w:val="00301E66"/>
    <w:rsid w:val="003039C1"/>
    <w:rsid w:val="00306BB1"/>
    <w:rsid w:val="00310222"/>
    <w:rsid w:val="00310884"/>
    <w:rsid w:val="0031272B"/>
    <w:rsid w:val="00313550"/>
    <w:rsid w:val="003147E3"/>
    <w:rsid w:val="00314F8B"/>
    <w:rsid w:val="00315909"/>
    <w:rsid w:val="003176A1"/>
    <w:rsid w:val="00323153"/>
    <w:rsid w:val="003232C6"/>
    <w:rsid w:val="003240D5"/>
    <w:rsid w:val="003246FC"/>
    <w:rsid w:val="00325183"/>
    <w:rsid w:val="00325DAF"/>
    <w:rsid w:val="00325E96"/>
    <w:rsid w:val="00330D8A"/>
    <w:rsid w:val="00330E41"/>
    <w:rsid w:val="0033201B"/>
    <w:rsid w:val="003334A4"/>
    <w:rsid w:val="0033373C"/>
    <w:rsid w:val="00333E67"/>
    <w:rsid w:val="00334297"/>
    <w:rsid w:val="00336E8D"/>
    <w:rsid w:val="003403AA"/>
    <w:rsid w:val="00341879"/>
    <w:rsid w:val="003419E0"/>
    <w:rsid w:val="00341F4F"/>
    <w:rsid w:val="00342C2F"/>
    <w:rsid w:val="00343E84"/>
    <w:rsid w:val="003444E1"/>
    <w:rsid w:val="00346DBA"/>
    <w:rsid w:val="00350070"/>
    <w:rsid w:val="003504C9"/>
    <w:rsid w:val="00351805"/>
    <w:rsid w:val="00352AB7"/>
    <w:rsid w:val="00352B70"/>
    <w:rsid w:val="00356533"/>
    <w:rsid w:val="003614EC"/>
    <w:rsid w:val="00363C4F"/>
    <w:rsid w:val="00365807"/>
    <w:rsid w:val="003666DA"/>
    <w:rsid w:val="00370021"/>
    <w:rsid w:val="00371793"/>
    <w:rsid w:val="00371DFA"/>
    <w:rsid w:val="003720C2"/>
    <w:rsid w:val="00372402"/>
    <w:rsid w:val="003730D0"/>
    <w:rsid w:val="003732E8"/>
    <w:rsid w:val="00375DAE"/>
    <w:rsid w:val="00377FE7"/>
    <w:rsid w:val="00385FF7"/>
    <w:rsid w:val="00386A43"/>
    <w:rsid w:val="00386FFB"/>
    <w:rsid w:val="00390029"/>
    <w:rsid w:val="003911F0"/>
    <w:rsid w:val="00391BC1"/>
    <w:rsid w:val="0039499B"/>
    <w:rsid w:val="003951A6"/>
    <w:rsid w:val="00397203"/>
    <w:rsid w:val="003972A1"/>
    <w:rsid w:val="00397A12"/>
    <w:rsid w:val="003A2815"/>
    <w:rsid w:val="003B0BD6"/>
    <w:rsid w:val="003B2D56"/>
    <w:rsid w:val="003B3CC6"/>
    <w:rsid w:val="003B5E5D"/>
    <w:rsid w:val="003B7779"/>
    <w:rsid w:val="003C0F0B"/>
    <w:rsid w:val="003C27DC"/>
    <w:rsid w:val="003C4DC3"/>
    <w:rsid w:val="003C51AF"/>
    <w:rsid w:val="003C5C15"/>
    <w:rsid w:val="003D0232"/>
    <w:rsid w:val="003D0AE9"/>
    <w:rsid w:val="003D11B3"/>
    <w:rsid w:val="003D1D1C"/>
    <w:rsid w:val="003D22A7"/>
    <w:rsid w:val="003D39FC"/>
    <w:rsid w:val="003D5112"/>
    <w:rsid w:val="003D68C3"/>
    <w:rsid w:val="003D6C13"/>
    <w:rsid w:val="003D7035"/>
    <w:rsid w:val="003D7C8F"/>
    <w:rsid w:val="003D7CD5"/>
    <w:rsid w:val="003E0FEE"/>
    <w:rsid w:val="003E33B1"/>
    <w:rsid w:val="003E34A1"/>
    <w:rsid w:val="003E558E"/>
    <w:rsid w:val="003E648D"/>
    <w:rsid w:val="003E6FC9"/>
    <w:rsid w:val="003E7222"/>
    <w:rsid w:val="003F0D3C"/>
    <w:rsid w:val="003F1996"/>
    <w:rsid w:val="003F3EA9"/>
    <w:rsid w:val="003F5361"/>
    <w:rsid w:val="003F6035"/>
    <w:rsid w:val="003F7C5C"/>
    <w:rsid w:val="00405829"/>
    <w:rsid w:val="00405D22"/>
    <w:rsid w:val="00407297"/>
    <w:rsid w:val="004105D3"/>
    <w:rsid w:val="00414E9E"/>
    <w:rsid w:val="00415E3B"/>
    <w:rsid w:val="0041629E"/>
    <w:rsid w:val="00416A34"/>
    <w:rsid w:val="00416ADE"/>
    <w:rsid w:val="00420408"/>
    <w:rsid w:val="004204BE"/>
    <w:rsid w:val="004219C7"/>
    <w:rsid w:val="004232F4"/>
    <w:rsid w:val="00423766"/>
    <w:rsid w:val="00423F27"/>
    <w:rsid w:val="0042512D"/>
    <w:rsid w:val="00425C65"/>
    <w:rsid w:val="004279B1"/>
    <w:rsid w:val="00430208"/>
    <w:rsid w:val="00433241"/>
    <w:rsid w:val="00433EE4"/>
    <w:rsid w:val="00435F24"/>
    <w:rsid w:val="00436A59"/>
    <w:rsid w:val="00441294"/>
    <w:rsid w:val="004430AF"/>
    <w:rsid w:val="00444CC5"/>
    <w:rsid w:val="00447FEE"/>
    <w:rsid w:val="004506E1"/>
    <w:rsid w:val="00451A43"/>
    <w:rsid w:val="0045220C"/>
    <w:rsid w:val="004527C4"/>
    <w:rsid w:val="00452A75"/>
    <w:rsid w:val="00453F05"/>
    <w:rsid w:val="004558C8"/>
    <w:rsid w:val="00455C75"/>
    <w:rsid w:val="00461161"/>
    <w:rsid w:val="00461E5A"/>
    <w:rsid w:val="00462826"/>
    <w:rsid w:val="0046730B"/>
    <w:rsid w:val="0047062A"/>
    <w:rsid w:val="00471C7F"/>
    <w:rsid w:val="004727C1"/>
    <w:rsid w:val="00472B26"/>
    <w:rsid w:val="00474726"/>
    <w:rsid w:val="00477F87"/>
    <w:rsid w:val="0048061C"/>
    <w:rsid w:val="00482823"/>
    <w:rsid w:val="0048484C"/>
    <w:rsid w:val="00484EAC"/>
    <w:rsid w:val="00487297"/>
    <w:rsid w:val="00493294"/>
    <w:rsid w:val="00493300"/>
    <w:rsid w:val="00496C16"/>
    <w:rsid w:val="00496FE2"/>
    <w:rsid w:val="00497275"/>
    <w:rsid w:val="004A0EE9"/>
    <w:rsid w:val="004A14A9"/>
    <w:rsid w:val="004A150C"/>
    <w:rsid w:val="004A2A08"/>
    <w:rsid w:val="004A2A10"/>
    <w:rsid w:val="004A4F8F"/>
    <w:rsid w:val="004A598A"/>
    <w:rsid w:val="004A6BDB"/>
    <w:rsid w:val="004A6D2F"/>
    <w:rsid w:val="004B0105"/>
    <w:rsid w:val="004B178E"/>
    <w:rsid w:val="004B6B76"/>
    <w:rsid w:val="004C0472"/>
    <w:rsid w:val="004C3F49"/>
    <w:rsid w:val="004C47BA"/>
    <w:rsid w:val="004C4A9F"/>
    <w:rsid w:val="004C5381"/>
    <w:rsid w:val="004C53B8"/>
    <w:rsid w:val="004C5566"/>
    <w:rsid w:val="004C5CA4"/>
    <w:rsid w:val="004C6023"/>
    <w:rsid w:val="004C6409"/>
    <w:rsid w:val="004C6C78"/>
    <w:rsid w:val="004D023A"/>
    <w:rsid w:val="004D152A"/>
    <w:rsid w:val="004D371C"/>
    <w:rsid w:val="004D40DE"/>
    <w:rsid w:val="004D4D95"/>
    <w:rsid w:val="004D6827"/>
    <w:rsid w:val="004E0AFF"/>
    <w:rsid w:val="004E4370"/>
    <w:rsid w:val="004E4526"/>
    <w:rsid w:val="004E5385"/>
    <w:rsid w:val="004E6261"/>
    <w:rsid w:val="004E7461"/>
    <w:rsid w:val="004F22B4"/>
    <w:rsid w:val="004F29DA"/>
    <w:rsid w:val="004F3976"/>
    <w:rsid w:val="004F4307"/>
    <w:rsid w:val="004F49F7"/>
    <w:rsid w:val="004F6089"/>
    <w:rsid w:val="005011C2"/>
    <w:rsid w:val="00506288"/>
    <w:rsid w:val="005119E7"/>
    <w:rsid w:val="00512B36"/>
    <w:rsid w:val="00513457"/>
    <w:rsid w:val="0051715E"/>
    <w:rsid w:val="00517AB2"/>
    <w:rsid w:val="00520EC2"/>
    <w:rsid w:val="0052173A"/>
    <w:rsid w:val="0052198B"/>
    <w:rsid w:val="005222C2"/>
    <w:rsid w:val="0052533A"/>
    <w:rsid w:val="005305F7"/>
    <w:rsid w:val="00532105"/>
    <w:rsid w:val="00532C66"/>
    <w:rsid w:val="00533695"/>
    <w:rsid w:val="005351DB"/>
    <w:rsid w:val="00535C90"/>
    <w:rsid w:val="005371C7"/>
    <w:rsid w:val="005374F5"/>
    <w:rsid w:val="00537EE5"/>
    <w:rsid w:val="00541076"/>
    <w:rsid w:val="00542B6C"/>
    <w:rsid w:val="0054602B"/>
    <w:rsid w:val="005463D4"/>
    <w:rsid w:val="005465D9"/>
    <w:rsid w:val="00546E29"/>
    <w:rsid w:val="0054721E"/>
    <w:rsid w:val="00547646"/>
    <w:rsid w:val="00547CF7"/>
    <w:rsid w:val="0055260D"/>
    <w:rsid w:val="00553755"/>
    <w:rsid w:val="00553DDA"/>
    <w:rsid w:val="00554EAD"/>
    <w:rsid w:val="005606E4"/>
    <w:rsid w:val="00561A15"/>
    <w:rsid w:val="00561A85"/>
    <w:rsid w:val="00562374"/>
    <w:rsid w:val="00564B8B"/>
    <w:rsid w:val="00564FE9"/>
    <w:rsid w:val="00565E12"/>
    <w:rsid w:val="00566951"/>
    <w:rsid w:val="00566E30"/>
    <w:rsid w:val="005706DB"/>
    <w:rsid w:val="00571D4C"/>
    <w:rsid w:val="005727FC"/>
    <w:rsid w:val="00573358"/>
    <w:rsid w:val="00574A41"/>
    <w:rsid w:val="00574BAC"/>
    <w:rsid w:val="005766F8"/>
    <w:rsid w:val="00576A48"/>
    <w:rsid w:val="00576E99"/>
    <w:rsid w:val="00577F08"/>
    <w:rsid w:val="00580982"/>
    <w:rsid w:val="00580E95"/>
    <w:rsid w:val="00580FDD"/>
    <w:rsid w:val="0058274C"/>
    <w:rsid w:val="00582B50"/>
    <w:rsid w:val="00583BBF"/>
    <w:rsid w:val="00584EEA"/>
    <w:rsid w:val="00586B63"/>
    <w:rsid w:val="00587A2F"/>
    <w:rsid w:val="0059012F"/>
    <w:rsid w:val="00590292"/>
    <w:rsid w:val="00590975"/>
    <w:rsid w:val="00591CBA"/>
    <w:rsid w:val="00592F4F"/>
    <w:rsid w:val="0059376C"/>
    <w:rsid w:val="00593B8F"/>
    <w:rsid w:val="00595648"/>
    <w:rsid w:val="005965C2"/>
    <w:rsid w:val="005A1092"/>
    <w:rsid w:val="005A1867"/>
    <w:rsid w:val="005A254C"/>
    <w:rsid w:val="005A47CF"/>
    <w:rsid w:val="005A5724"/>
    <w:rsid w:val="005A70E4"/>
    <w:rsid w:val="005A7E8E"/>
    <w:rsid w:val="005B1109"/>
    <w:rsid w:val="005B1536"/>
    <w:rsid w:val="005B1EE2"/>
    <w:rsid w:val="005B2670"/>
    <w:rsid w:val="005B2A24"/>
    <w:rsid w:val="005B2BC6"/>
    <w:rsid w:val="005B3134"/>
    <w:rsid w:val="005B49B7"/>
    <w:rsid w:val="005B54DA"/>
    <w:rsid w:val="005B668E"/>
    <w:rsid w:val="005C39FD"/>
    <w:rsid w:val="005C3A42"/>
    <w:rsid w:val="005C5047"/>
    <w:rsid w:val="005C5BB3"/>
    <w:rsid w:val="005C7F79"/>
    <w:rsid w:val="005D02E6"/>
    <w:rsid w:val="005D1A14"/>
    <w:rsid w:val="005D1A7D"/>
    <w:rsid w:val="005D5815"/>
    <w:rsid w:val="005D739A"/>
    <w:rsid w:val="005D76CE"/>
    <w:rsid w:val="005D7B1D"/>
    <w:rsid w:val="005D7D6B"/>
    <w:rsid w:val="005E1C13"/>
    <w:rsid w:val="005E1CD3"/>
    <w:rsid w:val="005E1EC6"/>
    <w:rsid w:val="005F1C57"/>
    <w:rsid w:val="005F2A72"/>
    <w:rsid w:val="005F3869"/>
    <w:rsid w:val="005F44EA"/>
    <w:rsid w:val="00600346"/>
    <w:rsid w:val="00600D04"/>
    <w:rsid w:val="006011A6"/>
    <w:rsid w:val="006027E1"/>
    <w:rsid w:val="0060350E"/>
    <w:rsid w:val="00606596"/>
    <w:rsid w:val="00606B30"/>
    <w:rsid w:val="00607DBE"/>
    <w:rsid w:val="006125B8"/>
    <w:rsid w:val="00614214"/>
    <w:rsid w:val="006158C5"/>
    <w:rsid w:val="006175E3"/>
    <w:rsid w:val="006177D9"/>
    <w:rsid w:val="00620BBB"/>
    <w:rsid w:val="00622A03"/>
    <w:rsid w:val="00622E4A"/>
    <w:rsid w:val="00622F5C"/>
    <w:rsid w:val="00626A26"/>
    <w:rsid w:val="00627B6B"/>
    <w:rsid w:val="00627CAA"/>
    <w:rsid w:val="00630469"/>
    <w:rsid w:val="00630E00"/>
    <w:rsid w:val="00633180"/>
    <w:rsid w:val="006331A6"/>
    <w:rsid w:val="00633A2A"/>
    <w:rsid w:val="00634331"/>
    <w:rsid w:val="00634C8C"/>
    <w:rsid w:val="00635346"/>
    <w:rsid w:val="0063538B"/>
    <w:rsid w:val="00635E5E"/>
    <w:rsid w:val="006363B8"/>
    <w:rsid w:val="006375D5"/>
    <w:rsid w:val="0063767E"/>
    <w:rsid w:val="0064039F"/>
    <w:rsid w:val="00642E6F"/>
    <w:rsid w:val="00644B76"/>
    <w:rsid w:val="00645FE0"/>
    <w:rsid w:val="00646401"/>
    <w:rsid w:val="0064662C"/>
    <w:rsid w:val="006473D3"/>
    <w:rsid w:val="006500E7"/>
    <w:rsid w:val="006506D6"/>
    <w:rsid w:val="00650E29"/>
    <w:rsid w:val="00651B79"/>
    <w:rsid w:val="00653447"/>
    <w:rsid w:val="00653BBC"/>
    <w:rsid w:val="00653CAD"/>
    <w:rsid w:val="00655A7E"/>
    <w:rsid w:val="00655FF2"/>
    <w:rsid w:val="006622F6"/>
    <w:rsid w:val="00662497"/>
    <w:rsid w:val="00662D1F"/>
    <w:rsid w:val="006632B1"/>
    <w:rsid w:val="00664C24"/>
    <w:rsid w:val="00664DC8"/>
    <w:rsid w:val="00665C82"/>
    <w:rsid w:val="00670AEF"/>
    <w:rsid w:val="00672401"/>
    <w:rsid w:val="00676A8C"/>
    <w:rsid w:val="00676B68"/>
    <w:rsid w:val="00681489"/>
    <w:rsid w:val="0068267B"/>
    <w:rsid w:val="00683415"/>
    <w:rsid w:val="006841C9"/>
    <w:rsid w:val="006852F6"/>
    <w:rsid w:val="006907A8"/>
    <w:rsid w:val="00691580"/>
    <w:rsid w:val="00692185"/>
    <w:rsid w:val="00692517"/>
    <w:rsid w:val="00692C53"/>
    <w:rsid w:val="00693C4E"/>
    <w:rsid w:val="00693F88"/>
    <w:rsid w:val="0069588E"/>
    <w:rsid w:val="00697AFF"/>
    <w:rsid w:val="00697B93"/>
    <w:rsid w:val="006A011B"/>
    <w:rsid w:val="006A064E"/>
    <w:rsid w:val="006A279A"/>
    <w:rsid w:val="006A44F9"/>
    <w:rsid w:val="006A60E8"/>
    <w:rsid w:val="006A6EA6"/>
    <w:rsid w:val="006A743A"/>
    <w:rsid w:val="006B1BCA"/>
    <w:rsid w:val="006B3E4E"/>
    <w:rsid w:val="006C0BA0"/>
    <w:rsid w:val="006C353A"/>
    <w:rsid w:val="006C474E"/>
    <w:rsid w:val="006C585E"/>
    <w:rsid w:val="006C759E"/>
    <w:rsid w:val="006C78FD"/>
    <w:rsid w:val="006D0040"/>
    <w:rsid w:val="006D0AFD"/>
    <w:rsid w:val="006D0DCB"/>
    <w:rsid w:val="006D1C6B"/>
    <w:rsid w:val="006D4378"/>
    <w:rsid w:val="006D4490"/>
    <w:rsid w:val="006D4D5E"/>
    <w:rsid w:val="006D5254"/>
    <w:rsid w:val="006D7306"/>
    <w:rsid w:val="006D7D99"/>
    <w:rsid w:val="006E1957"/>
    <w:rsid w:val="006E1B54"/>
    <w:rsid w:val="006E1BCA"/>
    <w:rsid w:val="006E1CFA"/>
    <w:rsid w:val="006E3137"/>
    <w:rsid w:val="006E595E"/>
    <w:rsid w:val="006E6402"/>
    <w:rsid w:val="006E66CD"/>
    <w:rsid w:val="006E7A42"/>
    <w:rsid w:val="006F0246"/>
    <w:rsid w:val="006F0AFA"/>
    <w:rsid w:val="006F125C"/>
    <w:rsid w:val="006F2B5A"/>
    <w:rsid w:val="006F2F88"/>
    <w:rsid w:val="006F32B2"/>
    <w:rsid w:val="006F3C3A"/>
    <w:rsid w:val="006F7F70"/>
    <w:rsid w:val="00700958"/>
    <w:rsid w:val="00701098"/>
    <w:rsid w:val="00701245"/>
    <w:rsid w:val="00701329"/>
    <w:rsid w:val="00702468"/>
    <w:rsid w:val="00702D9D"/>
    <w:rsid w:val="00703D96"/>
    <w:rsid w:val="007047DD"/>
    <w:rsid w:val="00706A74"/>
    <w:rsid w:val="00711133"/>
    <w:rsid w:val="00711B02"/>
    <w:rsid w:val="00712309"/>
    <w:rsid w:val="007138B3"/>
    <w:rsid w:val="007145B1"/>
    <w:rsid w:val="007147B6"/>
    <w:rsid w:val="007171F8"/>
    <w:rsid w:val="007202BE"/>
    <w:rsid w:val="00721146"/>
    <w:rsid w:val="0072128A"/>
    <w:rsid w:val="0072316E"/>
    <w:rsid w:val="007238CC"/>
    <w:rsid w:val="00723CF6"/>
    <w:rsid w:val="00724F19"/>
    <w:rsid w:val="007250B1"/>
    <w:rsid w:val="00725929"/>
    <w:rsid w:val="00726A96"/>
    <w:rsid w:val="0072719E"/>
    <w:rsid w:val="007275D0"/>
    <w:rsid w:val="00727975"/>
    <w:rsid w:val="007309D6"/>
    <w:rsid w:val="00730C95"/>
    <w:rsid w:val="00731906"/>
    <w:rsid w:val="00731A1E"/>
    <w:rsid w:val="00734B16"/>
    <w:rsid w:val="007352F2"/>
    <w:rsid w:val="0073621D"/>
    <w:rsid w:val="00740365"/>
    <w:rsid w:val="007403E2"/>
    <w:rsid w:val="00741EBF"/>
    <w:rsid w:val="00742ACF"/>
    <w:rsid w:val="007433EC"/>
    <w:rsid w:val="007438F0"/>
    <w:rsid w:val="00744559"/>
    <w:rsid w:val="00744B48"/>
    <w:rsid w:val="00745CAC"/>
    <w:rsid w:val="007465A1"/>
    <w:rsid w:val="00747357"/>
    <w:rsid w:val="0075156D"/>
    <w:rsid w:val="00753E95"/>
    <w:rsid w:val="0075400C"/>
    <w:rsid w:val="007551B1"/>
    <w:rsid w:val="007606D9"/>
    <w:rsid w:val="0076122A"/>
    <w:rsid w:val="00762271"/>
    <w:rsid w:val="007623E8"/>
    <w:rsid w:val="00763663"/>
    <w:rsid w:val="00764A33"/>
    <w:rsid w:val="00764D06"/>
    <w:rsid w:val="0076638A"/>
    <w:rsid w:val="00766B2A"/>
    <w:rsid w:val="00767874"/>
    <w:rsid w:val="0077004C"/>
    <w:rsid w:val="00771F29"/>
    <w:rsid w:val="00772436"/>
    <w:rsid w:val="00772A8E"/>
    <w:rsid w:val="007730DC"/>
    <w:rsid w:val="00773EFF"/>
    <w:rsid w:val="007749DF"/>
    <w:rsid w:val="00774A26"/>
    <w:rsid w:val="00775B83"/>
    <w:rsid w:val="0077744D"/>
    <w:rsid w:val="00780504"/>
    <w:rsid w:val="00782362"/>
    <w:rsid w:val="00783387"/>
    <w:rsid w:val="00783551"/>
    <w:rsid w:val="00783594"/>
    <w:rsid w:val="0078377A"/>
    <w:rsid w:val="00783EFA"/>
    <w:rsid w:val="00784030"/>
    <w:rsid w:val="00785342"/>
    <w:rsid w:val="00787F1F"/>
    <w:rsid w:val="007906BE"/>
    <w:rsid w:val="00790AA8"/>
    <w:rsid w:val="00792B92"/>
    <w:rsid w:val="00792D04"/>
    <w:rsid w:val="00795CCF"/>
    <w:rsid w:val="00796048"/>
    <w:rsid w:val="00796C21"/>
    <w:rsid w:val="007A0DA9"/>
    <w:rsid w:val="007A1601"/>
    <w:rsid w:val="007A2B91"/>
    <w:rsid w:val="007A35F6"/>
    <w:rsid w:val="007A55B8"/>
    <w:rsid w:val="007A5D49"/>
    <w:rsid w:val="007B0251"/>
    <w:rsid w:val="007B1139"/>
    <w:rsid w:val="007B2198"/>
    <w:rsid w:val="007B21B5"/>
    <w:rsid w:val="007B43A0"/>
    <w:rsid w:val="007B48F2"/>
    <w:rsid w:val="007B5C3D"/>
    <w:rsid w:val="007C0BBC"/>
    <w:rsid w:val="007C27EF"/>
    <w:rsid w:val="007C326D"/>
    <w:rsid w:val="007C3270"/>
    <w:rsid w:val="007C5359"/>
    <w:rsid w:val="007C5A22"/>
    <w:rsid w:val="007C6E30"/>
    <w:rsid w:val="007C71EA"/>
    <w:rsid w:val="007C7B20"/>
    <w:rsid w:val="007D0B6A"/>
    <w:rsid w:val="007D192A"/>
    <w:rsid w:val="007D1B37"/>
    <w:rsid w:val="007D535F"/>
    <w:rsid w:val="007D5484"/>
    <w:rsid w:val="007D658E"/>
    <w:rsid w:val="007D68F9"/>
    <w:rsid w:val="007D7D07"/>
    <w:rsid w:val="007E08D4"/>
    <w:rsid w:val="007E20A3"/>
    <w:rsid w:val="007E3023"/>
    <w:rsid w:val="007E38C8"/>
    <w:rsid w:val="007E5E3D"/>
    <w:rsid w:val="007E6B6A"/>
    <w:rsid w:val="007E6F2A"/>
    <w:rsid w:val="007F0BD3"/>
    <w:rsid w:val="007F221B"/>
    <w:rsid w:val="007F4989"/>
    <w:rsid w:val="007F73C4"/>
    <w:rsid w:val="007F7BCD"/>
    <w:rsid w:val="0080406A"/>
    <w:rsid w:val="0080704B"/>
    <w:rsid w:val="00812467"/>
    <w:rsid w:val="00817CBF"/>
    <w:rsid w:val="00820421"/>
    <w:rsid w:val="0082072B"/>
    <w:rsid w:val="00821BF3"/>
    <w:rsid w:val="00821EAA"/>
    <w:rsid w:val="00823ACA"/>
    <w:rsid w:val="00824251"/>
    <w:rsid w:val="0082445C"/>
    <w:rsid w:val="0082539A"/>
    <w:rsid w:val="008263A3"/>
    <w:rsid w:val="00830FD7"/>
    <w:rsid w:val="008337CA"/>
    <w:rsid w:val="008358FF"/>
    <w:rsid w:val="00837CA7"/>
    <w:rsid w:val="00840B69"/>
    <w:rsid w:val="00841AD6"/>
    <w:rsid w:val="00842AE3"/>
    <w:rsid w:val="00846E73"/>
    <w:rsid w:val="00847D2B"/>
    <w:rsid w:val="00847D4C"/>
    <w:rsid w:val="008504ED"/>
    <w:rsid w:val="00852A0A"/>
    <w:rsid w:val="0085317E"/>
    <w:rsid w:val="008550EA"/>
    <w:rsid w:val="00855613"/>
    <w:rsid w:val="00856862"/>
    <w:rsid w:val="00857171"/>
    <w:rsid w:val="008576E5"/>
    <w:rsid w:val="00862038"/>
    <w:rsid w:val="00864787"/>
    <w:rsid w:val="00870BFC"/>
    <w:rsid w:val="00871E1E"/>
    <w:rsid w:val="00872576"/>
    <w:rsid w:val="00874CEB"/>
    <w:rsid w:val="00881598"/>
    <w:rsid w:val="008827DB"/>
    <w:rsid w:val="00882CE1"/>
    <w:rsid w:val="008834AB"/>
    <w:rsid w:val="00883E28"/>
    <w:rsid w:val="0088414A"/>
    <w:rsid w:val="00884F8D"/>
    <w:rsid w:val="008859D3"/>
    <w:rsid w:val="00885FF8"/>
    <w:rsid w:val="008860C7"/>
    <w:rsid w:val="00890331"/>
    <w:rsid w:val="00890DF1"/>
    <w:rsid w:val="008945E5"/>
    <w:rsid w:val="008A1372"/>
    <w:rsid w:val="008A1A1C"/>
    <w:rsid w:val="008A287A"/>
    <w:rsid w:val="008A294B"/>
    <w:rsid w:val="008A2A34"/>
    <w:rsid w:val="008A6233"/>
    <w:rsid w:val="008B0AA8"/>
    <w:rsid w:val="008B275D"/>
    <w:rsid w:val="008B673A"/>
    <w:rsid w:val="008C2C9E"/>
    <w:rsid w:val="008C2FAE"/>
    <w:rsid w:val="008D1BAD"/>
    <w:rsid w:val="008D2173"/>
    <w:rsid w:val="008D2649"/>
    <w:rsid w:val="008D3507"/>
    <w:rsid w:val="008D66C1"/>
    <w:rsid w:val="008D6B07"/>
    <w:rsid w:val="008D6C11"/>
    <w:rsid w:val="008D786F"/>
    <w:rsid w:val="008D7B32"/>
    <w:rsid w:val="008E082B"/>
    <w:rsid w:val="008E161C"/>
    <w:rsid w:val="008E296F"/>
    <w:rsid w:val="008E2FD8"/>
    <w:rsid w:val="008E31A5"/>
    <w:rsid w:val="008E4B81"/>
    <w:rsid w:val="008E7B1C"/>
    <w:rsid w:val="008F34A5"/>
    <w:rsid w:val="008F50C8"/>
    <w:rsid w:val="008F6B5D"/>
    <w:rsid w:val="00900840"/>
    <w:rsid w:val="00900CCF"/>
    <w:rsid w:val="00902A05"/>
    <w:rsid w:val="009061ED"/>
    <w:rsid w:val="00910BE5"/>
    <w:rsid w:val="009129A7"/>
    <w:rsid w:val="00912F0F"/>
    <w:rsid w:val="009136A7"/>
    <w:rsid w:val="00916BBA"/>
    <w:rsid w:val="0091728C"/>
    <w:rsid w:val="00917B5A"/>
    <w:rsid w:val="0092157A"/>
    <w:rsid w:val="00921961"/>
    <w:rsid w:val="00922005"/>
    <w:rsid w:val="00923FA3"/>
    <w:rsid w:val="00926433"/>
    <w:rsid w:val="009275F6"/>
    <w:rsid w:val="0092769F"/>
    <w:rsid w:val="00930F77"/>
    <w:rsid w:val="00932892"/>
    <w:rsid w:val="00932B4D"/>
    <w:rsid w:val="00933352"/>
    <w:rsid w:val="009342C8"/>
    <w:rsid w:val="00934BF4"/>
    <w:rsid w:val="00935C92"/>
    <w:rsid w:val="00935CAE"/>
    <w:rsid w:val="0093775F"/>
    <w:rsid w:val="00937E88"/>
    <w:rsid w:val="00943674"/>
    <w:rsid w:val="00943DBB"/>
    <w:rsid w:val="0094519F"/>
    <w:rsid w:val="009456C4"/>
    <w:rsid w:val="00953540"/>
    <w:rsid w:val="0095684D"/>
    <w:rsid w:val="009570C5"/>
    <w:rsid w:val="0096025D"/>
    <w:rsid w:val="00962884"/>
    <w:rsid w:val="009628B3"/>
    <w:rsid w:val="00962FF4"/>
    <w:rsid w:val="009634B0"/>
    <w:rsid w:val="00965903"/>
    <w:rsid w:val="00967FCA"/>
    <w:rsid w:val="009717F0"/>
    <w:rsid w:val="009717FF"/>
    <w:rsid w:val="00973CFD"/>
    <w:rsid w:val="00973DEF"/>
    <w:rsid w:val="009756CB"/>
    <w:rsid w:val="00982A50"/>
    <w:rsid w:val="00982E58"/>
    <w:rsid w:val="00983E7A"/>
    <w:rsid w:val="0098482C"/>
    <w:rsid w:val="009905BD"/>
    <w:rsid w:val="00992B6B"/>
    <w:rsid w:val="00993491"/>
    <w:rsid w:val="00995EB2"/>
    <w:rsid w:val="00996D91"/>
    <w:rsid w:val="009977AE"/>
    <w:rsid w:val="00997884"/>
    <w:rsid w:val="009A1EB9"/>
    <w:rsid w:val="009A2632"/>
    <w:rsid w:val="009A50AB"/>
    <w:rsid w:val="009A6707"/>
    <w:rsid w:val="009A7F80"/>
    <w:rsid w:val="009B0489"/>
    <w:rsid w:val="009B2074"/>
    <w:rsid w:val="009B2349"/>
    <w:rsid w:val="009B286F"/>
    <w:rsid w:val="009B2CDF"/>
    <w:rsid w:val="009B5212"/>
    <w:rsid w:val="009B5638"/>
    <w:rsid w:val="009B5642"/>
    <w:rsid w:val="009B5AA2"/>
    <w:rsid w:val="009B5AB6"/>
    <w:rsid w:val="009C0560"/>
    <w:rsid w:val="009C1CFD"/>
    <w:rsid w:val="009C2C39"/>
    <w:rsid w:val="009C4016"/>
    <w:rsid w:val="009C479B"/>
    <w:rsid w:val="009C6179"/>
    <w:rsid w:val="009C6956"/>
    <w:rsid w:val="009C7B8D"/>
    <w:rsid w:val="009D1572"/>
    <w:rsid w:val="009D15F2"/>
    <w:rsid w:val="009D1F95"/>
    <w:rsid w:val="009D2734"/>
    <w:rsid w:val="009D2CAD"/>
    <w:rsid w:val="009D2E81"/>
    <w:rsid w:val="009D38AD"/>
    <w:rsid w:val="009D400C"/>
    <w:rsid w:val="009D6389"/>
    <w:rsid w:val="009E0582"/>
    <w:rsid w:val="009E150F"/>
    <w:rsid w:val="009E2C78"/>
    <w:rsid w:val="009E368C"/>
    <w:rsid w:val="009E4906"/>
    <w:rsid w:val="009E5AEE"/>
    <w:rsid w:val="009E7B62"/>
    <w:rsid w:val="009E7B93"/>
    <w:rsid w:val="009E7FD9"/>
    <w:rsid w:val="009F056D"/>
    <w:rsid w:val="009F146C"/>
    <w:rsid w:val="009F19D4"/>
    <w:rsid w:val="009F2A43"/>
    <w:rsid w:val="009F2C51"/>
    <w:rsid w:val="009F3496"/>
    <w:rsid w:val="009F385D"/>
    <w:rsid w:val="009F6B36"/>
    <w:rsid w:val="009F6FCC"/>
    <w:rsid w:val="00A001D6"/>
    <w:rsid w:val="00A00AFA"/>
    <w:rsid w:val="00A03F4C"/>
    <w:rsid w:val="00A03F7A"/>
    <w:rsid w:val="00A05AD1"/>
    <w:rsid w:val="00A05D26"/>
    <w:rsid w:val="00A05F64"/>
    <w:rsid w:val="00A1235F"/>
    <w:rsid w:val="00A14532"/>
    <w:rsid w:val="00A156D4"/>
    <w:rsid w:val="00A165E0"/>
    <w:rsid w:val="00A200E7"/>
    <w:rsid w:val="00A20C2F"/>
    <w:rsid w:val="00A20F0B"/>
    <w:rsid w:val="00A21784"/>
    <w:rsid w:val="00A233F9"/>
    <w:rsid w:val="00A238B0"/>
    <w:rsid w:val="00A239F6"/>
    <w:rsid w:val="00A23E5B"/>
    <w:rsid w:val="00A24704"/>
    <w:rsid w:val="00A24E76"/>
    <w:rsid w:val="00A25427"/>
    <w:rsid w:val="00A2591F"/>
    <w:rsid w:val="00A30AA3"/>
    <w:rsid w:val="00A31A42"/>
    <w:rsid w:val="00A3201E"/>
    <w:rsid w:val="00A32268"/>
    <w:rsid w:val="00A32341"/>
    <w:rsid w:val="00A37D71"/>
    <w:rsid w:val="00A404A0"/>
    <w:rsid w:val="00A451DC"/>
    <w:rsid w:val="00A453A2"/>
    <w:rsid w:val="00A4554A"/>
    <w:rsid w:val="00A50D9A"/>
    <w:rsid w:val="00A51092"/>
    <w:rsid w:val="00A52331"/>
    <w:rsid w:val="00A524FB"/>
    <w:rsid w:val="00A527E0"/>
    <w:rsid w:val="00A52A5E"/>
    <w:rsid w:val="00A530A3"/>
    <w:rsid w:val="00A54692"/>
    <w:rsid w:val="00A5558C"/>
    <w:rsid w:val="00A55D19"/>
    <w:rsid w:val="00A57A51"/>
    <w:rsid w:val="00A606AF"/>
    <w:rsid w:val="00A62851"/>
    <w:rsid w:val="00A62F3E"/>
    <w:rsid w:val="00A6365B"/>
    <w:rsid w:val="00A64037"/>
    <w:rsid w:val="00A666A7"/>
    <w:rsid w:val="00A66989"/>
    <w:rsid w:val="00A6706B"/>
    <w:rsid w:val="00A67F88"/>
    <w:rsid w:val="00A70A57"/>
    <w:rsid w:val="00A72E0B"/>
    <w:rsid w:val="00A74D90"/>
    <w:rsid w:val="00A75244"/>
    <w:rsid w:val="00A77E28"/>
    <w:rsid w:val="00A84D31"/>
    <w:rsid w:val="00A84D74"/>
    <w:rsid w:val="00A90253"/>
    <w:rsid w:val="00A93F6E"/>
    <w:rsid w:val="00A942B2"/>
    <w:rsid w:val="00AA0415"/>
    <w:rsid w:val="00AA24A9"/>
    <w:rsid w:val="00AA4194"/>
    <w:rsid w:val="00AA6A51"/>
    <w:rsid w:val="00AA7CDE"/>
    <w:rsid w:val="00AB054D"/>
    <w:rsid w:val="00AB1050"/>
    <w:rsid w:val="00AB1A30"/>
    <w:rsid w:val="00AB2168"/>
    <w:rsid w:val="00AB2D71"/>
    <w:rsid w:val="00AB3129"/>
    <w:rsid w:val="00AB5F2A"/>
    <w:rsid w:val="00AC28C5"/>
    <w:rsid w:val="00AC4579"/>
    <w:rsid w:val="00AC5C83"/>
    <w:rsid w:val="00AC6A16"/>
    <w:rsid w:val="00AC73C9"/>
    <w:rsid w:val="00AC7C8C"/>
    <w:rsid w:val="00AD07AC"/>
    <w:rsid w:val="00AD0A1A"/>
    <w:rsid w:val="00AD1D03"/>
    <w:rsid w:val="00AD1DA2"/>
    <w:rsid w:val="00AD21AA"/>
    <w:rsid w:val="00AD42A0"/>
    <w:rsid w:val="00AD44F7"/>
    <w:rsid w:val="00AD5460"/>
    <w:rsid w:val="00AD6EAE"/>
    <w:rsid w:val="00AE0593"/>
    <w:rsid w:val="00AE12A6"/>
    <w:rsid w:val="00AE1B40"/>
    <w:rsid w:val="00AE2F18"/>
    <w:rsid w:val="00AE4F86"/>
    <w:rsid w:val="00AE78D3"/>
    <w:rsid w:val="00AF09EC"/>
    <w:rsid w:val="00AF0A46"/>
    <w:rsid w:val="00AF12B1"/>
    <w:rsid w:val="00AF53E1"/>
    <w:rsid w:val="00B0013F"/>
    <w:rsid w:val="00B02DC9"/>
    <w:rsid w:val="00B03D46"/>
    <w:rsid w:val="00B04E4A"/>
    <w:rsid w:val="00B06093"/>
    <w:rsid w:val="00B06AF0"/>
    <w:rsid w:val="00B10E53"/>
    <w:rsid w:val="00B1272C"/>
    <w:rsid w:val="00B13914"/>
    <w:rsid w:val="00B14165"/>
    <w:rsid w:val="00B15CC0"/>
    <w:rsid w:val="00B16B05"/>
    <w:rsid w:val="00B20460"/>
    <w:rsid w:val="00B21943"/>
    <w:rsid w:val="00B227B7"/>
    <w:rsid w:val="00B233DA"/>
    <w:rsid w:val="00B24DA6"/>
    <w:rsid w:val="00B262D8"/>
    <w:rsid w:val="00B27AC6"/>
    <w:rsid w:val="00B27E32"/>
    <w:rsid w:val="00B27FB1"/>
    <w:rsid w:val="00B32F54"/>
    <w:rsid w:val="00B3377F"/>
    <w:rsid w:val="00B34493"/>
    <w:rsid w:val="00B34569"/>
    <w:rsid w:val="00B36009"/>
    <w:rsid w:val="00B36280"/>
    <w:rsid w:val="00B3702B"/>
    <w:rsid w:val="00B4037C"/>
    <w:rsid w:val="00B404B4"/>
    <w:rsid w:val="00B41BA8"/>
    <w:rsid w:val="00B423F6"/>
    <w:rsid w:val="00B43BAE"/>
    <w:rsid w:val="00B44C35"/>
    <w:rsid w:val="00B44C44"/>
    <w:rsid w:val="00B453AC"/>
    <w:rsid w:val="00B45906"/>
    <w:rsid w:val="00B47029"/>
    <w:rsid w:val="00B5119F"/>
    <w:rsid w:val="00B53735"/>
    <w:rsid w:val="00B551F9"/>
    <w:rsid w:val="00B552E9"/>
    <w:rsid w:val="00B557C7"/>
    <w:rsid w:val="00B55C73"/>
    <w:rsid w:val="00B5701C"/>
    <w:rsid w:val="00B60AFF"/>
    <w:rsid w:val="00B60B65"/>
    <w:rsid w:val="00B6247F"/>
    <w:rsid w:val="00B6569B"/>
    <w:rsid w:val="00B66E46"/>
    <w:rsid w:val="00B67266"/>
    <w:rsid w:val="00B70890"/>
    <w:rsid w:val="00B70E89"/>
    <w:rsid w:val="00B72DB0"/>
    <w:rsid w:val="00B74254"/>
    <w:rsid w:val="00B74B7D"/>
    <w:rsid w:val="00B752CA"/>
    <w:rsid w:val="00B76D3A"/>
    <w:rsid w:val="00B819CA"/>
    <w:rsid w:val="00B82732"/>
    <w:rsid w:val="00B831D4"/>
    <w:rsid w:val="00B84503"/>
    <w:rsid w:val="00B848B3"/>
    <w:rsid w:val="00B84AC2"/>
    <w:rsid w:val="00B85C24"/>
    <w:rsid w:val="00B85C80"/>
    <w:rsid w:val="00B85F43"/>
    <w:rsid w:val="00B91FB0"/>
    <w:rsid w:val="00B93E17"/>
    <w:rsid w:val="00B9481C"/>
    <w:rsid w:val="00B949BA"/>
    <w:rsid w:val="00B969D3"/>
    <w:rsid w:val="00B96D48"/>
    <w:rsid w:val="00B96E9C"/>
    <w:rsid w:val="00B9770F"/>
    <w:rsid w:val="00BA0782"/>
    <w:rsid w:val="00BA10E8"/>
    <w:rsid w:val="00BA16D2"/>
    <w:rsid w:val="00BA1BA1"/>
    <w:rsid w:val="00BA3431"/>
    <w:rsid w:val="00BA3A1A"/>
    <w:rsid w:val="00BA5BBF"/>
    <w:rsid w:val="00BB0348"/>
    <w:rsid w:val="00BB1ED2"/>
    <w:rsid w:val="00BB2B1E"/>
    <w:rsid w:val="00BB3CF8"/>
    <w:rsid w:val="00BB481A"/>
    <w:rsid w:val="00BB59F3"/>
    <w:rsid w:val="00BB5FB5"/>
    <w:rsid w:val="00BB7FCD"/>
    <w:rsid w:val="00BC134E"/>
    <w:rsid w:val="00BC2CAE"/>
    <w:rsid w:val="00BC3B1B"/>
    <w:rsid w:val="00BC4D52"/>
    <w:rsid w:val="00BC512D"/>
    <w:rsid w:val="00BC6D2B"/>
    <w:rsid w:val="00BC7FDF"/>
    <w:rsid w:val="00BD24D8"/>
    <w:rsid w:val="00BD2E8A"/>
    <w:rsid w:val="00BD388D"/>
    <w:rsid w:val="00BD4292"/>
    <w:rsid w:val="00BD558F"/>
    <w:rsid w:val="00BD58B7"/>
    <w:rsid w:val="00BD6A0F"/>
    <w:rsid w:val="00BE0A2E"/>
    <w:rsid w:val="00BE190E"/>
    <w:rsid w:val="00BE2594"/>
    <w:rsid w:val="00BE2D45"/>
    <w:rsid w:val="00BE31F2"/>
    <w:rsid w:val="00BE4674"/>
    <w:rsid w:val="00BE50BB"/>
    <w:rsid w:val="00BE67DC"/>
    <w:rsid w:val="00BF34D3"/>
    <w:rsid w:val="00BF6B45"/>
    <w:rsid w:val="00C0065C"/>
    <w:rsid w:val="00C00DCD"/>
    <w:rsid w:val="00C03181"/>
    <w:rsid w:val="00C049B4"/>
    <w:rsid w:val="00C0670F"/>
    <w:rsid w:val="00C118D7"/>
    <w:rsid w:val="00C1299E"/>
    <w:rsid w:val="00C1359C"/>
    <w:rsid w:val="00C14B32"/>
    <w:rsid w:val="00C17958"/>
    <w:rsid w:val="00C17F3E"/>
    <w:rsid w:val="00C208DC"/>
    <w:rsid w:val="00C23C8E"/>
    <w:rsid w:val="00C23D2B"/>
    <w:rsid w:val="00C24DF3"/>
    <w:rsid w:val="00C27A9A"/>
    <w:rsid w:val="00C30B04"/>
    <w:rsid w:val="00C325BD"/>
    <w:rsid w:val="00C32F58"/>
    <w:rsid w:val="00C34F0F"/>
    <w:rsid w:val="00C41176"/>
    <w:rsid w:val="00C458B3"/>
    <w:rsid w:val="00C4689E"/>
    <w:rsid w:val="00C46AC4"/>
    <w:rsid w:val="00C4792A"/>
    <w:rsid w:val="00C503AC"/>
    <w:rsid w:val="00C53C6F"/>
    <w:rsid w:val="00C53DD7"/>
    <w:rsid w:val="00C53FA8"/>
    <w:rsid w:val="00C540D4"/>
    <w:rsid w:val="00C54DC3"/>
    <w:rsid w:val="00C55280"/>
    <w:rsid w:val="00C56EAC"/>
    <w:rsid w:val="00C57108"/>
    <w:rsid w:val="00C57D37"/>
    <w:rsid w:val="00C60967"/>
    <w:rsid w:val="00C61882"/>
    <w:rsid w:val="00C62A27"/>
    <w:rsid w:val="00C64694"/>
    <w:rsid w:val="00C64703"/>
    <w:rsid w:val="00C64710"/>
    <w:rsid w:val="00C657E2"/>
    <w:rsid w:val="00C65C81"/>
    <w:rsid w:val="00C6773B"/>
    <w:rsid w:val="00C67B6C"/>
    <w:rsid w:val="00C700EB"/>
    <w:rsid w:val="00C70216"/>
    <w:rsid w:val="00C70A9A"/>
    <w:rsid w:val="00C737A9"/>
    <w:rsid w:val="00C738CA"/>
    <w:rsid w:val="00C74155"/>
    <w:rsid w:val="00C74B79"/>
    <w:rsid w:val="00C75E8C"/>
    <w:rsid w:val="00C80922"/>
    <w:rsid w:val="00C80D29"/>
    <w:rsid w:val="00C81CB6"/>
    <w:rsid w:val="00C81CD6"/>
    <w:rsid w:val="00C8208D"/>
    <w:rsid w:val="00C85B8A"/>
    <w:rsid w:val="00C85E01"/>
    <w:rsid w:val="00C87AB3"/>
    <w:rsid w:val="00C91930"/>
    <w:rsid w:val="00C92CCF"/>
    <w:rsid w:val="00C934BD"/>
    <w:rsid w:val="00CA16E0"/>
    <w:rsid w:val="00CA45D5"/>
    <w:rsid w:val="00CA470E"/>
    <w:rsid w:val="00CA623D"/>
    <w:rsid w:val="00CA6C0E"/>
    <w:rsid w:val="00CA6FEC"/>
    <w:rsid w:val="00CA74FE"/>
    <w:rsid w:val="00CA7655"/>
    <w:rsid w:val="00CB29F7"/>
    <w:rsid w:val="00CB2D4E"/>
    <w:rsid w:val="00CB2FB7"/>
    <w:rsid w:val="00CB48AE"/>
    <w:rsid w:val="00CB4D26"/>
    <w:rsid w:val="00CB4EB6"/>
    <w:rsid w:val="00CB51CF"/>
    <w:rsid w:val="00CB61DB"/>
    <w:rsid w:val="00CC09A1"/>
    <w:rsid w:val="00CC313F"/>
    <w:rsid w:val="00CC3F47"/>
    <w:rsid w:val="00CC5A53"/>
    <w:rsid w:val="00CD0D26"/>
    <w:rsid w:val="00CD3AE4"/>
    <w:rsid w:val="00CD5B70"/>
    <w:rsid w:val="00CD63FB"/>
    <w:rsid w:val="00CE0088"/>
    <w:rsid w:val="00CE1C12"/>
    <w:rsid w:val="00CE1DD8"/>
    <w:rsid w:val="00CE1F2F"/>
    <w:rsid w:val="00CE350C"/>
    <w:rsid w:val="00CE395A"/>
    <w:rsid w:val="00CE47EC"/>
    <w:rsid w:val="00CE7F17"/>
    <w:rsid w:val="00CF0340"/>
    <w:rsid w:val="00CF102B"/>
    <w:rsid w:val="00CF1B50"/>
    <w:rsid w:val="00CF3EF3"/>
    <w:rsid w:val="00CF7DA3"/>
    <w:rsid w:val="00CF7E6D"/>
    <w:rsid w:val="00D01D72"/>
    <w:rsid w:val="00D02608"/>
    <w:rsid w:val="00D026BD"/>
    <w:rsid w:val="00D05826"/>
    <w:rsid w:val="00D05968"/>
    <w:rsid w:val="00D061CA"/>
    <w:rsid w:val="00D06BFF"/>
    <w:rsid w:val="00D11086"/>
    <w:rsid w:val="00D138D7"/>
    <w:rsid w:val="00D179EA"/>
    <w:rsid w:val="00D23BFB"/>
    <w:rsid w:val="00D2535D"/>
    <w:rsid w:val="00D25595"/>
    <w:rsid w:val="00D25B38"/>
    <w:rsid w:val="00D27EA2"/>
    <w:rsid w:val="00D27EBC"/>
    <w:rsid w:val="00D310EE"/>
    <w:rsid w:val="00D312DE"/>
    <w:rsid w:val="00D312E7"/>
    <w:rsid w:val="00D32969"/>
    <w:rsid w:val="00D34022"/>
    <w:rsid w:val="00D36F16"/>
    <w:rsid w:val="00D37955"/>
    <w:rsid w:val="00D3798E"/>
    <w:rsid w:val="00D42BC3"/>
    <w:rsid w:val="00D4309A"/>
    <w:rsid w:val="00D44A31"/>
    <w:rsid w:val="00D44CC0"/>
    <w:rsid w:val="00D4589E"/>
    <w:rsid w:val="00D46806"/>
    <w:rsid w:val="00D46A45"/>
    <w:rsid w:val="00D46F35"/>
    <w:rsid w:val="00D471F1"/>
    <w:rsid w:val="00D4749E"/>
    <w:rsid w:val="00D54786"/>
    <w:rsid w:val="00D54D70"/>
    <w:rsid w:val="00D54E5F"/>
    <w:rsid w:val="00D55212"/>
    <w:rsid w:val="00D57E6C"/>
    <w:rsid w:val="00D601D9"/>
    <w:rsid w:val="00D61AC3"/>
    <w:rsid w:val="00D620D4"/>
    <w:rsid w:val="00D65E28"/>
    <w:rsid w:val="00D66015"/>
    <w:rsid w:val="00D6658B"/>
    <w:rsid w:val="00D7095F"/>
    <w:rsid w:val="00D72597"/>
    <w:rsid w:val="00D73B2C"/>
    <w:rsid w:val="00D746C9"/>
    <w:rsid w:val="00D81751"/>
    <w:rsid w:val="00D8357F"/>
    <w:rsid w:val="00D846F7"/>
    <w:rsid w:val="00D84C9F"/>
    <w:rsid w:val="00D906BE"/>
    <w:rsid w:val="00D91969"/>
    <w:rsid w:val="00D92173"/>
    <w:rsid w:val="00D921F1"/>
    <w:rsid w:val="00D94C24"/>
    <w:rsid w:val="00D94E40"/>
    <w:rsid w:val="00D9570E"/>
    <w:rsid w:val="00D9675C"/>
    <w:rsid w:val="00DA1DE1"/>
    <w:rsid w:val="00DA6706"/>
    <w:rsid w:val="00DB1076"/>
    <w:rsid w:val="00DB599F"/>
    <w:rsid w:val="00DB5BA6"/>
    <w:rsid w:val="00DB5DC1"/>
    <w:rsid w:val="00DB79B4"/>
    <w:rsid w:val="00DB7F25"/>
    <w:rsid w:val="00DC08D8"/>
    <w:rsid w:val="00DC12A2"/>
    <w:rsid w:val="00DC1987"/>
    <w:rsid w:val="00DC2376"/>
    <w:rsid w:val="00DC3B90"/>
    <w:rsid w:val="00DC556E"/>
    <w:rsid w:val="00DC5EEB"/>
    <w:rsid w:val="00DD2924"/>
    <w:rsid w:val="00DD640F"/>
    <w:rsid w:val="00DE18F2"/>
    <w:rsid w:val="00DE2BC4"/>
    <w:rsid w:val="00DE2D2E"/>
    <w:rsid w:val="00DE3DB5"/>
    <w:rsid w:val="00DE4D59"/>
    <w:rsid w:val="00DE5E12"/>
    <w:rsid w:val="00DE7E9F"/>
    <w:rsid w:val="00DF051C"/>
    <w:rsid w:val="00DF1501"/>
    <w:rsid w:val="00DF26FE"/>
    <w:rsid w:val="00DF2A27"/>
    <w:rsid w:val="00DF354E"/>
    <w:rsid w:val="00DF5179"/>
    <w:rsid w:val="00DF6EDC"/>
    <w:rsid w:val="00DF6F27"/>
    <w:rsid w:val="00DF7909"/>
    <w:rsid w:val="00E00D47"/>
    <w:rsid w:val="00E012B9"/>
    <w:rsid w:val="00E02B1E"/>
    <w:rsid w:val="00E0758C"/>
    <w:rsid w:val="00E0768C"/>
    <w:rsid w:val="00E1061D"/>
    <w:rsid w:val="00E11CDC"/>
    <w:rsid w:val="00E11E12"/>
    <w:rsid w:val="00E15681"/>
    <w:rsid w:val="00E211AB"/>
    <w:rsid w:val="00E21A77"/>
    <w:rsid w:val="00E257F9"/>
    <w:rsid w:val="00E27202"/>
    <w:rsid w:val="00E27787"/>
    <w:rsid w:val="00E27B37"/>
    <w:rsid w:val="00E27D3D"/>
    <w:rsid w:val="00E305BA"/>
    <w:rsid w:val="00E30F6E"/>
    <w:rsid w:val="00E33978"/>
    <w:rsid w:val="00E3478A"/>
    <w:rsid w:val="00E35F13"/>
    <w:rsid w:val="00E376F6"/>
    <w:rsid w:val="00E37E92"/>
    <w:rsid w:val="00E41720"/>
    <w:rsid w:val="00E41D8B"/>
    <w:rsid w:val="00E43604"/>
    <w:rsid w:val="00E4399B"/>
    <w:rsid w:val="00E44D67"/>
    <w:rsid w:val="00E45E89"/>
    <w:rsid w:val="00E466FC"/>
    <w:rsid w:val="00E47422"/>
    <w:rsid w:val="00E47A99"/>
    <w:rsid w:val="00E501EB"/>
    <w:rsid w:val="00E50862"/>
    <w:rsid w:val="00E50CE8"/>
    <w:rsid w:val="00E50E77"/>
    <w:rsid w:val="00E50E7E"/>
    <w:rsid w:val="00E51079"/>
    <w:rsid w:val="00E551A7"/>
    <w:rsid w:val="00E56F88"/>
    <w:rsid w:val="00E57BA4"/>
    <w:rsid w:val="00E608A8"/>
    <w:rsid w:val="00E62E72"/>
    <w:rsid w:val="00E639A2"/>
    <w:rsid w:val="00E65872"/>
    <w:rsid w:val="00E66529"/>
    <w:rsid w:val="00E6745A"/>
    <w:rsid w:val="00E67B2D"/>
    <w:rsid w:val="00E7162F"/>
    <w:rsid w:val="00E71EAD"/>
    <w:rsid w:val="00E7213A"/>
    <w:rsid w:val="00E72F3A"/>
    <w:rsid w:val="00E73F61"/>
    <w:rsid w:val="00E73F88"/>
    <w:rsid w:val="00E74766"/>
    <w:rsid w:val="00E74A72"/>
    <w:rsid w:val="00E74EC9"/>
    <w:rsid w:val="00E77DF5"/>
    <w:rsid w:val="00E800E7"/>
    <w:rsid w:val="00E8045F"/>
    <w:rsid w:val="00E8049E"/>
    <w:rsid w:val="00E80A0D"/>
    <w:rsid w:val="00E81CD5"/>
    <w:rsid w:val="00E847C3"/>
    <w:rsid w:val="00E853A4"/>
    <w:rsid w:val="00E85738"/>
    <w:rsid w:val="00E85A0E"/>
    <w:rsid w:val="00E90F11"/>
    <w:rsid w:val="00E91FCB"/>
    <w:rsid w:val="00E92E30"/>
    <w:rsid w:val="00E9367C"/>
    <w:rsid w:val="00E97327"/>
    <w:rsid w:val="00EA2DEA"/>
    <w:rsid w:val="00EA38C0"/>
    <w:rsid w:val="00EA43C4"/>
    <w:rsid w:val="00EA44A3"/>
    <w:rsid w:val="00EA56A9"/>
    <w:rsid w:val="00EA5FB5"/>
    <w:rsid w:val="00EA61F5"/>
    <w:rsid w:val="00EA667C"/>
    <w:rsid w:val="00EA7F66"/>
    <w:rsid w:val="00EB2118"/>
    <w:rsid w:val="00EB345C"/>
    <w:rsid w:val="00EB398E"/>
    <w:rsid w:val="00EB70F0"/>
    <w:rsid w:val="00EC0A85"/>
    <w:rsid w:val="00EC1471"/>
    <w:rsid w:val="00EC1703"/>
    <w:rsid w:val="00EC18D8"/>
    <w:rsid w:val="00EC4235"/>
    <w:rsid w:val="00EC5A05"/>
    <w:rsid w:val="00EC5CD7"/>
    <w:rsid w:val="00EC6339"/>
    <w:rsid w:val="00EC6385"/>
    <w:rsid w:val="00EC6B87"/>
    <w:rsid w:val="00EC6EA8"/>
    <w:rsid w:val="00EC767C"/>
    <w:rsid w:val="00ED0CEF"/>
    <w:rsid w:val="00ED2611"/>
    <w:rsid w:val="00ED4A22"/>
    <w:rsid w:val="00ED4C98"/>
    <w:rsid w:val="00ED5E41"/>
    <w:rsid w:val="00ED7195"/>
    <w:rsid w:val="00ED7462"/>
    <w:rsid w:val="00EE0227"/>
    <w:rsid w:val="00EE0A58"/>
    <w:rsid w:val="00EE107B"/>
    <w:rsid w:val="00EE3084"/>
    <w:rsid w:val="00EE402F"/>
    <w:rsid w:val="00EE694A"/>
    <w:rsid w:val="00EE7330"/>
    <w:rsid w:val="00EF05CD"/>
    <w:rsid w:val="00EF0707"/>
    <w:rsid w:val="00EF1606"/>
    <w:rsid w:val="00EF5D2D"/>
    <w:rsid w:val="00EF7008"/>
    <w:rsid w:val="00F00B7F"/>
    <w:rsid w:val="00F015F3"/>
    <w:rsid w:val="00F02379"/>
    <w:rsid w:val="00F03CE8"/>
    <w:rsid w:val="00F07160"/>
    <w:rsid w:val="00F10648"/>
    <w:rsid w:val="00F11FE9"/>
    <w:rsid w:val="00F13CC2"/>
    <w:rsid w:val="00F141B6"/>
    <w:rsid w:val="00F16464"/>
    <w:rsid w:val="00F17276"/>
    <w:rsid w:val="00F178EF"/>
    <w:rsid w:val="00F20D41"/>
    <w:rsid w:val="00F2108F"/>
    <w:rsid w:val="00F21710"/>
    <w:rsid w:val="00F21934"/>
    <w:rsid w:val="00F22130"/>
    <w:rsid w:val="00F24BC6"/>
    <w:rsid w:val="00F26272"/>
    <w:rsid w:val="00F32277"/>
    <w:rsid w:val="00F33035"/>
    <w:rsid w:val="00F36E5D"/>
    <w:rsid w:val="00F375D7"/>
    <w:rsid w:val="00F37C52"/>
    <w:rsid w:val="00F432DB"/>
    <w:rsid w:val="00F47977"/>
    <w:rsid w:val="00F47E94"/>
    <w:rsid w:val="00F50153"/>
    <w:rsid w:val="00F51F34"/>
    <w:rsid w:val="00F53146"/>
    <w:rsid w:val="00F53F8B"/>
    <w:rsid w:val="00F5432A"/>
    <w:rsid w:val="00F5514B"/>
    <w:rsid w:val="00F570AD"/>
    <w:rsid w:val="00F57835"/>
    <w:rsid w:val="00F578B9"/>
    <w:rsid w:val="00F601C5"/>
    <w:rsid w:val="00F60348"/>
    <w:rsid w:val="00F60E59"/>
    <w:rsid w:val="00F60F94"/>
    <w:rsid w:val="00F614A8"/>
    <w:rsid w:val="00F618A8"/>
    <w:rsid w:val="00F619B3"/>
    <w:rsid w:val="00F63394"/>
    <w:rsid w:val="00F63A00"/>
    <w:rsid w:val="00F6519F"/>
    <w:rsid w:val="00F66E8C"/>
    <w:rsid w:val="00F6772A"/>
    <w:rsid w:val="00F67DEC"/>
    <w:rsid w:val="00F70DE3"/>
    <w:rsid w:val="00F7163A"/>
    <w:rsid w:val="00F71C13"/>
    <w:rsid w:val="00F72FEA"/>
    <w:rsid w:val="00F73241"/>
    <w:rsid w:val="00F81B3E"/>
    <w:rsid w:val="00F82149"/>
    <w:rsid w:val="00F8262E"/>
    <w:rsid w:val="00F826C5"/>
    <w:rsid w:val="00F85862"/>
    <w:rsid w:val="00F8612D"/>
    <w:rsid w:val="00F863EF"/>
    <w:rsid w:val="00F87838"/>
    <w:rsid w:val="00F87A4F"/>
    <w:rsid w:val="00F9026B"/>
    <w:rsid w:val="00F90286"/>
    <w:rsid w:val="00F9397C"/>
    <w:rsid w:val="00F94095"/>
    <w:rsid w:val="00F94135"/>
    <w:rsid w:val="00F946A7"/>
    <w:rsid w:val="00F95E0E"/>
    <w:rsid w:val="00F9619F"/>
    <w:rsid w:val="00F97C39"/>
    <w:rsid w:val="00F97CB6"/>
    <w:rsid w:val="00FA01E3"/>
    <w:rsid w:val="00FA0C68"/>
    <w:rsid w:val="00FA4A8F"/>
    <w:rsid w:val="00FA5797"/>
    <w:rsid w:val="00FA62DC"/>
    <w:rsid w:val="00FB05C4"/>
    <w:rsid w:val="00FB1A07"/>
    <w:rsid w:val="00FB243A"/>
    <w:rsid w:val="00FB296C"/>
    <w:rsid w:val="00FB3493"/>
    <w:rsid w:val="00FB3D62"/>
    <w:rsid w:val="00FB4CBE"/>
    <w:rsid w:val="00FB53EA"/>
    <w:rsid w:val="00FB647C"/>
    <w:rsid w:val="00FC192C"/>
    <w:rsid w:val="00FC1F71"/>
    <w:rsid w:val="00FC432D"/>
    <w:rsid w:val="00FC66B1"/>
    <w:rsid w:val="00FC74E8"/>
    <w:rsid w:val="00FD03AF"/>
    <w:rsid w:val="00FD7D43"/>
    <w:rsid w:val="00FE0303"/>
    <w:rsid w:val="00FE1468"/>
    <w:rsid w:val="00FE1FAF"/>
    <w:rsid w:val="00FE2D0C"/>
    <w:rsid w:val="00FE3DF9"/>
    <w:rsid w:val="00FE702A"/>
    <w:rsid w:val="00FE7913"/>
    <w:rsid w:val="00FF1400"/>
    <w:rsid w:val="00FF37FE"/>
    <w:rsid w:val="00FF5463"/>
    <w:rsid w:val="00FF5924"/>
    <w:rsid w:val="00FF61DD"/>
    <w:rsid w:val="00FF76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15C47B"/>
  <w15:docId w15:val="{AEB3D634-3BE0-4E43-B974-F1B7129E8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551"/>
    <w:pPr>
      <w:spacing w:after="60"/>
    </w:pPr>
    <w:rPr>
      <w:rFonts w:ascii="Arial" w:hAnsi="Arial"/>
      <w:szCs w:val="20"/>
    </w:rPr>
  </w:style>
  <w:style w:type="paragraph" w:styleId="Heading1">
    <w:name w:val="heading 1"/>
    <w:basedOn w:val="Normal"/>
    <w:next w:val="Heading2"/>
    <w:link w:val="Heading1Char"/>
    <w:uiPriority w:val="99"/>
    <w:qFormat/>
    <w:rsid w:val="00783551"/>
    <w:pPr>
      <w:keepNext/>
      <w:numPr>
        <w:numId w:val="29"/>
      </w:numPr>
      <w:spacing w:before="720" w:after="120"/>
      <w:outlineLvl w:val="0"/>
    </w:pPr>
    <w:rPr>
      <w:b/>
      <w:bCs/>
      <w:kern w:val="32"/>
      <w:sz w:val="28"/>
      <w:szCs w:val="32"/>
    </w:rPr>
  </w:style>
  <w:style w:type="paragraph" w:styleId="Heading2">
    <w:name w:val="heading 2"/>
    <w:basedOn w:val="Normal"/>
    <w:next w:val="Normal"/>
    <w:link w:val="Heading2Char"/>
    <w:uiPriority w:val="99"/>
    <w:qFormat/>
    <w:rsid w:val="00000074"/>
    <w:pPr>
      <w:keepNext/>
      <w:numPr>
        <w:ilvl w:val="1"/>
        <w:numId w:val="29"/>
      </w:numPr>
      <w:spacing w:before="360" w:after="120"/>
      <w:outlineLvl w:val="1"/>
    </w:pPr>
    <w:rPr>
      <w:b/>
      <w:bCs/>
      <w:iCs/>
      <w:sz w:val="24"/>
      <w:szCs w:val="28"/>
    </w:rPr>
  </w:style>
  <w:style w:type="paragraph" w:styleId="Heading3">
    <w:name w:val="heading 3"/>
    <w:basedOn w:val="Normal"/>
    <w:next w:val="BodyText"/>
    <w:link w:val="Heading3Char"/>
    <w:uiPriority w:val="99"/>
    <w:qFormat/>
    <w:rsid w:val="006632B1"/>
    <w:pPr>
      <w:keepNext/>
      <w:numPr>
        <w:ilvl w:val="2"/>
        <w:numId w:val="29"/>
      </w:numPr>
      <w:spacing w:before="240"/>
      <w:outlineLvl w:val="2"/>
    </w:pPr>
    <w:rPr>
      <w:b/>
      <w:bCs/>
      <w:i/>
      <w:sz w:val="24"/>
      <w:szCs w:val="26"/>
    </w:rPr>
  </w:style>
  <w:style w:type="paragraph" w:styleId="Heading4">
    <w:name w:val="heading 4"/>
    <w:basedOn w:val="Normal"/>
    <w:next w:val="Normal"/>
    <w:link w:val="Heading4Char"/>
    <w:uiPriority w:val="99"/>
    <w:qFormat/>
    <w:rsid w:val="001A4781"/>
    <w:pPr>
      <w:keepNext/>
      <w:numPr>
        <w:ilvl w:val="3"/>
        <w:numId w:val="29"/>
      </w:numPr>
      <w:spacing w:before="240"/>
      <w:outlineLvl w:val="3"/>
    </w:pPr>
    <w:rPr>
      <w:b/>
      <w:bCs/>
      <w:i/>
      <w:szCs w:val="28"/>
    </w:rPr>
  </w:style>
  <w:style w:type="paragraph" w:styleId="Heading5">
    <w:name w:val="heading 5"/>
    <w:basedOn w:val="Normal"/>
    <w:next w:val="Normal"/>
    <w:link w:val="Heading5Char"/>
    <w:uiPriority w:val="99"/>
    <w:qFormat/>
    <w:rsid w:val="003D7CD5"/>
    <w:pPr>
      <w:tabs>
        <w:tab w:val="num" w:pos="1008"/>
      </w:tabs>
      <w:spacing w:before="240"/>
      <w:ind w:left="1008" w:hanging="1008"/>
      <w:outlineLvl w:val="4"/>
    </w:pPr>
    <w:rPr>
      <w:b/>
      <w:bCs/>
      <w:i/>
      <w:iCs/>
      <w:color w:val="6D6F71"/>
      <w:sz w:val="26"/>
      <w:szCs w:val="26"/>
    </w:rPr>
  </w:style>
  <w:style w:type="paragraph" w:styleId="Heading6">
    <w:name w:val="heading 6"/>
    <w:basedOn w:val="Normal"/>
    <w:next w:val="Normal"/>
    <w:link w:val="Heading6Char"/>
    <w:uiPriority w:val="99"/>
    <w:qFormat/>
    <w:rsid w:val="003D7CD5"/>
    <w:pPr>
      <w:tabs>
        <w:tab w:val="num" w:pos="1152"/>
      </w:tabs>
      <w:spacing w:before="240"/>
      <w:ind w:left="1152" w:hanging="1152"/>
      <w:outlineLvl w:val="5"/>
    </w:pPr>
    <w:rPr>
      <w:b/>
      <w:bCs/>
      <w:color w:val="6D6F71"/>
    </w:rPr>
  </w:style>
  <w:style w:type="paragraph" w:styleId="Heading7">
    <w:name w:val="heading 7"/>
    <w:basedOn w:val="Normal"/>
    <w:next w:val="Normal"/>
    <w:link w:val="Heading7Char"/>
    <w:uiPriority w:val="99"/>
    <w:qFormat/>
    <w:rsid w:val="000F708A"/>
    <w:pPr>
      <w:tabs>
        <w:tab w:val="num" w:pos="1296"/>
      </w:tabs>
      <w:spacing w:before="240"/>
      <w:ind w:left="1296" w:hanging="1296"/>
      <w:outlineLvl w:val="6"/>
    </w:pPr>
    <w:rPr>
      <w:sz w:val="24"/>
      <w:szCs w:val="24"/>
    </w:rPr>
  </w:style>
  <w:style w:type="paragraph" w:styleId="Heading8">
    <w:name w:val="heading 8"/>
    <w:aliases w:val="Heading 8 Char2,Heading 8 Char1 Char,Heading 8 Char Char Char,Heading 8 Char Char1,Heading 8 Char2 Char,Heading 8 Char1 Char Char,Heading 8 Char Char Char Char,Heading 8 Char Char1 Char,Heading 8 Char1,Heading 8 Char Char"/>
    <w:basedOn w:val="Normal"/>
    <w:next w:val="Normal"/>
    <w:link w:val="Heading8Char"/>
    <w:uiPriority w:val="99"/>
    <w:qFormat/>
    <w:rsid w:val="000F708A"/>
    <w:pPr>
      <w:tabs>
        <w:tab w:val="num" w:pos="1440"/>
      </w:tabs>
      <w:spacing w:before="240"/>
      <w:ind w:left="1440" w:hanging="1440"/>
      <w:outlineLvl w:val="7"/>
    </w:pPr>
    <w:rPr>
      <w:iCs/>
      <w:sz w:val="24"/>
      <w:szCs w:val="24"/>
    </w:rPr>
  </w:style>
  <w:style w:type="paragraph" w:styleId="Heading9">
    <w:name w:val="heading 9"/>
    <w:aliases w:val="Heading 9 Char2,Heading 9 Char1 Char,Heading 9 Char Char Char,Heading 9 Char Char1,Heading 9 Char2 Char,Heading 9 Char1 Char Char,Heading 9 Char Char Char Char,Heading 9 Char Char1 Char,Heading 9 Char1,Heading 9 Char Char"/>
    <w:basedOn w:val="Normal"/>
    <w:next w:val="Normal"/>
    <w:link w:val="Heading9Char"/>
    <w:uiPriority w:val="99"/>
    <w:qFormat/>
    <w:rsid w:val="00665C82"/>
    <w:pPr>
      <w:tabs>
        <w:tab w:val="num" w:pos="1584"/>
      </w:tabs>
      <w:spacing w:before="240"/>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83551"/>
    <w:rPr>
      <w:rFonts w:ascii="Arial" w:hAnsi="Arial"/>
      <w:b/>
      <w:bCs/>
      <w:kern w:val="32"/>
      <w:sz w:val="28"/>
      <w:szCs w:val="32"/>
    </w:rPr>
  </w:style>
  <w:style w:type="character" w:customStyle="1" w:styleId="Heading2Char">
    <w:name w:val="Heading 2 Char"/>
    <w:basedOn w:val="DefaultParagraphFont"/>
    <w:link w:val="Heading2"/>
    <w:uiPriority w:val="99"/>
    <w:locked/>
    <w:rsid w:val="00000074"/>
    <w:rPr>
      <w:rFonts w:ascii="Arial" w:hAnsi="Arial"/>
      <w:b/>
      <w:bCs/>
      <w:iCs/>
      <w:sz w:val="24"/>
      <w:szCs w:val="28"/>
    </w:rPr>
  </w:style>
  <w:style w:type="character" w:customStyle="1" w:styleId="Heading3Char">
    <w:name w:val="Heading 3 Char"/>
    <w:basedOn w:val="DefaultParagraphFont"/>
    <w:link w:val="Heading3"/>
    <w:uiPriority w:val="99"/>
    <w:locked/>
    <w:rsid w:val="006632B1"/>
    <w:rPr>
      <w:rFonts w:ascii="Arial" w:hAnsi="Arial"/>
      <w:b/>
      <w:bCs/>
      <w:i/>
      <w:sz w:val="24"/>
      <w:szCs w:val="26"/>
    </w:rPr>
  </w:style>
  <w:style w:type="character" w:customStyle="1" w:styleId="Heading4Char">
    <w:name w:val="Heading 4 Char"/>
    <w:basedOn w:val="DefaultParagraphFont"/>
    <w:link w:val="Heading4"/>
    <w:uiPriority w:val="99"/>
    <w:locked/>
    <w:rsid w:val="001A4781"/>
    <w:rPr>
      <w:rFonts w:ascii="Arial" w:hAnsi="Arial"/>
      <w:b/>
      <w:bCs/>
      <w:i/>
      <w:szCs w:val="28"/>
    </w:rPr>
  </w:style>
  <w:style w:type="character" w:customStyle="1" w:styleId="Heading5Char">
    <w:name w:val="Heading 5 Char"/>
    <w:basedOn w:val="DefaultParagraphFont"/>
    <w:link w:val="Heading5"/>
    <w:uiPriority w:val="99"/>
    <w:locked/>
    <w:rsid w:val="003D7CD5"/>
    <w:rPr>
      <w:rFonts w:ascii="Arial" w:hAnsi="Arial" w:cs="Times New Roman"/>
      <w:b/>
      <w:i/>
      <w:color w:val="6D6F71"/>
      <w:sz w:val="26"/>
    </w:rPr>
  </w:style>
  <w:style w:type="character" w:customStyle="1" w:styleId="Heading6Char">
    <w:name w:val="Heading 6 Char"/>
    <w:basedOn w:val="DefaultParagraphFont"/>
    <w:link w:val="Heading6"/>
    <w:uiPriority w:val="99"/>
    <w:locked/>
    <w:rsid w:val="003D7CD5"/>
    <w:rPr>
      <w:rFonts w:ascii="Arial" w:hAnsi="Arial" w:cs="Times New Roman"/>
      <w:b/>
      <w:color w:val="6D6F71"/>
    </w:rPr>
  </w:style>
  <w:style w:type="character" w:customStyle="1" w:styleId="Heading7Char">
    <w:name w:val="Heading 7 Char"/>
    <w:basedOn w:val="DefaultParagraphFont"/>
    <w:link w:val="Heading7"/>
    <w:uiPriority w:val="99"/>
    <w:locked/>
    <w:rsid w:val="000F708A"/>
    <w:rPr>
      <w:rFonts w:ascii="Arial" w:hAnsi="Arial" w:cs="Times New Roman"/>
      <w:sz w:val="24"/>
    </w:rPr>
  </w:style>
  <w:style w:type="character" w:customStyle="1" w:styleId="Heading8Char">
    <w:name w:val="Heading 8 Char"/>
    <w:aliases w:val="Heading 8 Char2 Char1,Heading 8 Char1 Char Char1,Heading 8 Char Char Char Char1,Heading 8 Char Char1 Char1,Heading 8 Char2 Char Char,Heading 8 Char1 Char Char Char,Heading 8 Char Char Char Char Char,Heading 8 Char Char1 Char Char"/>
    <w:basedOn w:val="DefaultParagraphFont"/>
    <w:link w:val="Heading8"/>
    <w:uiPriority w:val="99"/>
    <w:locked/>
    <w:rsid w:val="000F708A"/>
    <w:rPr>
      <w:rFonts w:ascii="Arial" w:hAnsi="Arial" w:cs="Times New Roman"/>
      <w:sz w:val="24"/>
    </w:rPr>
  </w:style>
  <w:style w:type="character" w:customStyle="1" w:styleId="Heading9Char">
    <w:name w:val="Heading 9 Char"/>
    <w:aliases w:val="Heading 9 Char2 Char1,Heading 9 Char1 Char Char1,Heading 9 Char Char Char Char1,Heading 9 Char Char1 Char1,Heading 9 Char2 Char Char,Heading 9 Char1 Char Char Char,Heading 9 Char Char Char Char Char,Heading 9 Char Char1 Char Char"/>
    <w:basedOn w:val="DefaultParagraphFont"/>
    <w:link w:val="Heading9"/>
    <w:uiPriority w:val="99"/>
    <w:locked/>
    <w:rsid w:val="000C49E0"/>
    <w:rPr>
      <w:rFonts w:ascii="Arial" w:hAnsi="Arial" w:cs="Times New Roman"/>
    </w:rPr>
  </w:style>
  <w:style w:type="paragraph" w:styleId="BodyText">
    <w:name w:val="Body Text"/>
    <w:basedOn w:val="Normal"/>
    <w:link w:val="BodyTextChar"/>
    <w:uiPriority w:val="99"/>
    <w:qFormat/>
    <w:rsid w:val="008D6B07"/>
    <w:pPr>
      <w:spacing w:before="120" w:after="120"/>
      <w:jc w:val="both"/>
    </w:pPr>
  </w:style>
  <w:style w:type="character" w:customStyle="1" w:styleId="BodyTextChar">
    <w:name w:val="Body Text Char"/>
    <w:basedOn w:val="DefaultParagraphFont"/>
    <w:link w:val="BodyText"/>
    <w:uiPriority w:val="99"/>
    <w:locked/>
    <w:rsid w:val="008D6B07"/>
    <w:rPr>
      <w:rFonts w:ascii="Arial" w:hAnsi="Arial" w:cs="Times New Roman"/>
    </w:rPr>
  </w:style>
  <w:style w:type="paragraph" w:styleId="Header">
    <w:name w:val="header"/>
    <w:basedOn w:val="Normal"/>
    <w:link w:val="HeaderChar"/>
    <w:uiPriority w:val="99"/>
    <w:rsid w:val="00B9481C"/>
    <w:pPr>
      <w:tabs>
        <w:tab w:val="center" w:pos="4153"/>
        <w:tab w:val="right" w:pos="8306"/>
      </w:tabs>
    </w:pPr>
  </w:style>
  <w:style w:type="character" w:customStyle="1" w:styleId="HeaderChar">
    <w:name w:val="Header Char"/>
    <w:basedOn w:val="DefaultParagraphFont"/>
    <w:link w:val="Header"/>
    <w:uiPriority w:val="99"/>
    <w:locked/>
    <w:rsid w:val="000C49E0"/>
    <w:rPr>
      <w:rFonts w:ascii="Arial" w:hAnsi="Arial" w:cs="Times New Roman"/>
    </w:rPr>
  </w:style>
  <w:style w:type="paragraph" w:styleId="Footer">
    <w:name w:val="footer"/>
    <w:aliases w:val="Footer_1"/>
    <w:basedOn w:val="Normal"/>
    <w:link w:val="FooterChar"/>
    <w:uiPriority w:val="99"/>
    <w:rsid w:val="007E20A3"/>
    <w:pPr>
      <w:tabs>
        <w:tab w:val="center" w:pos="4153"/>
        <w:tab w:val="right" w:pos="8306"/>
      </w:tabs>
      <w:spacing w:before="60"/>
    </w:pPr>
  </w:style>
  <w:style w:type="character" w:customStyle="1" w:styleId="FooterChar">
    <w:name w:val="Footer Char"/>
    <w:aliases w:val="Footer_1 Char"/>
    <w:basedOn w:val="DefaultParagraphFont"/>
    <w:link w:val="Footer"/>
    <w:uiPriority w:val="99"/>
    <w:semiHidden/>
    <w:locked/>
    <w:rsid w:val="000C49E0"/>
    <w:rPr>
      <w:rFonts w:ascii="Arial" w:hAnsi="Arial" w:cs="Times New Roman"/>
    </w:rPr>
  </w:style>
  <w:style w:type="character" w:styleId="CommentReference">
    <w:name w:val="annotation reference"/>
    <w:basedOn w:val="DefaultParagraphFont"/>
    <w:uiPriority w:val="99"/>
    <w:semiHidden/>
    <w:rsid w:val="007E20A3"/>
    <w:rPr>
      <w:rFonts w:cs="Times New Roman"/>
      <w:sz w:val="16"/>
    </w:rPr>
  </w:style>
  <w:style w:type="paragraph" w:styleId="CommentText">
    <w:name w:val="annotation text"/>
    <w:basedOn w:val="Normal"/>
    <w:link w:val="CommentTextChar"/>
    <w:uiPriority w:val="99"/>
    <w:semiHidden/>
    <w:rsid w:val="007E20A3"/>
  </w:style>
  <w:style w:type="character" w:customStyle="1" w:styleId="CommentTextChar">
    <w:name w:val="Comment Text Char"/>
    <w:basedOn w:val="DefaultParagraphFont"/>
    <w:link w:val="CommentText"/>
    <w:uiPriority w:val="99"/>
    <w:semiHidden/>
    <w:locked/>
    <w:rsid w:val="000C49E0"/>
    <w:rPr>
      <w:rFonts w:ascii="Arial" w:hAnsi="Arial" w:cs="Times New Roman"/>
    </w:rPr>
  </w:style>
  <w:style w:type="paragraph" w:styleId="CommentSubject">
    <w:name w:val="annotation subject"/>
    <w:basedOn w:val="CommentText"/>
    <w:next w:val="CommentText"/>
    <w:link w:val="CommentSubjectChar"/>
    <w:uiPriority w:val="99"/>
    <w:semiHidden/>
    <w:rsid w:val="007E20A3"/>
    <w:rPr>
      <w:b/>
      <w:bCs/>
    </w:rPr>
  </w:style>
  <w:style w:type="character" w:customStyle="1" w:styleId="CommentSubjectChar">
    <w:name w:val="Comment Subject Char"/>
    <w:basedOn w:val="CommentTextChar"/>
    <w:link w:val="CommentSubject"/>
    <w:uiPriority w:val="99"/>
    <w:semiHidden/>
    <w:locked/>
    <w:rsid w:val="000C49E0"/>
    <w:rPr>
      <w:rFonts w:ascii="Arial" w:hAnsi="Arial" w:cs="Times New Roman"/>
      <w:b/>
    </w:rPr>
  </w:style>
  <w:style w:type="paragraph" w:styleId="BalloonText">
    <w:name w:val="Balloon Text"/>
    <w:basedOn w:val="Normal"/>
    <w:link w:val="BalloonTextChar"/>
    <w:uiPriority w:val="99"/>
    <w:semiHidden/>
    <w:rsid w:val="006E1957"/>
    <w:rPr>
      <w:rFonts w:ascii="Times New Roman" w:hAnsi="Times New Roman"/>
    </w:rPr>
  </w:style>
  <w:style w:type="character" w:customStyle="1" w:styleId="BalloonTextChar">
    <w:name w:val="Balloon Text Char"/>
    <w:basedOn w:val="DefaultParagraphFont"/>
    <w:link w:val="BalloonText"/>
    <w:uiPriority w:val="99"/>
    <w:semiHidden/>
    <w:locked/>
    <w:rsid w:val="006E1957"/>
    <w:rPr>
      <w:sz w:val="20"/>
      <w:szCs w:val="20"/>
    </w:rPr>
  </w:style>
  <w:style w:type="paragraph" w:styleId="ListBullet3">
    <w:name w:val="List Bullet 3"/>
    <w:basedOn w:val="Normal"/>
    <w:uiPriority w:val="99"/>
    <w:rsid w:val="00BD24D8"/>
    <w:pPr>
      <w:numPr>
        <w:numId w:val="1"/>
      </w:numPr>
      <w:contextualSpacing/>
    </w:pPr>
  </w:style>
  <w:style w:type="paragraph" w:customStyle="1" w:styleId="Heading0">
    <w:name w:val="Heading 0"/>
    <w:basedOn w:val="Heading1"/>
    <w:next w:val="BodyText"/>
    <w:qFormat/>
    <w:rsid w:val="002908DF"/>
  </w:style>
  <w:style w:type="table" w:styleId="TableGrid">
    <w:name w:val="Table Grid"/>
    <w:basedOn w:val="TableNormal"/>
    <w:uiPriority w:val="99"/>
    <w:rsid w:val="00DD640F"/>
    <w:pPr>
      <w:spacing w:after="60"/>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8C9EB4"/>
      </w:tcPr>
    </w:tblStylePr>
  </w:style>
  <w:style w:type="paragraph" w:customStyle="1" w:styleId="Tabulasvirsraksts">
    <w:name w:val="Tabulas virsraksts"/>
    <w:basedOn w:val="Normal"/>
    <w:uiPriority w:val="99"/>
    <w:rsid w:val="00676A8C"/>
    <w:pPr>
      <w:spacing w:before="60"/>
      <w:jc w:val="center"/>
    </w:pPr>
    <w:rPr>
      <w:b/>
      <w:szCs w:val="22"/>
    </w:rPr>
  </w:style>
  <w:style w:type="paragraph" w:customStyle="1" w:styleId="Tabulasteksts">
    <w:name w:val="Tabulas teksts"/>
    <w:link w:val="TabulastekstsChar"/>
    <w:uiPriority w:val="99"/>
    <w:qFormat/>
    <w:rsid w:val="000B6697"/>
    <w:pPr>
      <w:spacing w:before="40" w:after="40"/>
    </w:pPr>
    <w:rPr>
      <w:rFonts w:ascii="Arial" w:hAnsi="Arial"/>
      <w:sz w:val="20"/>
      <w:szCs w:val="20"/>
    </w:rPr>
  </w:style>
  <w:style w:type="paragraph" w:customStyle="1" w:styleId="Piezme">
    <w:name w:val="Piezīme"/>
    <w:basedOn w:val="Normal"/>
    <w:next w:val="BodyText"/>
    <w:link w:val="PiezmeChar"/>
    <w:uiPriority w:val="99"/>
    <w:rsid w:val="00A233F9"/>
    <w:rPr>
      <w:b/>
      <w:i/>
      <w:color w:val="000080"/>
      <w:sz w:val="28"/>
    </w:rPr>
  </w:style>
  <w:style w:type="character" w:customStyle="1" w:styleId="PiezmeChar">
    <w:name w:val="Piezīme Char"/>
    <w:link w:val="Piezme"/>
    <w:uiPriority w:val="99"/>
    <w:locked/>
    <w:rsid w:val="007B43A0"/>
    <w:rPr>
      <w:rFonts w:ascii="Arial" w:hAnsi="Arial"/>
      <w:b/>
      <w:i/>
      <w:color w:val="000080"/>
      <w:sz w:val="28"/>
      <w:lang w:val="lv-LV" w:eastAsia="lv-LV"/>
    </w:rPr>
  </w:style>
  <w:style w:type="paragraph" w:styleId="TOC1">
    <w:name w:val="toc 1"/>
    <w:basedOn w:val="Normal"/>
    <w:next w:val="Normal"/>
    <w:autoRedefine/>
    <w:uiPriority w:val="39"/>
    <w:rsid w:val="00C60967"/>
    <w:pPr>
      <w:spacing w:before="120" w:after="120"/>
    </w:pPr>
    <w:rPr>
      <w:b/>
      <w:bCs/>
      <w:caps/>
    </w:rPr>
  </w:style>
  <w:style w:type="paragraph" w:styleId="TOC2">
    <w:name w:val="toc 2"/>
    <w:basedOn w:val="Normal"/>
    <w:next w:val="Normal"/>
    <w:autoRedefine/>
    <w:uiPriority w:val="39"/>
    <w:rsid w:val="00C60967"/>
    <w:pPr>
      <w:spacing w:after="0"/>
      <w:ind w:left="200"/>
    </w:pPr>
    <w:rPr>
      <w:smallCaps/>
    </w:rPr>
  </w:style>
  <w:style w:type="paragraph" w:styleId="TOC3">
    <w:name w:val="toc 3"/>
    <w:basedOn w:val="Normal"/>
    <w:next w:val="Normal"/>
    <w:autoRedefine/>
    <w:uiPriority w:val="39"/>
    <w:rsid w:val="006D0040"/>
    <w:pPr>
      <w:spacing w:after="0"/>
      <w:ind w:left="400"/>
    </w:pPr>
    <w:rPr>
      <w:rFonts w:ascii="Times New Roman" w:hAnsi="Times New Roman"/>
      <w:i/>
      <w:iCs/>
    </w:rPr>
  </w:style>
  <w:style w:type="paragraph" w:styleId="TOC4">
    <w:name w:val="toc 4"/>
    <w:basedOn w:val="Normal"/>
    <w:next w:val="Normal"/>
    <w:autoRedefine/>
    <w:uiPriority w:val="99"/>
    <w:rsid w:val="006D0040"/>
    <w:pPr>
      <w:spacing w:after="0"/>
      <w:ind w:left="600"/>
    </w:pPr>
    <w:rPr>
      <w:rFonts w:ascii="Times New Roman" w:hAnsi="Times New Roman"/>
      <w:sz w:val="18"/>
      <w:szCs w:val="18"/>
    </w:rPr>
  </w:style>
  <w:style w:type="paragraph" w:styleId="TOC5">
    <w:name w:val="toc 5"/>
    <w:basedOn w:val="Normal"/>
    <w:next w:val="Normal"/>
    <w:autoRedefine/>
    <w:uiPriority w:val="99"/>
    <w:semiHidden/>
    <w:rsid w:val="006D0040"/>
    <w:pPr>
      <w:spacing w:after="0"/>
      <w:ind w:left="800"/>
    </w:pPr>
    <w:rPr>
      <w:rFonts w:ascii="Times New Roman" w:hAnsi="Times New Roman"/>
      <w:sz w:val="18"/>
      <w:szCs w:val="18"/>
    </w:rPr>
  </w:style>
  <w:style w:type="paragraph" w:styleId="TOC6">
    <w:name w:val="toc 6"/>
    <w:basedOn w:val="Normal"/>
    <w:next w:val="Normal"/>
    <w:autoRedefine/>
    <w:uiPriority w:val="99"/>
    <w:semiHidden/>
    <w:rsid w:val="006D0040"/>
    <w:pPr>
      <w:spacing w:after="0"/>
      <w:ind w:left="1000"/>
    </w:pPr>
    <w:rPr>
      <w:rFonts w:ascii="Times New Roman" w:hAnsi="Times New Roman"/>
      <w:sz w:val="18"/>
      <w:szCs w:val="18"/>
    </w:rPr>
  </w:style>
  <w:style w:type="paragraph" w:styleId="TOC7">
    <w:name w:val="toc 7"/>
    <w:basedOn w:val="Normal"/>
    <w:next w:val="Normal"/>
    <w:autoRedefine/>
    <w:uiPriority w:val="99"/>
    <w:semiHidden/>
    <w:rsid w:val="006D0040"/>
    <w:pPr>
      <w:spacing w:after="0"/>
      <w:ind w:left="1200"/>
    </w:pPr>
    <w:rPr>
      <w:rFonts w:ascii="Times New Roman" w:hAnsi="Times New Roman"/>
      <w:sz w:val="18"/>
      <w:szCs w:val="18"/>
    </w:rPr>
  </w:style>
  <w:style w:type="paragraph" w:styleId="TOC8">
    <w:name w:val="toc 8"/>
    <w:basedOn w:val="Normal"/>
    <w:next w:val="Normal"/>
    <w:autoRedefine/>
    <w:uiPriority w:val="99"/>
    <w:semiHidden/>
    <w:rsid w:val="006D0040"/>
    <w:pPr>
      <w:spacing w:after="0"/>
      <w:ind w:left="1400"/>
    </w:pPr>
    <w:rPr>
      <w:rFonts w:ascii="Times New Roman" w:hAnsi="Times New Roman"/>
      <w:sz w:val="18"/>
      <w:szCs w:val="18"/>
    </w:rPr>
  </w:style>
  <w:style w:type="paragraph" w:styleId="TOC9">
    <w:name w:val="toc 9"/>
    <w:basedOn w:val="Normal"/>
    <w:next w:val="Normal"/>
    <w:autoRedefine/>
    <w:uiPriority w:val="99"/>
    <w:semiHidden/>
    <w:rsid w:val="006D0040"/>
    <w:pPr>
      <w:spacing w:after="0"/>
      <w:ind w:left="1600"/>
    </w:pPr>
    <w:rPr>
      <w:rFonts w:ascii="Times New Roman" w:hAnsi="Times New Roman"/>
      <w:sz w:val="18"/>
      <w:szCs w:val="18"/>
    </w:rPr>
  </w:style>
  <w:style w:type="paragraph" w:styleId="ListNumber">
    <w:name w:val="List Number"/>
    <w:basedOn w:val="Normal"/>
    <w:uiPriority w:val="99"/>
    <w:rsid w:val="003E7222"/>
    <w:pPr>
      <w:ind w:left="1077" w:hanging="510"/>
    </w:pPr>
  </w:style>
  <w:style w:type="paragraph" w:customStyle="1" w:styleId="Pielikums">
    <w:name w:val="Pielikums"/>
    <w:basedOn w:val="Heading1"/>
    <w:next w:val="BodyText"/>
    <w:uiPriority w:val="99"/>
    <w:rsid w:val="000F708A"/>
    <w:pPr>
      <w:pageBreakBefore/>
      <w:tabs>
        <w:tab w:val="num" w:pos="431"/>
        <w:tab w:val="num" w:pos="1080"/>
      </w:tabs>
      <w:spacing w:before="120"/>
      <w:ind w:left="357" w:hanging="357"/>
    </w:pPr>
  </w:style>
  <w:style w:type="character" w:styleId="Hyperlink">
    <w:name w:val="Hyperlink"/>
    <w:basedOn w:val="DefaultParagraphFont"/>
    <w:uiPriority w:val="99"/>
    <w:rsid w:val="007047DD"/>
    <w:rPr>
      <w:rFonts w:cs="Times New Roman"/>
      <w:color w:val="0000FF"/>
      <w:u w:val="single"/>
    </w:rPr>
  </w:style>
  <w:style w:type="paragraph" w:styleId="Title">
    <w:name w:val="Title"/>
    <w:basedOn w:val="Normal"/>
    <w:next w:val="Normal"/>
    <w:link w:val="TitleChar"/>
    <w:qFormat/>
    <w:rsid w:val="008D6B07"/>
    <w:pPr>
      <w:spacing w:before="480" w:after="480"/>
      <w:jc w:val="center"/>
      <w:outlineLvl w:val="0"/>
    </w:pPr>
    <w:rPr>
      <w:b/>
      <w:bCs/>
      <w:color w:val="E85236"/>
      <w:kern w:val="28"/>
      <w:sz w:val="32"/>
      <w:szCs w:val="32"/>
    </w:rPr>
  </w:style>
  <w:style w:type="character" w:customStyle="1" w:styleId="TitleChar">
    <w:name w:val="Title Char"/>
    <w:basedOn w:val="DefaultParagraphFont"/>
    <w:link w:val="Title"/>
    <w:locked/>
    <w:rsid w:val="008D6B07"/>
    <w:rPr>
      <w:rFonts w:ascii="Arial" w:hAnsi="Arial" w:cs="Times New Roman"/>
      <w:b/>
      <w:color w:val="E85236"/>
      <w:kern w:val="28"/>
      <w:sz w:val="32"/>
    </w:rPr>
  </w:style>
  <w:style w:type="paragraph" w:styleId="ListBullet">
    <w:name w:val="List Bullet"/>
    <w:basedOn w:val="Normal"/>
    <w:uiPriority w:val="99"/>
    <w:rsid w:val="007E6B6A"/>
    <w:pPr>
      <w:tabs>
        <w:tab w:val="left" w:pos="851"/>
      </w:tabs>
      <w:ind w:left="851" w:hanging="284"/>
    </w:pPr>
  </w:style>
  <w:style w:type="paragraph" w:styleId="ListBullet2">
    <w:name w:val="List Bullet 2"/>
    <w:basedOn w:val="Normal"/>
    <w:uiPriority w:val="99"/>
    <w:rsid w:val="007E6B6A"/>
    <w:pPr>
      <w:tabs>
        <w:tab w:val="left" w:pos="907"/>
      </w:tabs>
      <w:ind w:left="1191" w:hanging="340"/>
    </w:pPr>
  </w:style>
  <w:style w:type="paragraph" w:styleId="TOCHeading">
    <w:name w:val="TOC Heading"/>
    <w:basedOn w:val="Heading1"/>
    <w:next w:val="Normal"/>
    <w:uiPriority w:val="99"/>
    <w:qFormat/>
    <w:rsid w:val="00542B6C"/>
    <w:pPr>
      <w:keepLines/>
      <w:spacing w:after="0" w:line="276" w:lineRule="auto"/>
      <w:outlineLvl w:val="9"/>
    </w:pPr>
    <w:rPr>
      <w:rFonts w:ascii="Cambria" w:hAnsi="Cambria"/>
      <w:color w:val="365F91"/>
      <w:kern w:val="0"/>
      <w:szCs w:val="28"/>
      <w:lang w:val="en-US" w:eastAsia="en-US"/>
    </w:rPr>
  </w:style>
  <w:style w:type="paragraph" w:customStyle="1" w:styleId="Tabulasnosaukums">
    <w:name w:val="Tabulas nosaukums"/>
    <w:basedOn w:val="Normal"/>
    <w:uiPriority w:val="99"/>
    <w:rsid w:val="00244176"/>
    <w:pPr>
      <w:keepNext/>
    </w:pPr>
    <w:rPr>
      <w:b/>
      <w:bCs/>
      <w:i/>
      <w:sz w:val="18"/>
    </w:rPr>
  </w:style>
  <w:style w:type="paragraph" w:customStyle="1" w:styleId="Attelanosaukums">
    <w:name w:val="Attela nosaukums"/>
    <w:basedOn w:val="Normal"/>
    <w:uiPriority w:val="99"/>
    <w:rsid w:val="007E6B6A"/>
    <w:pPr>
      <w:jc w:val="center"/>
    </w:pPr>
    <w:rPr>
      <w:b/>
      <w:bCs/>
      <w:color w:val="6D6F71"/>
    </w:rPr>
  </w:style>
  <w:style w:type="paragraph" w:styleId="Subtitle">
    <w:name w:val="Subtitle"/>
    <w:basedOn w:val="Normal"/>
    <w:next w:val="Normal"/>
    <w:link w:val="SubtitleChar"/>
    <w:qFormat/>
    <w:rsid w:val="00DD640F"/>
    <w:pPr>
      <w:spacing w:before="240" w:after="240"/>
      <w:jc w:val="center"/>
      <w:outlineLvl w:val="1"/>
    </w:pPr>
    <w:rPr>
      <w:b/>
      <w:color w:val="6D6F71"/>
      <w:sz w:val="24"/>
      <w:szCs w:val="24"/>
    </w:rPr>
  </w:style>
  <w:style w:type="character" w:customStyle="1" w:styleId="SubtitleChar">
    <w:name w:val="Subtitle Char"/>
    <w:basedOn w:val="DefaultParagraphFont"/>
    <w:link w:val="Subtitle"/>
    <w:locked/>
    <w:rsid w:val="00DD640F"/>
    <w:rPr>
      <w:rFonts w:ascii="Arial" w:hAnsi="Arial" w:cs="Times New Roman"/>
      <w:b/>
      <w:color w:val="6D6F71"/>
      <w:sz w:val="24"/>
    </w:rPr>
  </w:style>
  <w:style w:type="paragraph" w:styleId="ListNumber2">
    <w:name w:val="List Number 2"/>
    <w:basedOn w:val="Normal"/>
    <w:uiPriority w:val="99"/>
    <w:rsid w:val="003E7222"/>
    <w:pPr>
      <w:ind w:left="1644" w:hanging="510"/>
      <w:contextualSpacing/>
    </w:pPr>
  </w:style>
  <w:style w:type="paragraph" w:styleId="ListNumber3">
    <w:name w:val="List Number 3"/>
    <w:basedOn w:val="Normal"/>
    <w:uiPriority w:val="99"/>
    <w:rsid w:val="0077004C"/>
    <w:pPr>
      <w:tabs>
        <w:tab w:val="num" w:pos="2438"/>
      </w:tabs>
      <w:ind w:left="2438" w:hanging="737"/>
      <w:contextualSpacing/>
    </w:pPr>
  </w:style>
  <w:style w:type="paragraph" w:styleId="TableofFigures">
    <w:name w:val="table of figures"/>
    <w:basedOn w:val="Normal"/>
    <w:next w:val="Normal"/>
    <w:uiPriority w:val="99"/>
    <w:rsid w:val="00CA470E"/>
  </w:style>
  <w:style w:type="character" w:styleId="PlaceholderText">
    <w:name w:val="Placeholder Text"/>
    <w:basedOn w:val="DefaultParagraphFont"/>
    <w:uiPriority w:val="99"/>
    <w:semiHidden/>
    <w:rsid w:val="008859D3"/>
    <w:rPr>
      <w:rFonts w:cs="Times New Roman"/>
      <w:color w:val="808080"/>
    </w:rPr>
  </w:style>
  <w:style w:type="character" w:styleId="Strong">
    <w:name w:val="Strong"/>
    <w:basedOn w:val="DefaultParagraphFont"/>
    <w:uiPriority w:val="99"/>
    <w:qFormat/>
    <w:rsid w:val="003D7CD5"/>
    <w:rPr>
      <w:rFonts w:cs="Times New Roman"/>
      <w:b/>
    </w:rPr>
  </w:style>
  <w:style w:type="character" w:styleId="Emphasis">
    <w:name w:val="Emphasis"/>
    <w:basedOn w:val="DefaultParagraphFont"/>
    <w:uiPriority w:val="99"/>
    <w:qFormat/>
    <w:rsid w:val="003D7CD5"/>
    <w:rPr>
      <w:rFonts w:cs="Times New Roman"/>
      <w:i/>
    </w:rPr>
  </w:style>
  <w:style w:type="paragraph" w:styleId="ListNumber4">
    <w:name w:val="List Number 4"/>
    <w:basedOn w:val="Normal"/>
    <w:uiPriority w:val="99"/>
    <w:rsid w:val="0077004C"/>
    <w:pPr>
      <w:ind w:left="2880" w:hanging="360"/>
      <w:contextualSpacing/>
    </w:pPr>
  </w:style>
  <w:style w:type="paragraph" w:styleId="ListNumber5">
    <w:name w:val="List Number 5"/>
    <w:basedOn w:val="Normal"/>
    <w:uiPriority w:val="99"/>
    <w:rsid w:val="0077004C"/>
    <w:pPr>
      <w:ind w:left="3600" w:hanging="360"/>
      <w:contextualSpacing/>
    </w:pPr>
  </w:style>
  <w:style w:type="paragraph" w:styleId="ListParagraph">
    <w:name w:val="List Paragraph"/>
    <w:basedOn w:val="Normal"/>
    <w:uiPriority w:val="34"/>
    <w:qFormat/>
    <w:rsid w:val="00405D22"/>
    <w:pPr>
      <w:spacing w:after="0"/>
      <w:ind w:left="720"/>
      <w:contextualSpacing/>
      <w:jc w:val="center"/>
    </w:pPr>
    <w:rPr>
      <w:szCs w:val="22"/>
      <w:lang w:eastAsia="en-US"/>
    </w:rPr>
  </w:style>
  <w:style w:type="paragraph" w:customStyle="1" w:styleId="Nodaa">
    <w:name w:val="Nodaļa"/>
    <w:basedOn w:val="Heading1"/>
    <w:next w:val="Normal"/>
    <w:autoRedefine/>
    <w:uiPriority w:val="99"/>
    <w:rsid w:val="00FF7638"/>
    <w:pPr>
      <w:pageBreakBefore/>
      <w:widowControl w:val="0"/>
      <w:spacing w:before="120" w:after="60" w:line="360" w:lineRule="auto"/>
    </w:pPr>
    <w:rPr>
      <w:bCs w:val="0"/>
      <w:kern w:val="0"/>
      <w:szCs w:val="20"/>
      <w:lang w:eastAsia="en-US"/>
    </w:rPr>
  </w:style>
  <w:style w:type="paragraph" w:customStyle="1" w:styleId="Apaknodaa">
    <w:name w:val="Apakšnodaļa"/>
    <w:basedOn w:val="Normal"/>
    <w:next w:val="Normal"/>
    <w:autoRedefine/>
    <w:uiPriority w:val="99"/>
    <w:rsid w:val="00FF7638"/>
    <w:pPr>
      <w:keepNext/>
      <w:widowControl w:val="0"/>
      <w:spacing w:before="240" w:line="360" w:lineRule="auto"/>
      <w:outlineLvl w:val="1"/>
    </w:pPr>
    <w:rPr>
      <w:b/>
      <w:iCs/>
      <w:sz w:val="24"/>
      <w:lang w:eastAsia="en-US"/>
    </w:rPr>
  </w:style>
  <w:style w:type="paragraph" w:customStyle="1" w:styleId="Apak-apaknodaa">
    <w:name w:val="Apakš-apakš nodaļa"/>
    <w:basedOn w:val="Heading3"/>
    <w:next w:val="Normal"/>
    <w:autoRedefine/>
    <w:uiPriority w:val="99"/>
    <w:rsid w:val="00FF7638"/>
    <w:pPr>
      <w:widowControl w:val="0"/>
      <w:tabs>
        <w:tab w:val="right" w:leader="dot" w:pos="9214"/>
      </w:tabs>
      <w:spacing w:before="120" w:line="360" w:lineRule="auto"/>
    </w:pPr>
    <w:rPr>
      <w:bCs w:val="0"/>
      <w:i w:val="0"/>
      <w:sz w:val="20"/>
      <w:szCs w:val="20"/>
      <w:lang w:eastAsia="en-US"/>
    </w:rPr>
  </w:style>
  <w:style w:type="paragraph" w:customStyle="1" w:styleId="Apaknodaas4lmenis">
    <w:name w:val="Apakšnodaļas 4. līmenis"/>
    <w:basedOn w:val="Heading4"/>
    <w:uiPriority w:val="99"/>
    <w:rsid w:val="00FF7638"/>
    <w:pPr>
      <w:widowControl w:val="0"/>
      <w:spacing w:before="120" w:line="360" w:lineRule="auto"/>
    </w:pPr>
    <w:rPr>
      <w:b w:val="0"/>
      <w:bCs w:val="0"/>
      <w:sz w:val="20"/>
      <w:szCs w:val="20"/>
      <w:lang w:eastAsia="en-US"/>
    </w:rPr>
  </w:style>
  <w:style w:type="paragraph" w:customStyle="1" w:styleId="Tablebody">
    <w:name w:val="Table body"/>
    <w:basedOn w:val="Normal"/>
    <w:link w:val="TablebodyChar"/>
    <w:qFormat/>
    <w:rsid w:val="00566951"/>
    <w:pPr>
      <w:spacing w:before="40" w:after="40"/>
      <w:jc w:val="both"/>
    </w:pPr>
    <w:rPr>
      <w:lang w:eastAsia="en-US"/>
    </w:rPr>
  </w:style>
  <w:style w:type="character" w:customStyle="1" w:styleId="TablebodyChar">
    <w:name w:val="Table body Char"/>
    <w:link w:val="Tablebody"/>
    <w:locked/>
    <w:rsid w:val="00566951"/>
    <w:rPr>
      <w:rFonts w:ascii="Arial" w:hAnsi="Arial"/>
      <w:sz w:val="22"/>
      <w:lang w:eastAsia="en-US"/>
    </w:rPr>
  </w:style>
  <w:style w:type="paragraph" w:styleId="MessageHeader">
    <w:name w:val="Message Header"/>
    <w:basedOn w:val="Normal"/>
    <w:link w:val="MessageHeaderChar"/>
    <w:uiPriority w:val="99"/>
    <w:rsid w:val="00566951"/>
    <w:pPr>
      <w:pBdr>
        <w:top w:val="single" w:sz="6" w:space="1" w:color="auto"/>
        <w:left w:val="single" w:sz="6" w:space="1" w:color="auto"/>
        <w:bottom w:val="single" w:sz="6" w:space="1" w:color="auto"/>
        <w:right w:val="single" w:sz="6" w:space="1" w:color="auto"/>
      </w:pBdr>
      <w:shd w:val="pct20" w:color="auto" w:fill="auto"/>
      <w:spacing w:before="60" w:line="288" w:lineRule="auto"/>
      <w:ind w:left="1134" w:hanging="1134"/>
      <w:jc w:val="both"/>
    </w:pPr>
    <w:rPr>
      <w:smallCaps/>
      <w:lang w:eastAsia="en-US"/>
    </w:rPr>
  </w:style>
  <w:style w:type="character" w:customStyle="1" w:styleId="MessageHeaderChar">
    <w:name w:val="Message Header Char"/>
    <w:basedOn w:val="DefaultParagraphFont"/>
    <w:link w:val="MessageHeader"/>
    <w:uiPriority w:val="99"/>
    <w:locked/>
    <w:rsid w:val="00566951"/>
    <w:rPr>
      <w:rFonts w:ascii="Arial" w:hAnsi="Arial" w:cs="Times New Roman"/>
      <w:smallCaps/>
      <w:shd w:val="pct20" w:color="auto" w:fill="auto"/>
      <w:lang w:eastAsia="en-US"/>
    </w:rPr>
  </w:style>
  <w:style w:type="paragraph" w:customStyle="1" w:styleId="TableListBullet">
    <w:name w:val="Table List Bullet"/>
    <w:basedOn w:val="Tablebody"/>
    <w:uiPriority w:val="99"/>
    <w:rsid w:val="00566951"/>
    <w:pPr>
      <w:numPr>
        <w:numId w:val="2"/>
      </w:numPr>
      <w:tabs>
        <w:tab w:val="clear" w:pos="720"/>
        <w:tab w:val="num" w:pos="360"/>
      </w:tabs>
      <w:ind w:left="0" w:firstLine="0"/>
    </w:pPr>
    <w:rPr>
      <w:noProof/>
    </w:rPr>
  </w:style>
  <w:style w:type="paragraph" w:customStyle="1" w:styleId="TableListNumber">
    <w:name w:val="Table List Number"/>
    <w:basedOn w:val="Tablebody"/>
    <w:uiPriority w:val="99"/>
    <w:rsid w:val="00566951"/>
    <w:pPr>
      <w:tabs>
        <w:tab w:val="num" w:pos="432"/>
        <w:tab w:val="left" w:pos="714"/>
        <w:tab w:val="left" w:pos="1072"/>
      </w:tabs>
    </w:pPr>
  </w:style>
  <w:style w:type="paragraph" w:customStyle="1" w:styleId="Picturecaption">
    <w:name w:val="Picture caption"/>
    <w:basedOn w:val="Caption"/>
    <w:uiPriority w:val="99"/>
    <w:rsid w:val="007E38C8"/>
    <w:pPr>
      <w:spacing w:before="120" w:after="180" w:line="288" w:lineRule="auto"/>
      <w:contextualSpacing/>
    </w:pPr>
    <w:rPr>
      <w:rFonts w:eastAsia="Batang"/>
      <w:color w:val="auto"/>
      <w:sz w:val="20"/>
      <w:lang w:eastAsia="en-US"/>
    </w:rPr>
  </w:style>
  <w:style w:type="paragraph" w:customStyle="1" w:styleId="Pictureposition">
    <w:name w:val="Picture position"/>
    <w:basedOn w:val="Tablebody"/>
    <w:link w:val="PicturepositionChar"/>
    <w:uiPriority w:val="99"/>
    <w:rsid w:val="007E38C8"/>
    <w:pPr>
      <w:spacing w:before="120" w:after="180"/>
      <w:jc w:val="center"/>
    </w:pPr>
  </w:style>
  <w:style w:type="character" w:customStyle="1" w:styleId="PicturepositionChar">
    <w:name w:val="Picture position Char"/>
    <w:link w:val="Pictureposition"/>
    <w:uiPriority w:val="99"/>
    <w:locked/>
    <w:rsid w:val="007E38C8"/>
    <w:rPr>
      <w:rFonts w:ascii="Arial" w:hAnsi="Arial"/>
      <w:sz w:val="22"/>
      <w:lang w:eastAsia="en-US"/>
    </w:rPr>
  </w:style>
  <w:style w:type="paragraph" w:styleId="Caption">
    <w:name w:val="caption"/>
    <w:basedOn w:val="Normal"/>
    <w:next w:val="Normal"/>
    <w:link w:val="CaptionChar"/>
    <w:uiPriority w:val="99"/>
    <w:qFormat/>
    <w:rsid w:val="007E38C8"/>
    <w:pPr>
      <w:spacing w:after="200"/>
    </w:pPr>
    <w:rPr>
      <w:b/>
      <w:color w:val="4F81BD"/>
      <w:sz w:val="18"/>
    </w:rPr>
  </w:style>
  <w:style w:type="paragraph" w:customStyle="1" w:styleId="TableText">
    <w:name w:val="TableText"/>
    <w:basedOn w:val="Normal"/>
    <w:autoRedefine/>
    <w:uiPriority w:val="99"/>
    <w:qFormat/>
    <w:rsid w:val="004F22B4"/>
    <w:pPr>
      <w:spacing w:before="20" w:after="20"/>
      <w:ind w:left="360"/>
    </w:pPr>
    <w:rPr>
      <w:rFonts w:cs="Arial"/>
      <w:sz w:val="20"/>
      <w:szCs w:val="22"/>
      <w:lang w:eastAsia="en-US"/>
    </w:rPr>
  </w:style>
  <w:style w:type="paragraph" w:customStyle="1" w:styleId="TableHeader">
    <w:name w:val="TableHeader"/>
    <w:basedOn w:val="Normal"/>
    <w:uiPriority w:val="99"/>
    <w:rsid w:val="00D54D70"/>
    <w:pPr>
      <w:spacing w:after="0"/>
    </w:pPr>
    <w:rPr>
      <w:rFonts w:ascii="Calibri" w:hAnsi="Calibri"/>
      <w:b/>
      <w:szCs w:val="22"/>
      <w:lang w:eastAsia="en-US"/>
    </w:rPr>
  </w:style>
  <w:style w:type="paragraph" w:styleId="DocumentMap">
    <w:name w:val="Document Map"/>
    <w:basedOn w:val="Normal"/>
    <w:link w:val="DocumentMapChar"/>
    <w:uiPriority w:val="99"/>
    <w:semiHidden/>
    <w:locked/>
    <w:rsid w:val="00D9675C"/>
    <w:rPr>
      <w:rFonts w:ascii="Tahoma" w:hAnsi="Tahoma"/>
      <w:sz w:val="16"/>
      <w:szCs w:val="16"/>
    </w:rPr>
  </w:style>
  <w:style w:type="character" w:customStyle="1" w:styleId="DocumentMapChar">
    <w:name w:val="Document Map Char"/>
    <w:basedOn w:val="DefaultParagraphFont"/>
    <w:link w:val="DocumentMap"/>
    <w:uiPriority w:val="99"/>
    <w:semiHidden/>
    <w:locked/>
    <w:rsid w:val="00D9675C"/>
    <w:rPr>
      <w:rFonts w:ascii="Tahoma" w:hAnsi="Tahoma" w:cs="Times New Roman"/>
      <w:sz w:val="16"/>
    </w:rPr>
  </w:style>
  <w:style w:type="character" w:customStyle="1" w:styleId="CaptionChar">
    <w:name w:val="Caption Char"/>
    <w:link w:val="Caption"/>
    <w:uiPriority w:val="99"/>
    <w:locked/>
    <w:rsid w:val="00571D4C"/>
    <w:rPr>
      <w:rFonts w:ascii="Arial" w:hAnsi="Arial"/>
      <w:b/>
      <w:color w:val="4F81BD"/>
      <w:sz w:val="18"/>
    </w:rPr>
  </w:style>
  <w:style w:type="character" w:customStyle="1" w:styleId="TabulastekstsChar">
    <w:name w:val="Tabulas teksts Char"/>
    <w:link w:val="Tabulasteksts"/>
    <w:uiPriority w:val="99"/>
    <w:locked/>
    <w:rsid w:val="002908DF"/>
    <w:rPr>
      <w:rFonts w:ascii="Arial" w:hAnsi="Arial"/>
      <w:sz w:val="20"/>
      <w:szCs w:val="20"/>
    </w:rPr>
  </w:style>
  <w:style w:type="paragraph" w:customStyle="1" w:styleId="Teksts">
    <w:name w:val="Teksts"/>
    <w:basedOn w:val="BodyText"/>
    <w:link w:val="TekstsCharChar"/>
    <w:uiPriority w:val="99"/>
    <w:rsid w:val="002F1E05"/>
    <w:pPr>
      <w:widowControl w:val="0"/>
      <w:spacing w:before="0" w:line="276" w:lineRule="auto"/>
    </w:pPr>
    <w:rPr>
      <w:lang w:val="en-US" w:eastAsia="en-US"/>
    </w:rPr>
  </w:style>
  <w:style w:type="character" w:customStyle="1" w:styleId="TekstsCharChar">
    <w:name w:val="Teksts Char Char"/>
    <w:link w:val="Teksts"/>
    <w:uiPriority w:val="99"/>
    <w:locked/>
    <w:rsid w:val="002F1E05"/>
    <w:rPr>
      <w:rFonts w:ascii="Arial" w:hAnsi="Arial"/>
      <w:sz w:val="20"/>
      <w:szCs w:val="20"/>
      <w:lang w:val="en-US" w:eastAsia="en-US"/>
    </w:rPr>
  </w:style>
  <w:style w:type="paragraph" w:customStyle="1" w:styleId="Virsraksts2">
    <w:name w:val="Virsraksts 2"/>
    <w:basedOn w:val="Normal"/>
    <w:link w:val="Virsraksts2Char"/>
    <w:uiPriority w:val="99"/>
    <w:rsid w:val="00B27AC6"/>
    <w:pPr>
      <w:spacing w:before="480" w:after="240"/>
      <w:jc w:val="center"/>
    </w:pPr>
    <w:rPr>
      <w:b/>
      <w:sz w:val="28"/>
    </w:rPr>
  </w:style>
  <w:style w:type="character" w:customStyle="1" w:styleId="Virsraksts2Char">
    <w:name w:val="Virsraksts 2 Char"/>
    <w:link w:val="Virsraksts2"/>
    <w:uiPriority w:val="99"/>
    <w:locked/>
    <w:rsid w:val="00B27AC6"/>
    <w:rPr>
      <w:rFonts w:ascii="Arial" w:hAnsi="Arial"/>
      <w:b/>
      <w:sz w:val="28"/>
      <w:szCs w:val="20"/>
    </w:rPr>
  </w:style>
  <w:style w:type="paragraph" w:customStyle="1" w:styleId="Virsrakstsmazais">
    <w:name w:val="Virsraksts (mazais)"/>
    <w:basedOn w:val="Normal"/>
    <w:uiPriority w:val="99"/>
    <w:rsid w:val="00B27AC6"/>
    <w:pPr>
      <w:spacing w:before="120" w:after="0" w:line="360" w:lineRule="auto"/>
      <w:jc w:val="center"/>
    </w:pPr>
    <w:rPr>
      <w:b/>
      <w:bCs/>
      <w:sz w:val="28"/>
      <w:lang w:eastAsia="en-US"/>
    </w:rPr>
  </w:style>
  <w:style w:type="paragraph" w:customStyle="1" w:styleId="BODYTEXTCons">
    <w:name w:val="BODY TEXT Cons"/>
    <w:basedOn w:val="Normal"/>
    <w:uiPriority w:val="5"/>
    <w:qFormat/>
    <w:rsid w:val="00A55D19"/>
    <w:pPr>
      <w:spacing w:before="60" w:line="360" w:lineRule="auto"/>
      <w:jc w:val="both"/>
    </w:pPr>
    <w:rPr>
      <w:rFonts w:ascii="Calibri" w:eastAsiaTheme="minorEastAsia" w:hAnsi="Calibri"/>
      <w:szCs w:val="24"/>
      <w:lang w:eastAsia="en-US"/>
    </w:rPr>
  </w:style>
  <w:style w:type="paragraph" w:styleId="Revision">
    <w:name w:val="Revision"/>
    <w:hidden/>
    <w:uiPriority w:val="99"/>
    <w:semiHidden/>
    <w:rsid w:val="00C325BD"/>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406956">
      <w:bodyDiv w:val="1"/>
      <w:marLeft w:val="0"/>
      <w:marRight w:val="0"/>
      <w:marTop w:val="0"/>
      <w:marBottom w:val="0"/>
      <w:divBdr>
        <w:top w:val="none" w:sz="0" w:space="0" w:color="auto"/>
        <w:left w:val="none" w:sz="0" w:space="0" w:color="auto"/>
        <w:bottom w:val="none" w:sz="0" w:space="0" w:color="auto"/>
        <w:right w:val="none" w:sz="0" w:space="0" w:color="auto"/>
      </w:divBdr>
    </w:div>
    <w:div w:id="10813667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hl7.org/implement/standards/index.cfm?ref=na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73F617DE016A4B83DCB3D8775D5811" ma:contentTypeVersion="1" ma:contentTypeDescription="Create a new document." ma:contentTypeScope="" ma:versionID="38913f15edcaaac214d851fe9dd44c27">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C6F1E-0F2B-42FF-91C7-90D91C68D84F}">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618692BC-9F32-4CDC-89B7-5E62CEC51931}">
  <ds:schemaRefs>
    <ds:schemaRef ds:uri="http://schemas.microsoft.com/sharepoint/v3/contenttype/forms"/>
  </ds:schemaRefs>
</ds:datastoreItem>
</file>

<file path=customXml/itemProps3.xml><?xml version="1.0" encoding="utf-8"?>
<ds:datastoreItem xmlns:ds="http://schemas.openxmlformats.org/officeDocument/2006/customXml" ds:itemID="{7FAA4215-5983-4646-8F4A-F27E696CE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80527E-B88C-4DE9-9032-E902E6922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39314</Words>
  <Characters>22409</Characters>
  <Application>Microsoft Office Word</Application>
  <DocSecurity>0</DocSecurity>
  <Lines>186</Lines>
  <Paragraphs>123</Paragraphs>
  <ScaleCrop>false</ScaleCrop>
  <HeadingPairs>
    <vt:vector size="2" baseType="variant">
      <vt:variant>
        <vt:lpstr>Title</vt:lpstr>
      </vt:variant>
      <vt:variant>
        <vt:i4>1</vt:i4>
      </vt:variant>
    </vt:vector>
  </HeadingPairs>
  <TitlesOfParts>
    <vt:vector size="1" baseType="lpstr">
      <vt:lpstr>Programmatūras prasību specifikācija</vt:lpstr>
    </vt:vector>
  </TitlesOfParts>
  <Manager/>
  <Company>LTT</Company>
  <LinksUpToDate>false</LinksUpToDate>
  <CharactersWithSpaces>61600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Programmatūras prasību specifikācija</dc:title>
  <dc:subject>Vienotās veselības nozares elektroniskās informācijas sistēmas darbības paplašināšana</dc:subject>
  <dc:creator>S.Biseniece</dc:creator>
  <cp:lastModifiedBy>Andris Mosans</cp:lastModifiedBy>
  <cp:revision>3</cp:revision>
  <cp:lastPrinted>2011-07-06T10:21:00Z</cp:lastPrinted>
  <dcterms:created xsi:type="dcterms:W3CDTF">2017-07-05T11:23:00Z</dcterms:created>
  <dcterms:modified xsi:type="dcterms:W3CDTF">2017-07-06T08:55:00Z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NVD.VVIS.DNL.POR.PPS</vt:lpwstr>
  </property>
  <property fmtid="{D5CDD505-2E9C-101B-9397-08002B2CF9AE}" pid="3" name="Source">
    <vt:lpwstr>Versija 3.4</vt:lpwstr>
  </property>
  <property fmtid="{D5CDD505-2E9C-101B-9397-08002B2CF9AE}" pid="4" name="ContentTypeId">
    <vt:lpwstr>0x0101009C73F617DE016A4B83DCB3D8775D5811</vt:lpwstr>
  </property>
  <property fmtid="{D5CDD505-2E9C-101B-9397-08002B2CF9AE}" pid="5" name="Version">
    <vt:lpwstr>4.2</vt:lpwstr>
  </property>
</Properties>
</file>