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527D02E8" w:rsidR="00026470" w:rsidRPr="008A4EB0" w:rsidRDefault="3BDE498F" w:rsidP="3BDE498F">
      <w:pPr>
        <w:jc w:val="center"/>
        <w:rPr>
          <w:rFonts w:ascii="Times New Roman" w:eastAsia="Times New Roman" w:hAnsi="Times New Roman" w:cs="Times New Roman"/>
          <w:b/>
          <w:bCs/>
          <w:sz w:val="36"/>
          <w:szCs w:val="36"/>
          <w:lang w:val="lv-LV"/>
        </w:rPr>
      </w:pPr>
      <w:r w:rsidRPr="008A4EB0">
        <w:rPr>
          <w:rFonts w:ascii="Times New Roman" w:eastAsia="Times New Roman" w:hAnsi="Times New Roman" w:cs="Times New Roman"/>
          <w:b/>
          <w:bCs/>
          <w:sz w:val="36"/>
          <w:szCs w:val="36"/>
          <w:lang w:val="lv-LV"/>
        </w:rPr>
        <w:t>JELGAVAS TEHNIKUMS</w:t>
      </w:r>
    </w:p>
    <w:p w14:paraId="6F8D8269" w14:textId="7B9F00B6" w:rsidR="3BDE498F" w:rsidRPr="008A4EB0" w:rsidRDefault="3BDE498F" w:rsidP="3BDE498F">
      <w:pPr>
        <w:jc w:val="center"/>
        <w:rPr>
          <w:rFonts w:ascii="Times New Roman" w:eastAsia="Times New Roman" w:hAnsi="Times New Roman" w:cs="Times New Roman"/>
          <w:b/>
          <w:bCs/>
          <w:sz w:val="36"/>
          <w:szCs w:val="36"/>
          <w:lang w:val="lv-LV"/>
        </w:rPr>
      </w:pPr>
    </w:p>
    <w:p w14:paraId="4656D13B" w14:textId="4CA72903" w:rsidR="3BDE498F" w:rsidRPr="008A4EB0" w:rsidRDefault="3BDE498F" w:rsidP="3BDE498F">
      <w:pPr>
        <w:jc w:val="center"/>
        <w:rPr>
          <w:rFonts w:ascii="Times New Roman" w:eastAsia="Times New Roman" w:hAnsi="Times New Roman" w:cs="Times New Roman"/>
          <w:b/>
          <w:bCs/>
          <w:sz w:val="36"/>
          <w:szCs w:val="36"/>
          <w:lang w:val="lv-LV"/>
        </w:rPr>
      </w:pPr>
    </w:p>
    <w:p w14:paraId="41B273C5" w14:textId="6DCB7EA6" w:rsidR="7A3C79CB" w:rsidRPr="008A4EB0" w:rsidRDefault="7A3C79CB" w:rsidP="7A3C79CB">
      <w:pPr>
        <w:jc w:val="center"/>
        <w:rPr>
          <w:rFonts w:ascii="Times New Roman" w:eastAsia="Times New Roman" w:hAnsi="Times New Roman" w:cs="Times New Roman"/>
          <w:b/>
          <w:bCs/>
          <w:sz w:val="36"/>
          <w:szCs w:val="36"/>
          <w:lang w:val="lv-LV"/>
        </w:rPr>
      </w:pPr>
    </w:p>
    <w:p w14:paraId="2C2E4A5B" w14:textId="2838FC3D" w:rsidR="3BDE498F" w:rsidRPr="008A4EB0" w:rsidRDefault="7761D03C" w:rsidP="3BDE498F">
      <w:pPr>
        <w:jc w:val="center"/>
        <w:rPr>
          <w:rFonts w:ascii="Times New Roman" w:eastAsia="Times New Roman" w:hAnsi="Times New Roman" w:cs="Times New Roman"/>
          <w:b/>
          <w:bCs/>
          <w:sz w:val="36"/>
          <w:szCs w:val="36"/>
          <w:lang w:val="lv-LV"/>
        </w:rPr>
      </w:pPr>
      <w:r w:rsidRPr="008A4EB0">
        <w:rPr>
          <w:rFonts w:ascii="Times New Roman" w:eastAsia="Times New Roman" w:hAnsi="Times New Roman" w:cs="Times New Roman"/>
          <w:b/>
          <w:bCs/>
          <w:sz w:val="36"/>
          <w:szCs w:val="36"/>
          <w:lang w:val="lv-LV"/>
        </w:rPr>
        <w:t>Diāna Ļvova</w:t>
      </w:r>
    </w:p>
    <w:p w14:paraId="7DCD958E" w14:textId="159DEAA8" w:rsidR="3BDE498F" w:rsidRPr="008A4EB0" w:rsidRDefault="3BDE498F" w:rsidP="3BDE498F">
      <w:pPr>
        <w:jc w:val="center"/>
        <w:rPr>
          <w:rFonts w:ascii="Times New Roman" w:eastAsia="Times New Roman" w:hAnsi="Times New Roman" w:cs="Times New Roman"/>
          <w:b/>
          <w:bCs/>
          <w:sz w:val="36"/>
          <w:szCs w:val="36"/>
          <w:lang w:val="lv-LV"/>
        </w:rPr>
      </w:pPr>
    </w:p>
    <w:p w14:paraId="79644281" w14:textId="2A98C4FD" w:rsidR="3BDE498F" w:rsidRPr="008A4EB0" w:rsidRDefault="3BDE498F" w:rsidP="3BDE498F">
      <w:pPr>
        <w:jc w:val="center"/>
        <w:rPr>
          <w:rFonts w:ascii="Times New Roman" w:eastAsia="Times New Roman" w:hAnsi="Times New Roman" w:cs="Times New Roman"/>
          <w:b/>
          <w:bCs/>
          <w:sz w:val="36"/>
          <w:szCs w:val="36"/>
          <w:lang w:val="lv-LV"/>
        </w:rPr>
      </w:pPr>
    </w:p>
    <w:p w14:paraId="0E180409" w14:textId="5F6B4AB9" w:rsidR="7A3C79CB" w:rsidRPr="008A4EB0" w:rsidRDefault="7A3C79CB" w:rsidP="7A3C79CB">
      <w:pPr>
        <w:jc w:val="center"/>
        <w:rPr>
          <w:rFonts w:ascii="Times New Roman" w:eastAsia="Times New Roman" w:hAnsi="Times New Roman" w:cs="Times New Roman"/>
          <w:b/>
          <w:bCs/>
          <w:sz w:val="36"/>
          <w:szCs w:val="36"/>
          <w:lang w:val="lv-LV"/>
        </w:rPr>
      </w:pPr>
    </w:p>
    <w:p w14:paraId="571E65D4" w14:textId="6A2E6139" w:rsidR="7761D03C" w:rsidRPr="008A4EB0" w:rsidRDefault="7761D03C" w:rsidP="7761D03C">
      <w:pPr>
        <w:jc w:val="center"/>
        <w:rPr>
          <w:rFonts w:ascii="Times New Roman" w:eastAsia="Times New Roman" w:hAnsi="Times New Roman" w:cs="Times New Roman"/>
          <w:b/>
          <w:bCs/>
          <w:sz w:val="36"/>
          <w:szCs w:val="36"/>
          <w:lang w:val="lv-LV"/>
        </w:rPr>
      </w:pPr>
      <w:proofErr w:type="spellStart"/>
      <w:r w:rsidRPr="008A4EB0">
        <w:rPr>
          <w:rFonts w:ascii="Times New Roman" w:eastAsia="Times New Roman" w:hAnsi="Times New Roman" w:cs="Times New Roman"/>
          <w:b/>
          <w:bCs/>
          <w:sz w:val="36"/>
          <w:szCs w:val="36"/>
          <w:lang w:val="lv-LV"/>
        </w:rPr>
        <w:t>Hell-Bent</w:t>
      </w:r>
      <w:proofErr w:type="spellEnd"/>
      <w:r w:rsidRPr="008A4EB0">
        <w:rPr>
          <w:rFonts w:ascii="Times New Roman" w:eastAsia="Times New Roman" w:hAnsi="Times New Roman" w:cs="Times New Roman"/>
          <w:b/>
          <w:bCs/>
          <w:sz w:val="36"/>
          <w:szCs w:val="36"/>
          <w:lang w:val="lv-LV"/>
        </w:rPr>
        <w:t xml:space="preserve"> spēles izstrādāšana</w:t>
      </w:r>
    </w:p>
    <w:p w14:paraId="217F29B3" w14:textId="4899ACF4" w:rsidR="7A3C79CB" w:rsidRPr="008A4EB0" w:rsidRDefault="7A3C79CB" w:rsidP="7A3C79CB">
      <w:pPr>
        <w:jc w:val="center"/>
        <w:rPr>
          <w:rFonts w:ascii="Times New Roman" w:eastAsia="Times New Roman" w:hAnsi="Times New Roman" w:cs="Times New Roman"/>
          <w:b/>
          <w:bCs/>
          <w:sz w:val="36"/>
          <w:szCs w:val="36"/>
          <w:lang w:val="lv-LV"/>
        </w:rPr>
      </w:pPr>
    </w:p>
    <w:p w14:paraId="188D489B" w14:textId="4B10E2A3" w:rsidR="7A3C79CB" w:rsidRPr="008A4EB0" w:rsidRDefault="7A3C79CB" w:rsidP="7A3C79CB">
      <w:pPr>
        <w:jc w:val="center"/>
        <w:rPr>
          <w:rFonts w:ascii="Times New Roman" w:eastAsia="Times New Roman" w:hAnsi="Times New Roman" w:cs="Times New Roman"/>
          <w:b/>
          <w:bCs/>
          <w:sz w:val="36"/>
          <w:szCs w:val="36"/>
          <w:lang w:val="lv-LV"/>
        </w:rPr>
      </w:pPr>
    </w:p>
    <w:p w14:paraId="50B2D468" w14:textId="25552FC8" w:rsidR="7A3C79CB" w:rsidRPr="008A4EB0" w:rsidRDefault="7A3C79CB" w:rsidP="7A3C79CB">
      <w:pPr>
        <w:jc w:val="center"/>
        <w:rPr>
          <w:rFonts w:ascii="Times New Roman" w:eastAsia="Times New Roman" w:hAnsi="Times New Roman" w:cs="Times New Roman"/>
          <w:b/>
          <w:bCs/>
          <w:sz w:val="36"/>
          <w:szCs w:val="36"/>
          <w:lang w:val="lv-LV"/>
        </w:rPr>
      </w:pPr>
    </w:p>
    <w:p w14:paraId="62A382B0" w14:textId="156E151F" w:rsidR="7A3C79CB" w:rsidRPr="008A4EB0" w:rsidRDefault="7761D03C" w:rsidP="7761D03C">
      <w:pPr>
        <w:spacing w:after="0" w:line="240" w:lineRule="auto"/>
        <w:ind w:left="720"/>
        <w:jc w:val="center"/>
        <w:rPr>
          <w:rFonts w:ascii="Times New Roman" w:eastAsia="Times New Roman" w:hAnsi="Times New Roman" w:cs="Times New Roman"/>
          <w:sz w:val="36"/>
          <w:szCs w:val="36"/>
          <w:lang w:val="lv-LV"/>
        </w:rPr>
      </w:pPr>
      <w:r w:rsidRPr="008A4EB0">
        <w:rPr>
          <w:rFonts w:ascii="Times New Roman" w:eastAsia="Times New Roman" w:hAnsi="Times New Roman" w:cs="Times New Roman"/>
          <w:b/>
          <w:bCs/>
          <w:color w:val="000000" w:themeColor="text1"/>
          <w:sz w:val="32"/>
          <w:szCs w:val="32"/>
          <w:lang w:val="lv-LV"/>
        </w:rPr>
        <w:t xml:space="preserve">Kvalifikācijas darbs </w:t>
      </w:r>
    </w:p>
    <w:p w14:paraId="6D2D13BA" w14:textId="78E2188C" w:rsidR="7A3C79CB" w:rsidRPr="008A4EB0" w:rsidRDefault="7761D03C" w:rsidP="7761D03C">
      <w:pPr>
        <w:spacing w:after="0" w:line="240" w:lineRule="auto"/>
        <w:ind w:left="720"/>
        <w:jc w:val="center"/>
        <w:rPr>
          <w:rFonts w:ascii="Times New Roman" w:eastAsia="Times New Roman" w:hAnsi="Times New Roman" w:cs="Times New Roman"/>
          <w:sz w:val="36"/>
          <w:szCs w:val="36"/>
          <w:lang w:val="lv-LV"/>
        </w:rPr>
      </w:pPr>
      <w:r w:rsidRPr="008A4EB0">
        <w:rPr>
          <w:rFonts w:ascii="Times New Roman" w:eastAsia="Times New Roman" w:hAnsi="Times New Roman" w:cs="Times New Roman"/>
          <w:b/>
          <w:bCs/>
          <w:color w:val="000000" w:themeColor="text1"/>
          <w:sz w:val="32"/>
          <w:szCs w:val="32"/>
          <w:lang w:val="lv-LV"/>
        </w:rPr>
        <w:t xml:space="preserve">kvalifikācijas ieguvei </w:t>
      </w:r>
      <w:r w:rsidR="7A3C79CB" w:rsidRPr="008A4EB0">
        <w:rPr>
          <w:lang w:val="lv-LV"/>
        </w:rPr>
        <w:br/>
      </w:r>
      <w:r w:rsidRPr="008A4EB0">
        <w:rPr>
          <w:rFonts w:ascii="Times New Roman" w:eastAsia="Times New Roman" w:hAnsi="Times New Roman" w:cs="Times New Roman"/>
          <w:b/>
          <w:bCs/>
          <w:color w:val="000000" w:themeColor="text1"/>
          <w:sz w:val="32"/>
          <w:szCs w:val="32"/>
          <w:lang w:val="lv-LV"/>
        </w:rPr>
        <w:t>programmēšanas tehniķis</w:t>
      </w:r>
    </w:p>
    <w:p w14:paraId="6C32B887" w14:textId="15486D1C" w:rsidR="7761D03C" w:rsidRPr="008A4EB0" w:rsidRDefault="7761D03C" w:rsidP="7761D03C">
      <w:pPr>
        <w:spacing w:after="0" w:line="240" w:lineRule="auto"/>
        <w:ind w:left="720"/>
        <w:jc w:val="center"/>
        <w:rPr>
          <w:rFonts w:ascii="Times New Roman" w:eastAsia="Times New Roman" w:hAnsi="Times New Roman" w:cs="Times New Roman"/>
          <w:b/>
          <w:bCs/>
          <w:color w:val="000000" w:themeColor="text1"/>
          <w:sz w:val="32"/>
          <w:szCs w:val="32"/>
          <w:lang w:val="lv-LV"/>
        </w:rPr>
      </w:pPr>
    </w:p>
    <w:p w14:paraId="5C62516E" w14:textId="272BFB40" w:rsidR="7761D03C" w:rsidRPr="008A4EB0" w:rsidRDefault="7761D03C" w:rsidP="7761D03C">
      <w:pPr>
        <w:spacing w:after="0" w:line="240" w:lineRule="auto"/>
        <w:ind w:left="720"/>
        <w:jc w:val="center"/>
        <w:rPr>
          <w:rFonts w:ascii="Times New Roman" w:eastAsia="Times New Roman" w:hAnsi="Times New Roman" w:cs="Times New Roman"/>
          <w:b/>
          <w:bCs/>
          <w:color w:val="000000" w:themeColor="text1"/>
          <w:sz w:val="32"/>
          <w:szCs w:val="32"/>
          <w:lang w:val="lv-LV"/>
        </w:rPr>
      </w:pPr>
    </w:p>
    <w:p w14:paraId="6A2DFDB2" w14:textId="12398A0B" w:rsidR="7761D03C" w:rsidRPr="008A4EB0" w:rsidRDefault="509D384C" w:rsidP="7761D03C">
      <w:pPr>
        <w:spacing w:after="0" w:line="240" w:lineRule="auto"/>
        <w:jc w:val="center"/>
        <w:rPr>
          <w:rFonts w:ascii="Times New Roman" w:eastAsia="Times New Roman" w:hAnsi="Times New Roman" w:cs="Times New Roman"/>
          <w:sz w:val="32"/>
          <w:szCs w:val="32"/>
          <w:lang w:val="lv-LV"/>
        </w:rPr>
      </w:pPr>
      <w:r w:rsidRPr="008A4EB0">
        <w:rPr>
          <w:rFonts w:ascii="Times New Roman" w:eastAsia="Times New Roman" w:hAnsi="Times New Roman" w:cs="Times New Roman"/>
          <w:b/>
          <w:bCs/>
          <w:color w:val="000000" w:themeColor="text1"/>
          <w:sz w:val="24"/>
          <w:szCs w:val="24"/>
          <w:lang w:val="lv-LV"/>
        </w:rPr>
        <w:t>Darba izpildītājs:</w:t>
      </w:r>
      <w:proofErr w:type="gramStart"/>
      <w:r w:rsidRPr="008A4EB0">
        <w:rPr>
          <w:rFonts w:ascii="Times New Roman" w:eastAsia="Times New Roman" w:hAnsi="Times New Roman" w:cs="Times New Roman"/>
          <w:b/>
          <w:bCs/>
          <w:color w:val="000000" w:themeColor="text1"/>
          <w:sz w:val="24"/>
          <w:szCs w:val="24"/>
          <w:lang w:val="lv-LV"/>
        </w:rPr>
        <w:t xml:space="preserve">     </w:t>
      </w:r>
      <w:proofErr w:type="gramEnd"/>
      <w:r w:rsidRPr="008A4EB0">
        <w:rPr>
          <w:rFonts w:ascii="Times New Roman" w:eastAsia="Times New Roman" w:hAnsi="Times New Roman" w:cs="Times New Roman"/>
          <w:b/>
          <w:bCs/>
          <w:color w:val="000000" w:themeColor="text1"/>
          <w:sz w:val="24"/>
          <w:szCs w:val="24"/>
          <w:lang w:val="lv-LV"/>
        </w:rPr>
        <w:t xml:space="preserve">….........................................     </w:t>
      </w:r>
      <w:r w:rsidRPr="008A4EB0">
        <w:rPr>
          <w:rFonts w:ascii="Times New Roman" w:eastAsia="Times New Roman" w:hAnsi="Times New Roman" w:cs="Times New Roman"/>
          <w:color w:val="000000" w:themeColor="text1"/>
          <w:sz w:val="24"/>
          <w:szCs w:val="24"/>
          <w:lang w:val="lv-LV"/>
        </w:rPr>
        <w:t>410.gr.izgl.       D.Ļvova</w:t>
      </w:r>
    </w:p>
    <w:p w14:paraId="1B49D4DB" w14:textId="55E14A28" w:rsidR="509D384C" w:rsidRPr="008A4EB0" w:rsidRDefault="509D384C" w:rsidP="509D384C">
      <w:pPr>
        <w:spacing w:after="0" w:line="240" w:lineRule="auto"/>
        <w:jc w:val="center"/>
        <w:rPr>
          <w:rFonts w:ascii="Times New Roman" w:eastAsia="Times New Roman" w:hAnsi="Times New Roman" w:cs="Times New Roman"/>
          <w:sz w:val="24"/>
          <w:szCs w:val="24"/>
          <w:lang w:val="lv-LV"/>
        </w:rPr>
      </w:pPr>
      <w:r w:rsidRPr="008A4EB0">
        <w:rPr>
          <w:rFonts w:ascii="Times New Roman" w:eastAsia="Times New Roman" w:hAnsi="Times New Roman" w:cs="Times New Roman"/>
          <w:i/>
          <w:iCs/>
          <w:color w:val="000000" w:themeColor="text1"/>
          <w:sz w:val="24"/>
          <w:szCs w:val="24"/>
          <w:vertAlign w:val="superscript"/>
          <w:lang w:val="lv-LV"/>
        </w:rPr>
        <w:t>paraksts, datums</w:t>
      </w:r>
    </w:p>
    <w:p w14:paraId="6A387606" w14:textId="15EE3486" w:rsidR="509D384C" w:rsidRPr="008A4EB0" w:rsidRDefault="509D384C" w:rsidP="509D384C">
      <w:pPr>
        <w:spacing w:after="0" w:line="240" w:lineRule="auto"/>
        <w:jc w:val="center"/>
        <w:rPr>
          <w:rFonts w:ascii="Times New Roman" w:eastAsia="Times New Roman" w:hAnsi="Times New Roman" w:cs="Times New Roman"/>
          <w:i/>
          <w:iCs/>
          <w:color w:val="000000" w:themeColor="text1"/>
          <w:sz w:val="24"/>
          <w:szCs w:val="24"/>
          <w:vertAlign w:val="superscript"/>
          <w:lang w:val="lv-LV"/>
        </w:rPr>
      </w:pPr>
    </w:p>
    <w:p w14:paraId="3FA1FAEB" w14:textId="13607B50" w:rsidR="509D384C" w:rsidRPr="008A4EB0" w:rsidRDefault="509D384C" w:rsidP="509D384C">
      <w:pPr>
        <w:spacing w:after="0" w:line="240" w:lineRule="auto"/>
        <w:jc w:val="center"/>
        <w:rPr>
          <w:rFonts w:ascii="Times New Roman" w:eastAsia="Times New Roman" w:hAnsi="Times New Roman" w:cs="Times New Roman"/>
          <w:i/>
          <w:iCs/>
          <w:color w:val="000000" w:themeColor="text1"/>
          <w:sz w:val="24"/>
          <w:szCs w:val="24"/>
          <w:vertAlign w:val="superscript"/>
          <w:lang w:val="lv-LV"/>
        </w:rPr>
      </w:pPr>
    </w:p>
    <w:p w14:paraId="5DD4E22E" w14:textId="2D3D7402" w:rsidR="509D384C" w:rsidRPr="008A4EB0" w:rsidRDefault="509D384C" w:rsidP="509D384C">
      <w:pPr>
        <w:spacing w:after="0" w:line="240" w:lineRule="auto"/>
        <w:jc w:val="center"/>
        <w:rPr>
          <w:rFonts w:ascii="Times New Roman" w:eastAsia="Times New Roman" w:hAnsi="Times New Roman" w:cs="Times New Roman"/>
          <w:i/>
          <w:iCs/>
          <w:color w:val="000000" w:themeColor="text1"/>
          <w:sz w:val="24"/>
          <w:szCs w:val="24"/>
          <w:vertAlign w:val="superscript"/>
          <w:lang w:val="lv-LV"/>
        </w:rPr>
      </w:pPr>
    </w:p>
    <w:p w14:paraId="02F6B2F6" w14:textId="00799404" w:rsidR="509D384C" w:rsidRPr="008A4EB0" w:rsidRDefault="509D384C" w:rsidP="509D384C">
      <w:pPr>
        <w:spacing w:after="0" w:line="240" w:lineRule="auto"/>
        <w:jc w:val="center"/>
        <w:rPr>
          <w:rFonts w:ascii="Times New Roman" w:eastAsia="Times New Roman" w:hAnsi="Times New Roman" w:cs="Times New Roman"/>
          <w:i/>
          <w:iCs/>
          <w:color w:val="000000" w:themeColor="text1"/>
          <w:sz w:val="24"/>
          <w:szCs w:val="24"/>
          <w:vertAlign w:val="superscript"/>
          <w:lang w:val="lv-LV"/>
        </w:rPr>
      </w:pPr>
    </w:p>
    <w:p w14:paraId="11536045" w14:textId="47B08870" w:rsidR="509D384C" w:rsidRPr="008A4EB0" w:rsidRDefault="509D384C" w:rsidP="509D384C">
      <w:pPr>
        <w:spacing w:after="0" w:line="240" w:lineRule="auto"/>
        <w:jc w:val="center"/>
        <w:rPr>
          <w:rFonts w:ascii="Times New Roman" w:eastAsia="Times New Roman" w:hAnsi="Times New Roman" w:cs="Times New Roman"/>
          <w:i/>
          <w:iCs/>
          <w:color w:val="000000" w:themeColor="text1"/>
          <w:sz w:val="24"/>
          <w:szCs w:val="24"/>
          <w:vertAlign w:val="superscript"/>
          <w:lang w:val="lv-LV"/>
        </w:rPr>
      </w:pPr>
    </w:p>
    <w:p w14:paraId="75FFD4EF" w14:textId="6295C5ED" w:rsidR="509D384C" w:rsidRPr="008A4EB0" w:rsidRDefault="509D384C" w:rsidP="509D384C">
      <w:pPr>
        <w:spacing w:after="0" w:line="240" w:lineRule="auto"/>
        <w:jc w:val="center"/>
        <w:rPr>
          <w:rFonts w:ascii="Times New Roman" w:eastAsia="Times New Roman" w:hAnsi="Times New Roman" w:cs="Times New Roman"/>
          <w:i/>
          <w:iCs/>
          <w:color w:val="000000" w:themeColor="text1"/>
          <w:sz w:val="24"/>
          <w:szCs w:val="24"/>
          <w:vertAlign w:val="superscript"/>
          <w:lang w:val="lv-LV"/>
        </w:rPr>
      </w:pPr>
    </w:p>
    <w:p w14:paraId="5BE5E3C0" w14:textId="6F1F67ED" w:rsidR="509D384C" w:rsidRPr="008A4EB0" w:rsidRDefault="509D384C" w:rsidP="421E8302">
      <w:pPr>
        <w:jc w:val="center"/>
        <w:rPr>
          <w:rFonts w:ascii="Times New Roman" w:eastAsia="Times New Roman" w:hAnsi="Times New Roman" w:cs="Times New Roman"/>
          <w:b/>
          <w:bCs/>
          <w:sz w:val="36"/>
          <w:szCs w:val="36"/>
          <w:lang w:val="lv-LV"/>
        </w:rPr>
      </w:pPr>
    </w:p>
    <w:p w14:paraId="26E4AA19" w14:textId="6F198580" w:rsidR="421E8302" w:rsidRPr="008A4EB0" w:rsidRDefault="421E8302" w:rsidP="421E8302">
      <w:pPr>
        <w:jc w:val="center"/>
        <w:rPr>
          <w:rFonts w:ascii="Times New Roman" w:eastAsia="Times New Roman" w:hAnsi="Times New Roman" w:cs="Times New Roman"/>
          <w:b/>
          <w:bCs/>
          <w:sz w:val="36"/>
          <w:szCs w:val="36"/>
          <w:lang w:val="lv-LV"/>
        </w:rPr>
      </w:pPr>
    </w:p>
    <w:p w14:paraId="59DCF39D" w14:textId="7B366586" w:rsidR="4C434BA4" w:rsidRPr="008A4EB0" w:rsidRDefault="4C434BA4" w:rsidP="4C434BA4">
      <w:pPr>
        <w:spacing w:after="0" w:line="240" w:lineRule="auto"/>
        <w:ind w:firstLine="567"/>
        <w:jc w:val="center"/>
        <w:rPr>
          <w:rFonts w:ascii="Times New Roman" w:eastAsia="Times New Roman" w:hAnsi="Times New Roman" w:cs="Times New Roman"/>
          <w:b/>
          <w:bCs/>
          <w:color w:val="000000" w:themeColor="text1"/>
          <w:sz w:val="36"/>
          <w:szCs w:val="36"/>
          <w:lang w:val="lv-LV"/>
        </w:rPr>
      </w:pPr>
    </w:p>
    <w:p w14:paraId="3E329C13" w14:textId="16346485" w:rsidR="509D384C" w:rsidRPr="008A4EB0" w:rsidRDefault="0180A665" w:rsidP="0180A665">
      <w:pPr>
        <w:spacing w:after="0" w:line="240" w:lineRule="auto"/>
        <w:ind w:firstLine="567"/>
        <w:jc w:val="center"/>
        <w:rPr>
          <w:rFonts w:ascii="Times New Roman" w:eastAsia="Times New Roman" w:hAnsi="Times New Roman" w:cs="Times New Roman"/>
          <w:b/>
          <w:bCs/>
          <w:color w:val="000000" w:themeColor="text1"/>
          <w:sz w:val="36"/>
          <w:szCs w:val="36"/>
          <w:lang w:val="lv-LV"/>
        </w:rPr>
      </w:pPr>
      <w:r w:rsidRPr="008A4EB0">
        <w:rPr>
          <w:rFonts w:ascii="Times New Roman" w:eastAsia="Times New Roman" w:hAnsi="Times New Roman" w:cs="Times New Roman"/>
          <w:b/>
          <w:bCs/>
          <w:color w:val="000000" w:themeColor="text1"/>
          <w:sz w:val="36"/>
          <w:szCs w:val="36"/>
          <w:lang w:val="lv-LV"/>
        </w:rPr>
        <w:lastRenderedPageBreak/>
        <w:t>ANOTĀCIJA</w:t>
      </w:r>
    </w:p>
    <w:p w14:paraId="557D3905" w14:textId="5104E1A8" w:rsidR="335BE7E0" w:rsidRPr="008A4EB0" w:rsidRDefault="335BE7E0" w:rsidP="0180A665">
      <w:pPr>
        <w:spacing w:after="0" w:line="240" w:lineRule="auto"/>
        <w:ind w:firstLine="567"/>
        <w:jc w:val="center"/>
        <w:rPr>
          <w:rFonts w:ascii="Times New Roman" w:eastAsia="Times New Roman" w:hAnsi="Times New Roman" w:cs="Times New Roman"/>
          <w:b/>
          <w:bCs/>
          <w:color w:val="000000" w:themeColor="text1"/>
          <w:sz w:val="36"/>
          <w:szCs w:val="36"/>
          <w:lang w:val="lv-LV"/>
        </w:rPr>
      </w:pPr>
    </w:p>
    <w:p w14:paraId="7371AA0A" w14:textId="3B6C553C" w:rsidR="0180A665" w:rsidRPr="008A4EB0" w:rsidRDefault="0180A665" w:rsidP="0180A665">
      <w:pPr>
        <w:spacing w:after="0" w:line="240" w:lineRule="auto"/>
        <w:ind w:firstLine="567"/>
        <w:jc w:val="center"/>
        <w:rPr>
          <w:rFonts w:ascii="Times New Roman" w:eastAsia="Times New Roman" w:hAnsi="Times New Roman" w:cs="Times New Roman"/>
          <w:b/>
          <w:bCs/>
          <w:color w:val="000000" w:themeColor="text1"/>
          <w:sz w:val="36"/>
          <w:szCs w:val="36"/>
          <w:lang w:val="lv-LV"/>
        </w:rPr>
      </w:pPr>
    </w:p>
    <w:p w14:paraId="42CE63D1" w14:textId="0B6B2FD8" w:rsidR="509D384C" w:rsidRPr="008A4EB0" w:rsidRDefault="335BE7E0" w:rsidP="008A4EB0">
      <w:pPr>
        <w:spacing w:after="0" w:line="360" w:lineRule="auto"/>
        <w:ind w:left="720"/>
        <w:jc w:val="both"/>
        <w:rPr>
          <w:rFonts w:ascii="Times New Roman" w:eastAsia="Times New Roman" w:hAnsi="Times New Roman" w:cs="Times New Roman"/>
          <w:b/>
          <w:bCs/>
          <w:color w:val="000000" w:themeColor="text1"/>
          <w:sz w:val="36"/>
          <w:szCs w:val="36"/>
          <w:lang w:val="lv-LV"/>
        </w:rPr>
      </w:pPr>
      <w:r w:rsidRPr="008A4EB0">
        <w:rPr>
          <w:rFonts w:ascii="Times New Roman" w:eastAsia="Times New Roman" w:hAnsi="Times New Roman" w:cs="Times New Roman"/>
          <w:color w:val="000000" w:themeColor="text1"/>
          <w:sz w:val="24"/>
          <w:szCs w:val="24"/>
          <w:lang w:val="lv-LV"/>
        </w:rPr>
        <w:t xml:space="preserve">Diāna Ļvova. </w:t>
      </w:r>
      <w:proofErr w:type="spellStart"/>
      <w:r w:rsidRPr="008A4EB0">
        <w:rPr>
          <w:rFonts w:ascii="Times New Roman" w:eastAsia="Times New Roman" w:hAnsi="Times New Roman" w:cs="Times New Roman"/>
          <w:color w:val="000000" w:themeColor="text1"/>
          <w:sz w:val="24"/>
          <w:szCs w:val="24"/>
          <w:lang w:val="lv-LV"/>
        </w:rPr>
        <w:t>Hell-Bent</w:t>
      </w:r>
      <w:proofErr w:type="spellEnd"/>
      <w:r w:rsidRPr="008A4EB0">
        <w:rPr>
          <w:rFonts w:ascii="Times New Roman" w:eastAsia="Times New Roman" w:hAnsi="Times New Roman" w:cs="Times New Roman"/>
          <w:color w:val="000000" w:themeColor="text1"/>
          <w:sz w:val="24"/>
          <w:szCs w:val="24"/>
          <w:lang w:val="lv-LV"/>
        </w:rPr>
        <w:t xml:space="preserve"> spēles izstrādāšana - kvalifikācijas darbs. </w:t>
      </w:r>
    </w:p>
    <w:p w14:paraId="24C94B15" w14:textId="4ABA41A1" w:rsidR="509D384C" w:rsidRPr="008A4EB0" w:rsidRDefault="0180A665" w:rsidP="008A4EB0">
      <w:pPr>
        <w:spacing w:after="0"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color w:val="000000" w:themeColor="text1"/>
          <w:sz w:val="24"/>
          <w:szCs w:val="24"/>
          <w:lang w:val="lv-LV"/>
        </w:rPr>
        <w:t>Jelgava: JT, 2022,</w:t>
      </w:r>
      <w:proofErr w:type="gramStart"/>
      <w:r w:rsidRPr="008A4EB0">
        <w:rPr>
          <w:rFonts w:ascii="Times New Roman" w:eastAsia="Times New Roman" w:hAnsi="Times New Roman" w:cs="Times New Roman"/>
          <w:color w:val="000000" w:themeColor="text1"/>
          <w:sz w:val="24"/>
          <w:szCs w:val="24"/>
          <w:lang w:val="lv-LV"/>
        </w:rPr>
        <w:t xml:space="preserve"> .</w:t>
      </w:r>
      <w:proofErr w:type="gramEnd"/>
      <w:r w:rsidRPr="008A4EB0">
        <w:rPr>
          <w:rFonts w:ascii="Times New Roman" w:eastAsia="Times New Roman" w:hAnsi="Times New Roman" w:cs="Times New Roman"/>
          <w:color w:val="000000" w:themeColor="text1"/>
          <w:sz w:val="24"/>
          <w:szCs w:val="24"/>
          <w:lang w:val="lv-LV"/>
        </w:rPr>
        <w:t xml:space="preserve">. lpp, .. att., . tab., . </w:t>
      </w:r>
      <w:proofErr w:type="spellStart"/>
      <w:r w:rsidRPr="008A4EB0">
        <w:rPr>
          <w:rFonts w:ascii="Times New Roman" w:eastAsia="Times New Roman" w:hAnsi="Times New Roman" w:cs="Times New Roman"/>
          <w:color w:val="000000" w:themeColor="text1"/>
          <w:sz w:val="24"/>
          <w:szCs w:val="24"/>
          <w:lang w:val="lv-LV"/>
        </w:rPr>
        <w:t>izm</w:t>
      </w:r>
      <w:proofErr w:type="spellEnd"/>
      <w:r w:rsidRPr="008A4EB0">
        <w:rPr>
          <w:rFonts w:ascii="Times New Roman" w:eastAsia="Times New Roman" w:hAnsi="Times New Roman" w:cs="Times New Roman"/>
          <w:color w:val="000000" w:themeColor="text1"/>
          <w:sz w:val="24"/>
          <w:szCs w:val="24"/>
          <w:lang w:val="lv-LV"/>
        </w:rPr>
        <w:t xml:space="preserve">. </w:t>
      </w:r>
      <w:proofErr w:type="spellStart"/>
      <w:r w:rsidRPr="008A4EB0">
        <w:rPr>
          <w:rFonts w:ascii="Times New Roman" w:eastAsia="Times New Roman" w:hAnsi="Times New Roman" w:cs="Times New Roman"/>
          <w:color w:val="000000" w:themeColor="text1"/>
          <w:sz w:val="24"/>
          <w:szCs w:val="24"/>
          <w:lang w:val="lv-LV"/>
        </w:rPr>
        <w:t>info</w:t>
      </w:r>
      <w:proofErr w:type="spellEnd"/>
      <w:r w:rsidRPr="008A4EB0">
        <w:rPr>
          <w:rFonts w:ascii="Times New Roman" w:eastAsia="Times New Roman" w:hAnsi="Times New Roman" w:cs="Times New Roman"/>
          <w:color w:val="000000" w:themeColor="text1"/>
          <w:sz w:val="24"/>
          <w:szCs w:val="24"/>
          <w:lang w:val="lv-LV"/>
        </w:rPr>
        <w:t xml:space="preserve">. avoti, .. pielikumi. </w:t>
      </w:r>
    </w:p>
    <w:p w14:paraId="4DF7626A" w14:textId="5E6439FC" w:rsidR="509D384C" w:rsidRPr="008A4EB0" w:rsidRDefault="172474C2" w:rsidP="008A4EB0">
      <w:pPr>
        <w:spacing w:after="0" w:line="360" w:lineRule="auto"/>
        <w:ind w:firstLine="720"/>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color w:val="000000" w:themeColor="text1"/>
          <w:sz w:val="24"/>
          <w:szCs w:val="24"/>
          <w:lang w:val="lv-LV"/>
        </w:rPr>
        <w:t xml:space="preserve">RPG </w:t>
      </w:r>
      <w:proofErr w:type="spellStart"/>
      <w:r w:rsidRPr="008A4EB0">
        <w:rPr>
          <w:rFonts w:ascii="Times New Roman" w:eastAsia="Times New Roman" w:hAnsi="Times New Roman" w:cs="Times New Roman"/>
          <w:color w:val="000000" w:themeColor="text1"/>
          <w:sz w:val="24"/>
          <w:szCs w:val="24"/>
          <w:lang w:val="lv-LV"/>
        </w:rPr>
        <w:t>Maker</w:t>
      </w:r>
      <w:proofErr w:type="spellEnd"/>
      <w:r w:rsidRPr="008A4EB0">
        <w:rPr>
          <w:rFonts w:ascii="Times New Roman" w:eastAsia="Times New Roman" w:hAnsi="Times New Roman" w:cs="Times New Roman"/>
          <w:color w:val="000000" w:themeColor="text1"/>
          <w:sz w:val="24"/>
          <w:szCs w:val="24"/>
          <w:lang w:val="lv-LV"/>
        </w:rPr>
        <w:t xml:space="preserve"> ļauj lietotājiem veidot savas lomu videospēles. Vairākums versiju ietver elementu kopas karšu redaktoru, vienkāršu skriptu valodu notikumu rakstīšanai un kaujas redaktoru. Darba mērķis bija izveidot datorspēli RPG žanrā, kurā galvenais varonis ir jaunas meitenes vārdā </w:t>
      </w:r>
      <w:proofErr w:type="spellStart"/>
      <w:r w:rsidRPr="008A4EB0">
        <w:rPr>
          <w:rFonts w:ascii="Times New Roman" w:eastAsia="Times New Roman" w:hAnsi="Times New Roman" w:cs="Times New Roman"/>
          <w:color w:val="000000" w:themeColor="text1"/>
          <w:sz w:val="24"/>
          <w:szCs w:val="24"/>
          <w:lang w:val="lv-LV"/>
        </w:rPr>
        <w:t>Libitina</w:t>
      </w:r>
      <w:proofErr w:type="spellEnd"/>
      <w:r w:rsidRPr="008A4EB0">
        <w:rPr>
          <w:rFonts w:ascii="Times New Roman" w:eastAsia="Times New Roman" w:hAnsi="Times New Roman" w:cs="Times New Roman"/>
          <w:color w:val="000000" w:themeColor="text1"/>
          <w:sz w:val="24"/>
          <w:szCs w:val="24"/>
          <w:lang w:val="lv-LV"/>
        </w:rPr>
        <w:t xml:space="preserve"> spoks, atņemot grēciniekiem dzīvību, viņa mēģina atkal atdzīvināt sevi.</w:t>
      </w:r>
    </w:p>
    <w:p w14:paraId="5C93C4F8" w14:textId="0D6EE239" w:rsidR="335BE7E0" w:rsidRPr="008A4EB0" w:rsidRDefault="172474C2" w:rsidP="008A4EB0">
      <w:pPr>
        <w:spacing w:after="0" w:line="360" w:lineRule="auto"/>
        <w:ind w:firstLine="720"/>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color w:val="000000" w:themeColor="text1"/>
          <w:sz w:val="24"/>
          <w:szCs w:val="24"/>
          <w:lang w:val="lv-LV"/>
        </w:rPr>
        <w:t xml:space="preserve">Neskatoties uz to, ka dzinējs ir paredzēts lomu spēļu izveidei, ir arī iespēja izveidot citu žanru spēles, piemēram, piedzīvojumu spēles, stāstu vadītas spēles vai vizuālus romānus ar minimālu pielāgošanu. Koda rediģēšanai tiek izmantots </w:t>
      </w:r>
      <w:proofErr w:type="spellStart"/>
      <w:r w:rsidRPr="008A4EB0">
        <w:rPr>
          <w:rFonts w:ascii="Times New Roman" w:eastAsia="Times New Roman" w:hAnsi="Times New Roman" w:cs="Times New Roman"/>
          <w:color w:val="000000" w:themeColor="text1"/>
          <w:sz w:val="24"/>
          <w:szCs w:val="24"/>
          <w:lang w:val="lv-LV"/>
        </w:rPr>
        <w:t>Visual</w:t>
      </w:r>
      <w:proofErr w:type="spellEnd"/>
      <w:r w:rsidRPr="008A4EB0">
        <w:rPr>
          <w:rFonts w:ascii="Times New Roman" w:eastAsia="Times New Roman" w:hAnsi="Times New Roman" w:cs="Times New Roman"/>
          <w:color w:val="000000" w:themeColor="text1"/>
          <w:sz w:val="24"/>
          <w:szCs w:val="24"/>
          <w:lang w:val="lv-LV"/>
        </w:rPr>
        <w:t xml:space="preserve"> </w:t>
      </w:r>
      <w:proofErr w:type="spellStart"/>
      <w:r w:rsidRPr="008A4EB0">
        <w:rPr>
          <w:rFonts w:ascii="Times New Roman" w:eastAsia="Times New Roman" w:hAnsi="Times New Roman" w:cs="Times New Roman"/>
          <w:color w:val="000000" w:themeColor="text1"/>
          <w:sz w:val="24"/>
          <w:szCs w:val="24"/>
          <w:lang w:val="lv-LV"/>
        </w:rPr>
        <w:t>Studio</w:t>
      </w:r>
      <w:proofErr w:type="spellEnd"/>
      <w:r w:rsidRPr="008A4EB0">
        <w:rPr>
          <w:rFonts w:ascii="Times New Roman" w:eastAsia="Times New Roman" w:hAnsi="Times New Roman" w:cs="Times New Roman"/>
          <w:color w:val="000000" w:themeColor="text1"/>
          <w:sz w:val="24"/>
          <w:szCs w:val="24"/>
          <w:lang w:val="lv-LV"/>
        </w:rPr>
        <w:t xml:space="preserve"> 2022. </w:t>
      </w:r>
    </w:p>
    <w:p w14:paraId="15828DCB" w14:textId="67D91FDB" w:rsidR="335BE7E0" w:rsidRPr="008A4EB0" w:rsidRDefault="0180A665" w:rsidP="008A4EB0">
      <w:pPr>
        <w:spacing w:after="0" w:line="360" w:lineRule="auto"/>
        <w:ind w:firstLine="567"/>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color w:val="000000" w:themeColor="text1"/>
          <w:sz w:val="24"/>
          <w:szCs w:val="24"/>
          <w:lang w:val="lv-LV"/>
        </w:rPr>
        <w:t xml:space="preserve">Darba uzdevums bija izstrādāt datorspēli, kura ieinteresēs dažādus lietotājus, kuri jau ir iepazinušies ar </w:t>
      </w:r>
      <w:r w:rsidRPr="008A4EB0">
        <w:rPr>
          <w:rFonts w:ascii="Times New Roman" w:eastAsia="Times New Roman" w:hAnsi="Times New Roman" w:cs="Times New Roman"/>
          <w:i/>
          <w:iCs/>
          <w:color w:val="000000" w:themeColor="text1"/>
          <w:sz w:val="24"/>
          <w:szCs w:val="24"/>
          <w:lang w:val="lv-LV"/>
        </w:rPr>
        <w:t xml:space="preserve">RPG </w:t>
      </w:r>
      <w:r w:rsidRPr="008A4EB0">
        <w:rPr>
          <w:rFonts w:ascii="Times New Roman" w:eastAsia="Times New Roman" w:hAnsi="Times New Roman" w:cs="Times New Roman"/>
          <w:color w:val="000000" w:themeColor="text1"/>
          <w:sz w:val="24"/>
          <w:szCs w:val="24"/>
          <w:lang w:val="lv-LV"/>
        </w:rPr>
        <w:t>žanru, vai arī tikko ir iedziļinājušies datorspēļu pasaulē.</w:t>
      </w:r>
    </w:p>
    <w:p w14:paraId="4C9DDCF0" w14:textId="52A9B984" w:rsidR="335BE7E0" w:rsidRPr="008A4EB0" w:rsidRDefault="335BE7E0" w:rsidP="008A4EB0">
      <w:pPr>
        <w:spacing w:after="0" w:line="360" w:lineRule="auto"/>
        <w:ind w:firstLine="567"/>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color w:val="000000" w:themeColor="text1"/>
          <w:sz w:val="24"/>
          <w:szCs w:val="24"/>
          <w:lang w:val="lv-LV"/>
        </w:rPr>
        <w:t>Darbs izstrādāts individuāli.</w:t>
      </w:r>
    </w:p>
    <w:p w14:paraId="34ADF698" w14:textId="77114CE2" w:rsidR="335BE7E0" w:rsidRPr="008A4EB0" w:rsidRDefault="335BE7E0" w:rsidP="361472DE">
      <w:pPr>
        <w:spacing w:after="0" w:line="360" w:lineRule="auto"/>
        <w:jc w:val="center"/>
        <w:rPr>
          <w:rFonts w:ascii="Times New Roman" w:eastAsia="Times New Roman" w:hAnsi="Times New Roman" w:cs="Times New Roman"/>
          <w:b/>
          <w:bCs/>
          <w:color w:val="000000" w:themeColor="text1"/>
          <w:sz w:val="36"/>
          <w:szCs w:val="36"/>
          <w:lang w:val="lv-LV"/>
        </w:rPr>
      </w:pPr>
      <w:r w:rsidRPr="008A4EB0">
        <w:rPr>
          <w:lang w:val="lv-LV"/>
        </w:rPr>
        <w:br w:type="page"/>
      </w:r>
      <w:r w:rsidR="361472DE" w:rsidRPr="008A4EB0">
        <w:rPr>
          <w:rFonts w:ascii="Times New Roman" w:eastAsia="Times New Roman" w:hAnsi="Times New Roman" w:cs="Times New Roman"/>
          <w:b/>
          <w:bCs/>
          <w:color w:val="000000" w:themeColor="text1"/>
          <w:sz w:val="36"/>
          <w:szCs w:val="36"/>
          <w:lang w:val="lv-LV"/>
        </w:rPr>
        <w:lastRenderedPageBreak/>
        <w:t>ANNOTATION</w:t>
      </w:r>
    </w:p>
    <w:p w14:paraId="6402C090" w14:textId="4CFD9F4D" w:rsidR="335BE7E0" w:rsidRPr="008A4EB0" w:rsidRDefault="335BE7E0" w:rsidP="335BE7E0">
      <w:pPr>
        <w:spacing w:after="0" w:line="360" w:lineRule="auto"/>
        <w:ind w:firstLine="567"/>
        <w:jc w:val="center"/>
        <w:rPr>
          <w:rFonts w:ascii="Times New Roman" w:eastAsia="Times New Roman" w:hAnsi="Times New Roman" w:cs="Times New Roman"/>
          <w:b/>
          <w:bCs/>
          <w:color w:val="000000" w:themeColor="text1"/>
          <w:sz w:val="36"/>
          <w:szCs w:val="36"/>
          <w:lang w:val="lv-LV"/>
        </w:rPr>
      </w:pPr>
    </w:p>
    <w:p w14:paraId="6C786E28" w14:textId="609CEAF4" w:rsidR="335BE7E0" w:rsidRPr="008A4EB0" w:rsidRDefault="4FAE2A10" w:rsidP="4FAE2A10">
      <w:pPr>
        <w:spacing w:after="0" w:line="360" w:lineRule="auto"/>
        <w:ind w:firstLine="720"/>
        <w:rPr>
          <w:rFonts w:ascii="Times New Roman" w:eastAsia="Times New Roman" w:hAnsi="Times New Roman" w:cs="Times New Roman"/>
          <w:color w:val="000000" w:themeColor="text1"/>
          <w:sz w:val="24"/>
          <w:szCs w:val="24"/>
        </w:rPr>
      </w:pPr>
      <w:r w:rsidRPr="008A4EB0">
        <w:rPr>
          <w:rFonts w:ascii="Times New Roman" w:eastAsia="Times New Roman" w:hAnsi="Times New Roman" w:cs="Times New Roman"/>
          <w:color w:val="000000" w:themeColor="text1"/>
          <w:sz w:val="24"/>
          <w:szCs w:val="24"/>
        </w:rPr>
        <w:t xml:space="preserve">Diana </w:t>
      </w:r>
      <w:proofErr w:type="spellStart"/>
      <w:r w:rsidRPr="008A4EB0">
        <w:rPr>
          <w:rFonts w:ascii="Times New Roman" w:eastAsia="Times New Roman" w:hAnsi="Times New Roman" w:cs="Times New Roman"/>
          <w:color w:val="000000" w:themeColor="text1"/>
          <w:sz w:val="24"/>
          <w:szCs w:val="24"/>
        </w:rPr>
        <w:t>Lvova</w:t>
      </w:r>
      <w:proofErr w:type="spellEnd"/>
      <w:r w:rsidRPr="008A4EB0">
        <w:rPr>
          <w:rFonts w:ascii="Times New Roman" w:eastAsia="Times New Roman" w:hAnsi="Times New Roman" w:cs="Times New Roman"/>
          <w:color w:val="000000" w:themeColor="text1"/>
          <w:sz w:val="24"/>
          <w:szCs w:val="24"/>
        </w:rPr>
        <w:t>. Hell-Bent personal computer game development – qualification work.</w:t>
      </w:r>
    </w:p>
    <w:p w14:paraId="3275C83D" w14:textId="416FC525" w:rsidR="335BE7E0" w:rsidRPr="008A4EB0" w:rsidRDefault="4FAE2A10" w:rsidP="335BE7E0">
      <w:pPr>
        <w:spacing w:after="0" w:line="360" w:lineRule="auto"/>
        <w:rPr>
          <w:rFonts w:ascii="Times New Roman" w:eastAsia="Times New Roman" w:hAnsi="Times New Roman" w:cs="Times New Roman"/>
          <w:sz w:val="24"/>
          <w:szCs w:val="24"/>
        </w:rPr>
      </w:pPr>
      <w:r w:rsidRPr="008A4EB0">
        <w:rPr>
          <w:rFonts w:ascii="Times New Roman" w:eastAsia="Times New Roman" w:hAnsi="Times New Roman" w:cs="Times New Roman"/>
          <w:color w:val="000000" w:themeColor="text1"/>
          <w:sz w:val="24"/>
          <w:szCs w:val="24"/>
        </w:rPr>
        <w:t xml:space="preserve">Jelgava: JT, </w:t>
      </w:r>
      <w:proofErr w:type="gramStart"/>
      <w:r w:rsidRPr="008A4EB0">
        <w:rPr>
          <w:rFonts w:ascii="Times New Roman" w:eastAsia="Times New Roman" w:hAnsi="Times New Roman" w:cs="Times New Roman"/>
          <w:color w:val="000000" w:themeColor="text1"/>
          <w:sz w:val="24"/>
          <w:szCs w:val="24"/>
        </w:rPr>
        <w:t>2022, ..</w:t>
      </w:r>
      <w:proofErr w:type="gramEnd"/>
      <w:r w:rsidRPr="008A4EB0">
        <w:rPr>
          <w:rFonts w:ascii="Times New Roman" w:eastAsia="Times New Roman" w:hAnsi="Times New Roman" w:cs="Times New Roman"/>
          <w:color w:val="000000" w:themeColor="text1"/>
          <w:sz w:val="24"/>
          <w:szCs w:val="24"/>
        </w:rPr>
        <w:t xml:space="preserve"> </w:t>
      </w:r>
      <w:proofErr w:type="gramStart"/>
      <w:r w:rsidRPr="008A4EB0">
        <w:rPr>
          <w:rFonts w:ascii="Times New Roman" w:eastAsia="Times New Roman" w:hAnsi="Times New Roman" w:cs="Times New Roman"/>
          <w:color w:val="000000" w:themeColor="text1"/>
          <w:sz w:val="24"/>
          <w:szCs w:val="24"/>
        </w:rPr>
        <w:t>pages, ..</w:t>
      </w:r>
      <w:proofErr w:type="gramEnd"/>
      <w:r w:rsidRPr="008A4EB0">
        <w:rPr>
          <w:rFonts w:ascii="Times New Roman" w:eastAsia="Times New Roman" w:hAnsi="Times New Roman" w:cs="Times New Roman"/>
          <w:color w:val="000000" w:themeColor="text1"/>
          <w:sz w:val="24"/>
          <w:szCs w:val="24"/>
        </w:rPr>
        <w:t xml:space="preserve"> </w:t>
      </w:r>
      <w:proofErr w:type="spellStart"/>
      <w:r w:rsidRPr="008A4EB0">
        <w:rPr>
          <w:rFonts w:ascii="Times New Roman" w:eastAsia="Times New Roman" w:hAnsi="Times New Roman" w:cs="Times New Roman"/>
          <w:color w:val="000000" w:themeColor="text1"/>
          <w:sz w:val="24"/>
          <w:szCs w:val="24"/>
        </w:rPr>
        <w:t>img</w:t>
      </w:r>
      <w:proofErr w:type="spellEnd"/>
      <w:r w:rsidRPr="008A4EB0">
        <w:rPr>
          <w:rFonts w:ascii="Times New Roman" w:eastAsia="Times New Roman" w:hAnsi="Times New Roman" w:cs="Times New Roman"/>
          <w:color w:val="000000" w:themeColor="text1"/>
          <w:sz w:val="24"/>
          <w:szCs w:val="24"/>
        </w:rPr>
        <w:t>.</w:t>
      </w:r>
      <w:proofErr w:type="gramStart"/>
      <w:r w:rsidRPr="008A4EB0">
        <w:rPr>
          <w:rFonts w:ascii="Times New Roman" w:eastAsia="Times New Roman" w:hAnsi="Times New Roman" w:cs="Times New Roman"/>
          <w:color w:val="000000" w:themeColor="text1"/>
          <w:sz w:val="24"/>
          <w:szCs w:val="24"/>
        </w:rPr>
        <w:t>, .</w:t>
      </w:r>
      <w:proofErr w:type="gramEnd"/>
      <w:r w:rsidRPr="008A4EB0">
        <w:rPr>
          <w:rFonts w:ascii="Times New Roman" w:eastAsia="Times New Roman" w:hAnsi="Times New Roman" w:cs="Times New Roman"/>
          <w:color w:val="000000" w:themeColor="text1"/>
          <w:sz w:val="24"/>
          <w:szCs w:val="24"/>
        </w:rPr>
        <w:t xml:space="preserve"> tab.</w:t>
      </w:r>
      <w:proofErr w:type="gramStart"/>
      <w:r w:rsidRPr="008A4EB0">
        <w:rPr>
          <w:rFonts w:ascii="Times New Roman" w:eastAsia="Times New Roman" w:hAnsi="Times New Roman" w:cs="Times New Roman"/>
          <w:color w:val="000000" w:themeColor="text1"/>
          <w:sz w:val="24"/>
          <w:szCs w:val="24"/>
        </w:rPr>
        <w:t>, .</w:t>
      </w:r>
      <w:proofErr w:type="gramEnd"/>
      <w:r w:rsidRPr="008A4EB0">
        <w:rPr>
          <w:rFonts w:ascii="Times New Roman" w:eastAsia="Times New Roman" w:hAnsi="Times New Roman" w:cs="Times New Roman"/>
          <w:color w:val="000000" w:themeColor="text1"/>
          <w:sz w:val="24"/>
          <w:szCs w:val="24"/>
        </w:rPr>
        <w:t xml:space="preserve"> used information </w:t>
      </w:r>
      <w:proofErr w:type="gramStart"/>
      <w:r w:rsidRPr="008A4EB0">
        <w:rPr>
          <w:rFonts w:ascii="Times New Roman" w:eastAsia="Times New Roman" w:hAnsi="Times New Roman" w:cs="Times New Roman"/>
          <w:color w:val="000000" w:themeColor="text1"/>
          <w:sz w:val="24"/>
          <w:szCs w:val="24"/>
        </w:rPr>
        <w:t>sources, ..</w:t>
      </w:r>
      <w:proofErr w:type="gramEnd"/>
      <w:r w:rsidRPr="008A4EB0">
        <w:rPr>
          <w:rFonts w:ascii="Times New Roman" w:eastAsia="Times New Roman" w:hAnsi="Times New Roman" w:cs="Times New Roman"/>
          <w:color w:val="000000" w:themeColor="text1"/>
          <w:sz w:val="24"/>
          <w:szCs w:val="24"/>
        </w:rPr>
        <w:t xml:space="preserve"> attachments.</w:t>
      </w:r>
    </w:p>
    <w:p w14:paraId="0D6A3C0A" w14:textId="2B94F088" w:rsidR="335BE7E0" w:rsidRPr="008A4EB0" w:rsidRDefault="0180A665" w:rsidP="0180A665">
      <w:pPr>
        <w:spacing w:after="0" w:line="360" w:lineRule="auto"/>
        <w:ind w:firstLine="567"/>
        <w:jc w:val="both"/>
        <w:rPr>
          <w:rFonts w:ascii="Times New Roman" w:eastAsia="Times New Roman" w:hAnsi="Times New Roman" w:cs="Times New Roman"/>
          <w:color w:val="000000" w:themeColor="text1"/>
          <w:sz w:val="24"/>
          <w:szCs w:val="24"/>
        </w:rPr>
      </w:pPr>
      <w:r w:rsidRPr="008A4EB0">
        <w:rPr>
          <w:rFonts w:ascii="Times New Roman" w:eastAsia="Times New Roman" w:hAnsi="Times New Roman" w:cs="Times New Roman"/>
          <w:color w:val="000000" w:themeColor="text1"/>
          <w:sz w:val="24"/>
          <w:szCs w:val="24"/>
        </w:rPr>
        <w:t xml:space="preserve">RPG Maker allows users to create their own role-playing video games. Most versions include a tile set-based map editor, a simple scripting language for scripting events, and a battle editor. The goal of the work was to create a computer game in the RPG genre, in which the protagonist is the ghost of a young girl named </w:t>
      </w:r>
      <w:proofErr w:type="spellStart"/>
      <w:r w:rsidRPr="008A4EB0">
        <w:rPr>
          <w:rFonts w:ascii="Times New Roman" w:eastAsia="Times New Roman" w:hAnsi="Times New Roman" w:cs="Times New Roman"/>
          <w:color w:val="000000" w:themeColor="text1"/>
          <w:sz w:val="24"/>
          <w:szCs w:val="24"/>
        </w:rPr>
        <w:t>Libitina</w:t>
      </w:r>
      <w:proofErr w:type="spellEnd"/>
      <w:r w:rsidRPr="008A4EB0">
        <w:rPr>
          <w:rFonts w:ascii="Times New Roman" w:eastAsia="Times New Roman" w:hAnsi="Times New Roman" w:cs="Times New Roman"/>
          <w:color w:val="000000" w:themeColor="text1"/>
          <w:sz w:val="24"/>
          <w:szCs w:val="24"/>
        </w:rPr>
        <w:t>, depriving sinners of life, she tries to revive herself.</w:t>
      </w:r>
    </w:p>
    <w:p w14:paraId="2386F5A3" w14:textId="029CDCF0" w:rsidR="335BE7E0" w:rsidRPr="008A4EB0" w:rsidRDefault="4FAE2A10" w:rsidP="4FAE2A10">
      <w:pPr>
        <w:spacing w:after="0" w:line="360" w:lineRule="auto"/>
        <w:ind w:firstLine="567"/>
        <w:jc w:val="both"/>
        <w:rPr>
          <w:rFonts w:ascii="Times New Roman" w:eastAsia="Times New Roman" w:hAnsi="Times New Roman" w:cs="Times New Roman"/>
          <w:color w:val="000000" w:themeColor="text1"/>
          <w:sz w:val="24"/>
          <w:szCs w:val="24"/>
        </w:rPr>
      </w:pPr>
      <w:r w:rsidRPr="008A4EB0">
        <w:rPr>
          <w:rFonts w:ascii="Times New Roman" w:eastAsia="Times New Roman" w:hAnsi="Times New Roman" w:cs="Times New Roman"/>
          <w:color w:val="000000" w:themeColor="text1"/>
          <w:sz w:val="24"/>
          <w:szCs w:val="24"/>
        </w:rPr>
        <w:t xml:space="preserve">The job target was to create a game that will interest a variety of users who are already familiar with the RPG format, or have just explored the world of computer </w:t>
      </w:r>
      <w:proofErr w:type="spellStart"/>
      <w:r w:rsidRPr="008A4EB0">
        <w:rPr>
          <w:rFonts w:ascii="Times New Roman" w:eastAsia="Times New Roman" w:hAnsi="Times New Roman" w:cs="Times New Roman"/>
          <w:color w:val="000000" w:themeColor="text1"/>
          <w:sz w:val="24"/>
          <w:szCs w:val="24"/>
        </w:rPr>
        <w:t>nemy</w:t>
      </w:r>
      <w:proofErr w:type="spellEnd"/>
      <w:r w:rsidRPr="008A4EB0">
        <w:rPr>
          <w:rFonts w:ascii="Times New Roman" w:eastAsia="Times New Roman" w:hAnsi="Times New Roman" w:cs="Times New Roman"/>
          <w:color w:val="000000" w:themeColor="text1"/>
          <w:sz w:val="24"/>
          <w:szCs w:val="24"/>
        </w:rPr>
        <w:t xml:space="preserve">. </w:t>
      </w:r>
    </w:p>
    <w:p w14:paraId="54B8EC4F" w14:textId="1B5E0EBB" w:rsidR="335BE7E0" w:rsidRPr="008A4EB0" w:rsidRDefault="0180A665" w:rsidP="0180A665">
      <w:pPr>
        <w:spacing w:after="0" w:line="360" w:lineRule="auto"/>
        <w:ind w:firstLine="567"/>
        <w:jc w:val="both"/>
        <w:rPr>
          <w:rFonts w:ascii="Times New Roman" w:eastAsia="Times New Roman" w:hAnsi="Times New Roman" w:cs="Times New Roman"/>
          <w:color w:val="000000" w:themeColor="text1"/>
          <w:sz w:val="24"/>
          <w:szCs w:val="24"/>
        </w:rPr>
      </w:pPr>
      <w:r w:rsidRPr="008A4EB0">
        <w:rPr>
          <w:rFonts w:ascii="Times New Roman" w:eastAsia="Times New Roman" w:hAnsi="Times New Roman" w:cs="Times New Roman"/>
          <w:color w:val="000000" w:themeColor="text1"/>
          <w:sz w:val="24"/>
          <w:szCs w:val="24"/>
        </w:rPr>
        <w:t xml:space="preserve">Despite being geared towards creating role-playing video games, the engine also has the capability to create games of other genres, such as adventure games, story-driven games, or visual novels with minimal tweaking. Visual Studio 2022 is used for code editing. </w:t>
      </w:r>
    </w:p>
    <w:p w14:paraId="08E3BDCB" w14:textId="26C4B7BF" w:rsidR="335BE7E0" w:rsidRPr="008A4EB0" w:rsidRDefault="4FAE2A10" w:rsidP="4FAE2A10">
      <w:pPr>
        <w:spacing w:after="0" w:line="360" w:lineRule="auto"/>
        <w:ind w:firstLine="567"/>
        <w:jc w:val="both"/>
        <w:rPr>
          <w:rFonts w:ascii="Times New Roman" w:eastAsia="Times New Roman" w:hAnsi="Times New Roman" w:cs="Times New Roman"/>
          <w:color w:val="000000" w:themeColor="text1"/>
          <w:sz w:val="24"/>
          <w:szCs w:val="24"/>
        </w:rPr>
      </w:pPr>
      <w:r w:rsidRPr="008A4EB0">
        <w:rPr>
          <w:rFonts w:ascii="Times New Roman" w:eastAsia="Times New Roman" w:hAnsi="Times New Roman" w:cs="Times New Roman"/>
          <w:color w:val="000000" w:themeColor="text1"/>
          <w:sz w:val="24"/>
          <w:szCs w:val="24"/>
        </w:rPr>
        <w:t>Work developed individually.</w:t>
      </w:r>
    </w:p>
    <w:p w14:paraId="4E96A347" w14:textId="28CE6252" w:rsidR="335BE7E0" w:rsidRPr="008A4EB0" w:rsidRDefault="335BE7E0" w:rsidP="335BE7E0">
      <w:pPr>
        <w:spacing w:after="0" w:line="360" w:lineRule="auto"/>
        <w:ind w:firstLine="567"/>
        <w:jc w:val="both"/>
        <w:rPr>
          <w:rFonts w:ascii="Times New Roman" w:eastAsia="Times New Roman" w:hAnsi="Times New Roman" w:cs="Times New Roman"/>
          <w:color w:val="000000" w:themeColor="text1"/>
          <w:sz w:val="24"/>
          <w:szCs w:val="24"/>
          <w:lang w:val="lv-LV"/>
        </w:rPr>
      </w:pPr>
    </w:p>
    <w:p w14:paraId="30084412" w14:textId="06D11011" w:rsidR="335BE7E0" w:rsidRPr="008A4EB0" w:rsidRDefault="335BE7E0" w:rsidP="335BE7E0">
      <w:pPr>
        <w:spacing w:after="0" w:line="360" w:lineRule="auto"/>
        <w:rPr>
          <w:rFonts w:ascii="Times New Roman" w:eastAsia="Times New Roman" w:hAnsi="Times New Roman" w:cs="Times New Roman"/>
          <w:color w:val="000000" w:themeColor="text1"/>
          <w:sz w:val="24"/>
          <w:szCs w:val="24"/>
          <w:lang w:val="lv-LV"/>
        </w:rPr>
      </w:pPr>
    </w:p>
    <w:p w14:paraId="3B91208A" w14:textId="5B83984C" w:rsidR="335BE7E0" w:rsidRPr="008A4EB0" w:rsidRDefault="335BE7E0" w:rsidP="335BE7E0">
      <w:pPr>
        <w:spacing w:after="0"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 xml:space="preserve"> </w:t>
      </w:r>
    </w:p>
    <w:p w14:paraId="7E72B7B0" w14:textId="1F5B01AC" w:rsidR="335BE7E0" w:rsidRPr="008A4EB0" w:rsidRDefault="335BE7E0" w:rsidP="335BE7E0">
      <w:pPr>
        <w:spacing w:after="0" w:line="360" w:lineRule="auto"/>
        <w:ind w:firstLine="720"/>
        <w:rPr>
          <w:rFonts w:ascii="Times New Roman" w:eastAsia="Times New Roman" w:hAnsi="Times New Roman" w:cs="Times New Roman"/>
          <w:color w:val="000000" w:themeColor="text1"/>
          <w:sz w:val="24"/>
          <w:szCs w:val="24"/>
          <w:lang w:val="lv-LV"/>
        </w:rPr>
      </w:pPr>
    </w:p>
    <w:p w14:paraId="3D76B9B6" w14:textId="796B3EDB" w:rsidR="335BE7E0" w:rsidRPr="008A4EB0" w:rsidRDefault="335BE7E0">
      <w:pPr>
        <w:rPr>
          <w:lang w:val="lv-LV"/>
        </w:rPr>
      </w:pPr>
      <w:r w:rsidRPr="008A4EB0">
        <w:rPr>
          <w:lang w:val="lv-LV"/>
        </w:rPr>
        <w:br w:type="page"/>
      </w:r>
    </w:p>
    <w:p w14:paraId="2BF2DA95" w14:textId="62CA926B" w:rsidR="335BE7E0" w:rsidRPr="008A4EB0" w:rsidRDefault="335BE7E0" w:rsidP="335BE7E0">
      <w:pPr>
        <w:jc w:val="center"/>
        <w:rPr>
          <w:rFonts w:ascii="Times New Roman" w:eastAsia="Times New Roman" w:hAnsi="Times New Roman" w:cs="Times New Roman"/>
          <w:b/>
          <w:bCs/>
          <w:sz w:val="28"/>
          <w:szCs w:val="28"/>
          <w:lang w:val="lv-LV"/>
        </w:rPr>
      </w:pPr>
      <w:r w:rsidRPr="008A4EB0">
        <w:rPr>
          <w:rFonts w:ascii="Times New Roman" w:eastAsia="Times New Roman" w:hAnsi="Times New Roman" w:cs="Times New Roman"/>
          <w:b/>
          <w:bCs/>
          <w:sz w:val="28"/>
          <w:szCs w:val="28"/>
          <w:lang w:val="lv-LV"/>
        </w:rPr>
        <w:lastRenderedPageBreak/>
        <w:t>SATURS</w:t>
      </w:r>
    </w:p>
    <w:p w14:paraId="5B77437C" w14:textId="60A9BB6C" w:rsidR="335BE7E0" w:rsidRPr="008A4EB0" w:rsidRDefault="335BE7E0" w:rsidP="335BE7E0">
      <w:pPr>
        <w:jc w:val="center"/>
        <w:rPr>
          <w:rFonts w:ascii="Times New Roman" w:eastAsia="Times New Roman" w:hAnsi="Times New Roman" w:cs="Times New Roman"/>
          <w:b/>
          <w:bCs/>
          <w:sz w:val="28"/>
          <w:szCs w:val="28"/>
          <w:lang w:val="lv-LV"/>
        </w:rPr>
      </w:pPr>
    </w:p>
    <w:p w14:paraId="69AB3BAF" w14:textId="4DD9115D" w:rsidR="335BE7E0" w:rsidRPr="008A4EB0" w:rsidRDefault="065A5488" w:rsidP="335BE7E0">
      <w:pPr>
        <w:rPr>
          <w:rFonts w:ascii="Times New Roman" w:eastAsia="Times New Roman" w:hAnsi="Times New Roman" w:cs="Times New Roman"/>
          <w:lang w:val="lv-LV"/>
        </w:rPr>
      </w:pPr>
      <w:r w:rsidRPr="008A4EB0">
        <w:rPr>
          <w:rFonts w:ascii="Times New Roman" w:eastAsia="Times New Roman" w:hAnsi="Times New Roman" w:cs="Times New Roman"/>
          <w:sz w:val="24"/>
          <w:szCs w:val="24"/>
          <w:lang w:val="lv-LV"/>
        </w:rPr>
        <w:t>Ievads ….................................................................................................................................. 6</w:t>
      </w:r>
    </w:p>
    <w:p w14:paraId="3C117E41" w14:textId="0847D846" w:rsidR="335BE7E0" w:rsidRPr="008A4EB0" w:rsidRDefault="0EACEFE3"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Attēlu saraksts …..................................................................................................................... 8</w:t>
      </w:r>
    </w:p>
    <w:p w14:paraId="5F81A5F3" w14:textId="4EA454D9" w:rsidR="335BE7E0" w:rsidRPr="008A4EB0" w:rsidRDefault="0EACEFE3" w:rsidP="7922643B">
      <w:pPr>
        <w:pStyle w:val="ListParagraph"/>
        <w:numPr>
          <w:ilvl w:val="0"/>
          <w:numId w:val="7"/>
        </w:numPr>
        <w:rPr>
          <w:rFonts w:eastAsiaTheme="minorEastAsia"/>
          <w:sz w:val="24"/>
          <w:szCs w:val="24"/>
          <w:lang w:val="lv-LV"/>
        </w:rPr>
      </w:pPr>
      <w:r w:rsidRPr="008A4EB0">
        <w:rPr>
          <w:rFonts w:ascii="Times New Roman" w:eastAsia="Times New Roman" w:hAnsi="Times New Roman" w:cs="Times New Roman"/>
          <w:sz w:val="24"/>
          <w:szCs w:val="24"/>
          <w:lang w:val="lv-LV"/>
        </w:rPr>
        <w:t>Programmatūras prasību specifikācija ….................................................................... 9</w:t>
      </w:r>
    </w:p>
    <w:p w14:paraId="7D29B562" w14:textId="74CD5ABD" w:rsidR="335BE7E0" w:rsidRPr="008A4EB0" w:rsidRDefault="0EACEFE3"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1.1</w:t>
      </w:r>
      <w:proofErr w:type="gramStart"/>
      <w:r w:rsidRPr="008A4EB0">
        <w:rPr>
          <w:rFonts w:ascii="Times New Roman" w:eastAsia="Times New Roman" w:hAnsi="Times New Roman" w:cs="Times New Roman"/>
          <w:sz w:val="24"/>
          <w:szCs w:val="24"/>
          <w:lang w:val="lv-LV"/>
        </w:rPr>
        <w:t xml:space="preserve">      </w:t>
      </w:r>
      <w:proofErr w:type="gramEnd"/>
      <w:r w:rsidRPr="008A4EB0">
        <w:rPr>
          <w:rFonts w:ascii="Times New Roman" w:eastAsia="Times New Roman" w:hAnsi="Times New Roman" w:cs="Times New Roman"/>
          <w:sz w:val="24"/>
          <w:szCs w:val="24"/>
          <w:lang w:val="lv-LV"/>
        </w:rPr>
        <w:t>Ievads …............................................................................................................. 9</w:t>
      </w:r>
    </w:p>
    <w:p w14:paraId="56CED3FE" w14:textId="6A1B59B5" w:rsidR="335BE7E0" w:rsidRPr="008A4EB0" w:rsidRDefault="0EACEFE3" w:rsidP="335BE7E0">
      <w:pPr>
        <w:ind w:left="720"/>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Dokumenta nolūks …............................................................................................... 9</w:t>
      </w:r>
    </w:p>
    <w:p w14:paraId="1531E69E" w14:textId="630247E8" w:rsidR="335BE7E0" w:rsidRPr="008A4EB0" w:rsidRDefault="0EACEFE3" w:rsidP="335BE7E0">
      <w:pPr>
        <w:ind w:left="720"/>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Darbības sfēra …...................................................................................................... 9</w:t>
      </w:r>
    </w:p>
    <w:p w14:paraId="0F11642E" w14:textId="1D0C97A9" w:rsidR="335BE7E0" w:rsidRPr="008A4EB0" w:rsidRDefault="0EACEFE3" w:rsidP="335BE7E0">
      <w:pPr>
        <w:ind w:left="720"/>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Definīcijas …............................................................................................................ 9</w:t>
      </w:r>
    </w:p>
    <w:p w14:paraId="7AE94D79" w14:textId="45BCE21C" w:rsidR="335BE7E0" w:rsidRPr="008A4EB0" w:rsidRDefault="0EACEFE3" w:rsidP="335BE7E0">
      <w:pPr>
        <w:ind w:left="720"/>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Dokumenta pārskats …............................................................................................. 9</w:t>
      </w:r>
    </w:p>
    <w:p w14:paraId="7A19735C" w14:textId="57C5360D" w:rsidR="335BE7E0" w:rsidRPr="008A4EB0" w:rsidRDefault="28C3410F"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1.2</w:t>
      </w:r>
      <w:proofErr w:type="gramStart"/>
      <w:r w:rsidRPr="008A4EB0">
        <w:rPr>
          <w:rFonts w:ascii="Times New Roman" w:eastAsia="Times New Roman" w:hAnsi="Times New Roman" w:cs="Times New Roman"/>
          <w:sz w:val="24"/>
          <w:szCs w:val="24"/>
          <w:lang w:val="lv-LV"/>
        </w:rPr>
        <w:t xml:space="preserve">    </w:t>
      </w:r>
      <w:proofErr w:type="gramEnd"/>
      <w:r w:rsidRPr="008A4EB0">
        <w:rPr>
          <w:rFonts w:ascii="Times New Roman" w:eastAsia="Times New Roman" w:hAnsi="Times New Roman" w:cs="Times New Roman"/>
          <w:sz w:val="24"/>
          <w:szCs w:val="24"/>
          <w:lang w:val="lv-LV"/>
        </w:rPr>
        <w:t>Vispārīgs apraksts ….......................................................................................... 11</w:t>
      </w:r>
    </w:p>
    <w:p w14:paraId="69066F4E" w14:textId="73BEDEDD" w:rsidR="335BE7E0" w:rsidRPr="008A4EB0" w:rsidRDefault="28C3410F"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w:t>
      </w:r>
      <w:r w:rsidR="335BE7E0" w:rsidRPr="008A4EB0">
        <w:rPr>
          <w:lang w:val="lv-LV"/>
        </w:rPr>
        <w:tab/>
      </w:r>
      <w:r w:rsidRPr="008A4EB0">
        <w:rPr>
          <w:rFonts w:ascii="Times New Roman" w:eastAsia="Times New Roman" w:hAnsi="Times New Roman" w:cs="Times New Roman"/>
          <w:sz w:val="24"/>
          <w:szCs w:val="24"/>
          <w:lang w:val="lv-LV"/>
        </w:rPr>
        <w:t>1.2.1 Produkta perspektīva ….................................................................................... 11</w:t>
      </w:r>
    </w:p>
    <w:p w14:paraId="7C04198B" w14:textId="209A075B" w:rsidR="335BE7E0" w:rsidRPr="008A4EB0" w:rsidRDefault="28C3410F"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w:t>
      </w:r>
      <w:r w:rsidR="335BE7E0" w:rsidRPr="008A4EB0">
        <w:rPr>
          <w:lang w:val="lv-LV"/>
        </w:rPr>
        <w:tab/>
      </w:r>
      <w:r w:rsidRPr="008A4EB0">
        <w:rPr>
          <w:rFonts w:ascii="Times New Roman" w:eastAsia="Times New Roman" w:hAnsi="Times New Roman" w:cs="Times New Roman"/>
          <w:sz w:val="24"/>
          <w:szCs w:val="24"/>
          <w:lang w:val="lv-LV"/>
        </w:rPr>
        <w:t>1.2.2 Produkta funkcijas …........................................................................................ 11</w:t>
      </w:r>
    </w:p>
    <w:p w14:paraId="0882C580" w14:textId="2546B69B" w:rsidR="28C3410F" w:rsidRPr="008A4EB0" w:rsidRDefault="28C3410F" w:rsidP="28C3410F">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1.2.3 Galvenā varoņa raksturojums ….......................................................................</w:t>
      </w:r>
    </w:p>
    <w:p w14:paraId="35F16A3E" w14:textId="2B801202" w:rsidR="335BE7E0" w:rsidRPr="008A4EB0" w:rsidRDefault="28C3410F"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1.2.4 Lietotāja raksturiezīmes …............................................................................... 11</w:t>
      </w:r>
    </w:p>
    <w:p w14:paraId="199301D1" w14:textId="71FABDC3" w:rsidR="335BE7E0" w:rsidRPr="008A4EB0" w:rsidRDefault="28C3410F"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1.2.5 Vispārējie ierobežojumi …............................................................................</w:t>
      </w:r>
    </w:p>
    <w:p w14:paraId="4DA2490F" w14:textId="23495590" w:rsidR="335BE7E0" w:rsidRPr="008A4EB0" w:rsidRDefault="335BE7E0" w:rsidP="335BE7E0">
      <w:pPr>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1.3 Funkcionālās prasības ….......................................................................................</w:t>
      </w:r>
    </w:p>
    <w:p w14:paraId="6F5A433A" w14:textId="762EF513" w:rsidR="335BE7E0" w:rsidRPr="008A4EB0" w:rsidRDefault="335BE7E0" w:rsidP="335BE7E0">
      <w:pPr>
        <w:ind w:left="720"/>
        <w:rPr>
          <w:rFonts w:ascii="Times New Roman" w:eastAsia="Times New Roman" w:hAnsi="Times New Roman" w:cs="Times New Roman"/>
          <w:sz w:val="24"/>
          <w:szCs w:val="24"/>
          <w:lang w:val="lv-LV"/>
        </w:rPr>
      </w:pPr>
    </w:p>
    <w:p w14:paraId="4208BCF7" w14:textId="7F9BCE14" w:rsidR="17A4F9B5" w:rsidRPr="008A4EB0" w:rsidRDefault="17A4F9B5" w:rsidP="7922643B">
      <w:pPr>
        <w:pStyle w:val="Titlenonumber"/>
        <w:spacing w:line="360" w:lineRule="auto"/>
        <w:rPr>
          <w:rFonts w:ascii="Calibri" w:eastAsia="Calibri" w:hAnsi="Calibri" w:cs="Calibri"/>
          <w:sz w:val="22"/>
          <w:szCs w:val="22"/>
          <w:lang w:val="lv-LV"/>
        </w:rPr>
      </w:pPr>
      <w:r w:rsidRPr="008A4EB0">
        <w:rPr>
          <w:lang w:val="lv-LV"/>
        </w:rPr>
        <w:br w:type="page"/>
      </w:r>
      <w:r w:rsidR="4FAE2A10" w:rsidRPr="008A4EB0">
        <w:rPr>
          <w:rFonts w:eastAsia="Times New Roman"/>
          <w:color w:val="000000" w:themeColor="text1"/>
          <w:lang w:val="lv-LV"/>
        </w:rPr>
        <w:lastRenderedPageBreak/>
        <w:t>IEVADS</w:t>
      </w:r>
    </w:p>
    <w:p w14:paraId="732ABA31" w14:textId="0157C2C9" w:rsidR="4FAE2A10" w:rsidRPr="008A4EB0" w:rsidRDefault="4FAE2A10" w:rsidP="4FAE2A10">
      <w:pPr>
        <w:pStyle w:val="Titlenonumber"/>
        <w:spacing w:line="360" w:lineRule="auto"/>
        <w:jc w:val="left"/>
        <w:rPr>
          <w:rFonts w:eastAsia="Times New Roman"/>
          <w:color w:val="000000" w:themeColor="text1"/>
          <w:lang w:val="lv-LV"/>
        </w:rPr>
      </w:pPr>
    </w:p>
    <w:p w14:paraId="11B94C0B" w14:textId="219911F4" w:rsidR="17A4F9B5" w:rsidRPr="008A4EB0" w:rsidRDefault="361472DE" w:rsidP="4FAE2A10">
      <w:pPr>
        <w:spacing w:line="360" w:lineRule="auto"/>
        <w:ind w:firstLine="720"/>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Darba tēma bija izvēlēta balstoties uz aktuāliem spēles žanriem, piemēram, tāds žanrs kā RPG, dod priekšroku vairākumam spēlētāju. Spēle tika izveidota uz fantāzijas pamata un paredzēta izklaidei.</w:t>
      </w:r>
    </w:p>
    <w:p w14:paraId="63E49940" w14:textId="6BB14DA1" w:rsidR="361472DE" w:rsidRPr="008A4EB0" w:rsidRDefault="361472DE" w:rsidP="361472DE">
      <w:pPr>
        <w:pStyle w:val="Normalfortext"/>
        <w:spacing w:line="360" w:lineRule="auto"/>
        <w:ind w:firstLine="720"/>
        <w:rPr>
          <w:rFonts w:eastAsia="Times New Roman"/>
          <w:lang w:val="lv-LV"/>
        </w:rPr>
      </w:pPr>
      <w:r w:rsidRPr="008A4EB0">
        <w:rPr>
          <w:rFonts w:eastAsia="Times New Roman"/>
          <w:color w:val="000000" w:themeColor="text1"/>
          <w:lang w:val="lv-LV"/>
        </w:rPr>
        <w:t xml:space="preserve">Darba laikā tika izmantota RPG </w:t>
      </w:r>
      <w:proofErr w:type="spellStart"/>
      <w:r w:rsidRPr="008A4EB0">
        <w:rPr>
          <w:rFonts w:eastAsia="Times New Roman"/>
          <w:color w:val="000000" w:themeColor="text1"/>
          <w:lang w:val="lv-LV"/>
        </w:rPr>
        <w:t>Maker</w:t>
      </w:r>
      <w:proofErr w:type="spellEnd"/>
      <w:r w:rsidRPr="008A4EB0">
        <w:rPr>
          <w:rFonts w:eastAsia="Times New Roman"/>
          <w:color w:val="000000" w:themeColor="text1"/>
          <w:lang w:val="lv-LV"/>
        </w:rPr>
        <w:t xml:space="preserve"> MV</w:t>
      </w:r>
      <w:r w:rsidRPr="008A4EB0">
        <w:rPr>
          <w:rFonts w:eastAsia="Times New Roman"/>
          <w:i/>
          <w:iCs/>
          <w:color w:val="000000" w:themeColor="text1"/>
          <w:lang w:val="lv-LV"/>
        </w:rPr>
        <w:t xml:space="preserve"> </w:t>
      </w:r>
      <w:r w:rsidRPr="008A4EB0">
        <w:rPr>
          <w:rFonts w:eastAsia="Times New Roman"/>
          <w:color w:val="000000" w:themeColor="text1"/>
          <w:lang w:val="lv-LV"/>
        </w:rPr>
        <w:t>izstrādes vide, kurā ir iekļauti tādi līdzekļi kā datu bāze, iebūvēts karšu redaktors, spraudņu/pielāgotu skriptu atbalsts un iespēja izmantot pielāgotus līdzekļus.</w:t>
      </w:r>
    </w:p>
    <w:p w14:paraId="53275F60" w14:textId="4C051928" w:rsidR="4FAE2A10" w:rsidRPr="008A4EB0" w:rsidRDefault="4FAE2A10" w:rsidP="4FAE2A10">
      <w:pPr>
        <w:pStyle w:val="Normalfortext"/>
        <w:spacing w:line="360" w:lineRule="auto"/>
        <w:ind w:firstLine="720"/>
        <w:rPr>
          <w:rFonts w:eastAsia="Times New Roman"/>
          <w:b/>
          <w:bCs/>
          <w:color w:val="000000" w:themeColor="text1"/>
          <w:lang w:val="lv-LV"/>
        </w:rPr>
      </w:pPr>
      <w:r w:rsidRPr="008A4EB0">
        <w:rPr>
          <w:rFonts w:eastAsia="Times New Roman"/>
          <w:b/>
          <w:bCs/>
          <w:color w:val="000000" w:themeColor="text1"/>
          <w:lang w:val="lv-LV"/>
        </w:rPr>
        <w:t xml:space="preserve">Darba mērķis: </w:t>
      </w:r>
      <w:r w:rsidRPr="008A4EB0">
        <w:rPr>
          <w:rFonts w:eastAsia="Times New Roman"/>
          <w:color w:val="000000" w:themeColor="text1"/>
          <w:lang w:val="lv-LV"/>
        </w:rPr>
        <w:t xml:space="preserve">Izstrādāt </w:t>
      </w:r>
      <w:proofErr w:type="spellStart"/>
      <w:r w:rsidRPr="008A4EB0">
        <w:rPr>
          <w:rFonts w:eastAsia="Times New Roman"/>
          <w:color w:val="000000" w:themeColor="text1"/>
          <w:lang w:val="lv-LV"/>
        </w:rPr>
        <w:t>Hell-Bent</w:t>
      </w:r>
      <w:proofErr w:type="spellEnd"/>
      <w:r w:rsidRPr="008A4EB0">
        <w:rPr>
          <w:rFonts w:eastAsia="Times New Roman"/>
          <w:color w:val="000000" w:themeColor="text1"/>
          <w:lang w:val="lv-LV"/>
        </w:rPr>
        <w:t xml:space="preserve"> datorspēli</w:t>
      </w:r>
    </w:p>
    <w:p w14:paraId="03D551C0" w14:textId="4920C801" w:rsidR="4FAE2A10" w:rsidRPr="008A4EB0" w:rsidRDefault="4FAE2A10" w:rsidP="4FAE2A10">
      <w:pPr>
        <w:pStyle w:val="Normalfortext"/>
        <w:spacing w:line="360" w:lineRule="auto"/>
        <w:ind w:firstLine="720"/>
        <w:rPr>
          <w:rFonts w:eastAsia="Times New Roman"/>
          <w:b/>
          <w:bCs/>
          <w:color w:val="000000" w:themeColor="text1"/>
          <w:lang w:val="lv-LV"/>
        </w:rPr>
      </w:pPr>
      <w:r w:rsidRPr="008A4EB0">
        <w:rPr>
          <w:rFonts w:eastAsia="Times New Roman"/>
          <w:b/>
          <w:bCs/>
          <w:color w:val="000000" w:themeColor="text1"/>
          <w:lang w:val="lv-LV"/>
        </w:rPr>
        <w:t>Darba uzdevumi:</w:t>
      </w:r>
    </w:p>
    <w:p w14:paraId="25D76B20" w14:textId="25AD56CD" w:rsidR="4FAE2A10" w:rsidRPr="008A4EB0" w:rsidRDefault="4FAE2A10" w:rsidP="4FAE2A10">
      <w:pPr>
        <w:pStyle w:val="ListParagraph"/>
        <w:numPr>
          <w:ilvl w:val="1"/>
          <w:numId w:val="6"/>
        </w:numPr>
        <w:spacing w:line="360" w:lineRule="auto"/>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Pirms darba uzsākšanas bija svarīgi noteikt darba apjomu, jo projekta izstrādei tika piešķirti 6 mēneši. Tas bija nepieciešams, lai saprastu, cik ilgs laiks iet uz noteiktu posmu, kā arī saprast, no kā jāsāk </w:t>
      </w:r>
      <w:proofErr w:type="spellStart"/>
      <w:r w:rsidRPr="008A4EB0">
        <w:rPr>
          <w:rFonts w:ascii="Times New Roman" w:eastAsia="Times New Roman" w:hAnsi="Times New Roman" w:cs="Times New Roman"/>
          <w:sz w:val="24"/>
          <w:szCs w:val="24"/>
          <w:lang w:val="lv-LV"/>
        </w:rPr>
        <w:t>pirmām</w:t>
      </w:r>
      <w:proofErr w:type="spellEnd"/>
      <w:r w:rsidRPr="008A4EB0">
        <w:rPr>
          <w:rFonts w:ascii="Times New Roman" w:eastAsia="Times New Roman" w:hAnsi="Times New Roman" w:cs="Times New Roman"/>
          <w:sz w:val="24"/>
          <w:szCs w:val="24"/>
          <w:lang w:val="lv-LV"/>
        </w:rPr>
        <w:t xml:space="preserve"> kārtām.</w:t>
      </w:r>
    </w:p>
    <w:p w14:paraId="2474550A" w14:textId="43BC4AAB" w:rsidR="4FAE2A10" w:rsidRPr="008A4EB0" w:rsidRDefault="4FAE2A10" w:rsidP="4FAE2A10">
      <w:pPr>
        <w:pStyle w:val="ListParagraph"/>
        <w:numPr>
          <w:ilvl w:val="1"/>
          <w:numId w:val="6"/>
        </w:numPr>
        <w:spacing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Izvēlēties spēles dzinēju un citu nepieciešamo programmatūru. Izpētīt katra priekšrocības un trūkumus. Kurus būs ērtāk izmantot, lai paveiktu uzstādīto mērķi.</w:t>
      </w:r>
    </w:p>
    <w:p w14:paraId="1F23A939" w14:textId="72B42046" w:rsidR="4FAE2A10" w:rsidRPr="008A4EB0" w:rsidRDefault="4FAE2A10" w:rsidP="4FAE2A10">
      <w:pPr>
        <w:pStyle w:val="ListParagraph"/>
        <w:numPr>
          <w:ilvl w:val="1"/>
          <w:numId w:val="6"/>
        </w:numPr>
        <w:spacing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Pārdomāt sižetu un notikumus.</w:t>
      </w:r>
    </w:p>
    <w:p w14:paraId="0471A190" w14:textId="44ADA364" w:rsidR="4FAE2A10" w:rsidRPr="008A4EB0" w:rsidRDefault="4FAE2A10" w:rsidP="4FAE2A10">
      <w:pPr>
        <w:pStyle w:val="ListParagraph"/>
        <w:numPr>
          <w:ilvl w:val="1"/>
          <w:numId w:val="6"/>
        </w:numPr>
        <w:spacing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Izdomāt spēles personāžus. Izveidot tiem dizainu, tekstūru un izdomāt stāstu.</w:t>
      </w:r>
    </w:p>
    <w:p w14:paraId="2133C77C" w14:textId="0D65DE3B" w:rsidR="4FAE2A10" w:rsidRPr="008A4EB0" w:rsidRDefault="4FAE2A10" w:rsidP="4FAE2A10">
      <w:pPr>
        <w:pStyle w:val="ListParagraph"/>
        <w:numPr>
          <w:ilvl w:val="1"/>
          <w:numId w:val="6"/>
        </w:numPr>
        <w:spacing w:line="360" w:lineRule="auto"/>
        <w:rPr>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Izveidot reljefu un objektus.</w:t>
      </w:r>
    </w:p>
    <w:p w14:paraId="28944FD2" w14:textId="58BB8DD8" w:rsidR="4FAE2A10" w:rsidRPr="008A4EB0" w:rsidRDefault="4FAE2A10" w:rsidP="4FAE2A10">
      <w:pPr>
        <w:pStyle w:val="ListParagraph"/>
        <w:numPr>
          <w:ilvl w:val="1"/>
          <w:numId w:val="6"/>
        </w:numPr>
        <w:spacing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Izpētīt un pielāgot kādus skaņas efektus un mūziku.</w:t>
      </w:r>
    </w:p>
    <w:p w14:paraId="4FF838A1" w14:textId="13D994F4" w:rsidR="4FAE2A10" w:rsidRPr="008A4EB0" w:rsidRDefault="4C434BA4" w:rsidP="4C434BA4">
      <w:pPr>
        <w:pStyle w:val="ListParagraph"/>
        <w:numPr>
          <w:ilvl w:val="1"/>
          <w:numId w:val="6"/>
        </w:numPr>
        <w:spacing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Veiksmīgi pabeigt projektu un gatavoties prezentēšanai.</w:t>
      </w:r>
    </w:p>
    <w:p w14:paraId="55927F42" w14:textId="2D14C29F" w:rsidR="4C434BA4" w:rsidRPr="008A4EB0" w:rsidRDefault="4C434BA4">
      <w:pPr>
        <w:rPr>
          <w:lang w:val="lv-LV"/>
        </w:rPr>
      </w:pPr>
      <w:r w:rsidRPr="008A4EB0">
        <w:rPr>
          <w:lang w:val="lv-LV"/>
        </w:rPr>
        <w:br w:type="page"/>
      </w:r>
    </w:p>
    <w:p w14:paraId="0298E511" w14:textId="25427E6E" w:rsidR="4C434BA4" w:rsidRPr="008A4EB0" w:rsidRDefault="4C434BA4" w:rsidP="4C434BA4">
      <w:pPr>
        <w:spacing w:line="360" w:lineRule="auto"/>
        <w:ind w:left="720"/>
        <w:jc w:val="center"/>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lastRenderedPageBreak/>
        <w:t>AKRONĪMI UN SAĪSINĀJUMI</w:t>
      </w:r>
    </w:p>
    <w:tbl>
      <w:tblPr>
        <w:tblStyle w:val="TableGrid"/>
        <w:tblW w:w="0" w:type="auto"/>
        <w:tblInd w:w="720" w:type="dxa"/>
        <w:tblLayout w:type="fixed"/>
        <w:tblLook w:val="06A0" w:firstRow="1" w:lastRow="0" w:firstColumn="1" w:lastColumn="0" w:noHBand="1" w:noVBand="1"/>
      </w:tblPr>
      <w:tblGrid>
        <w:gridCol w:w="4148"/>
        <w:gridCol w:w="4148"/>
      </w:tblGrid>
      <w:tr w:rsidR="4C434BA4" w:rsidRPr="008A4EB0" w14:paraId="5402E616" w14:textId="77777777" w:rsidTr="3CF9FE52">
        <w:tc>
          <w:tcPr>
            <w:tcW w:w="4148" w:type="dxa"/>
            <w:vAlign w:val="center"/>
          </w:tcPr>
          <w:p w14:paraId="5EC74142" w14:textId="1D791032" w:rsidR="4C434BA4" w:rsidRPr="008A4EB0" w:rsidRDefault="4C434BA4" w:rsidP="4C434BA4">
            <w:pPr>
              <w:rPr>
                <w:rFonts w:ascii="Times New Roman" w:eastAsia="Times New Roman" w:hAnsi="Times New Roman" w:cs="Times New Roman"/>
                <w:i/>
                <w:iCs/>
                <w:color w:val="000000" w:themeColor="text1"/>
                <w:sz w:val="24"/>
                <w:szCs w:val="24"/>
                <w:lang w:val="lv-LV"/>
              </w:rPr>
            </w:pPr>
            <w:r w:rsidRPr="008A4EB0">
              <w:rPr>
                <w:rFonts w:ascii="Times New Roman" w:eastAsia="Times New Roman" w:hAnsi="Times New Roman" w:cs="Times New Roman"/>
                <w:i/>
                <w:iCs/>
                <w:color w:val="000000" w:themeColor="text1"/>
                <w:sz w:val="24"/>
                <w:szCs w:val="24"/>
                <w:lang w:val="lv-LV"/>
              </w:rPr>
              <w:t>RPG (</w:t>
            </w:r>
            <w:proofErr w:type="spellStart"/>
            <w:r w:rsidRPr="008A4EB0">
              <w:rPr>
                <w:rFonts w:ascii="Times New Roman" w:eastAsia="Times New Roman" w:hAnsi="Times New Roman" w:cs="Times New Roman"/>
                <w:i/>
                <w:iCs/>
                <w:color w:val="000000" w:themeColor="text1"/>
                <w:sz w:val="24"/>
                <w:szCs w:val="24"/>
                <w:lang w:val="lv-LV"/>
              </w:rPr>
              <w:t>Role-playing</w:t>
            </w:r>
            <w:proofErr w:type="spellEnd"/>
            <w:r w:rsidRPr="008A4EB0">
              <w:rPr>
                <w:rFonts w:ascii="Times New Roman" w:eastAsia="Times New Roman" w:hAnsi="Times New Roman" w:cs="Times New Roman"/>
                <w:i/>
                <w:iCs/>
                <w:color w:val="000000" w:themeColor="text1"/>
                <w:sz w:val="24"/>
                <w:szCs w:val="24"/>
                <w:lang w:val="lv-LV"/>
              </w:rPr>
              <w:t xml:space="preserve"> </w:t>
            </w:r>
            <w:proofErr w:type="spellStart"/>
            <w:r w:rsidRPr="008A4EB0">
              <w:rPr>
                <w:rFonts w:ascii="Times New Roman" w:eastAsia="Times New Roman" w:hAnsi="Times New Roman" w:cs="Times New Roman"/>
                <w:i/>
                <w:iCs/>
                <w:color w:val="000000" w:themeColor="text1"/>
                <w:sz w:val="24"/>
                <w:szCs w:val="24"/>
                <w:lang w:val="lv-LV"/>
              </w:rPr>
              <w:t>game</w:t>
            </w:r>
            <w:proofErr w:type="spellEnd"/>
            <w:r w:rsidRPr="008A4EB0">
              <w:rPr>
                <w:rFonts w:ascii="Times New Roman" w:eastAsia="Times New Roman" w:hAnsi="Times New Roman" w:cs="Times New Roman"/>
                <w:i/>
                <w:iCs/>
                <w:color w:val="000000" w:themeColor="text1"/>
                <w:sz w:val="24"/>
                <w:szCs w:val="24"/>
                <w:lang w:val="lv-LV"/>
              </w:rPr>
              <w:t>)</w:t>
            </w:r>
          </w:p>
        </w:tc>
        <w:tc>
          <w:tcPr>
            <w:tcW w:w="4148" w:type="dxa"/>
          </w:tcPr>
          <w:p w14:paraId="40D9857C" w14:textId="04DE27A1" w:rsidR="4C434BA4" w:rsidRPr="008A4EB0" w:rsidRDefault="4C434BA4" w:rsidP="4C434BA4">
            <w:pPr>
              <w:spacing w:line="276"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Lomu spēle ir noteiktajā laikā notiekošo notikumu modelēšana. Tās dalībnieki izmanto personāžus, vadoties pēc viņu lomas un personāža iekšējiem uzskatiem spēļu realizāciju ietvaros.</w:t>
            </w:r>
          </w:p>
        </w:tc>
      </w:tr>
      <w:tr w:rsidR="4C434BA4" w:rsidRPr="008A4EB0" w14:paraId="16CE3CA3" w14:textId="77777777" w:rsidTr="3CF9FE52">
        <w:tc>
          <w:tcPr>
            <w:tcW w:w="4148" w:type="dxa"/>
            <w:vAlign w:val="center"/>
          </w:tcPr>
          <w:p w14:paraId="05F2A6CA" w14:textId="3752FF98" w:rsidR="4C434BA4" w:rsidRPr="008A4EB0" w:rsidRDefault="4C434BA4" w:rsidP="4C434BA4">
            <w:pPr>
              <w:rPr>
                <w:rFonts w:ascii="Times New Roman" w:eastAsia="Times New Roman" w:hAnsi="Times New Roman" w:cs="Times New Roman"/>
                <w:i/>
                <w:iCs/>
                <w:color w:val="000000" w:themeColor="text1"/>
                <w:sz w:val="24"/>
                <w:szCs w:val="24"/>
                <w:lang w:val="lv-LV"/>
              </w:rPr>
            </w:pPr>
            <w:proofErr w:type="spellStart"/>
            <w:r w:rsidRPr="008A4EB0">
              <w:rPr>
                <w:rFonts w:ascii="Times New Roman" w:eastAsia="Times New Roman" w:hAnsi="Times New Roman" w:cs="Times New Roman"/>
                <w:i/>
                <w:iCs/>
                <w:color w:val="000000" w:themeColor="text1"/>
                <w:sz w:val="24"/>
                <w:szCs w:val="24"/>
                <w:lang w:val="lv-LV"/>
              </w:rPr>
              <w:t>Visual</w:t>
            </w:r>
            <w:proofErr w:type="spellEnd"/>
            <w:r w:rsidRPr="008A4EB0">
              <w:rPr>
                <w:rFonts w:ascii="Times New Roman" w:eastAsia="Times New Roman" w:hAnsi="Times New Roman" w:cs="Times New Roman"/>
                <w:i/>
                <w:iCs/>
                <w:color w:val="000000" w:themeColor="text1"/>
                <w:sz w:val="24"/>
                <w:szCs w:val="24"/>
                <w:lang w:val="lv-LV"/>
              </w:rPr>
              <w:t xml:space="preserve"> </w:t>
            </w:r>
            <w:proofErr w:type="spellStart"/>
            <w:r w:rsidRPr="008A4EB0">
              <w:rPr>
                <w:rFonts w:ascii="Times New Roman" w:eastAsia="Times New Roman" w:hAnsi="Times New Roman" w:cs="Times New Roman"/>
                <w:i/>
                <w:iCs/>
                <w:color w:val="000000" w:themeColor="text1"/>
                <w:sz w:val="24"/>
                <w:szCs w:val="24"/>
                <w:lang w:val="lv-LV"/>
              </w:rPr>
              <w:t>Studio</w:t>
            </w:r>
            <w:proofErr w:type="spellEnd"/>
          </w:p>
        </w:tc>
        <w:tc>
          <w:tcPr>
            <w:tcW w:w="4148" w:type="dxa"/>
          </w:tcPr>
          <w:p w14:paraId="1ED6E05E" w14:textId="50E1BBC4" w:rsidR="4C434BA4" w:rsidRPr="008A4EB0" w:rsidRDefault="3CF9FE52" w:rsidP="4C434BA4">
            <w:pPr>
              <w:spacing w:line="276"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i/>
                <w:color w:val="000000" w:themeColor="text1"/>
                <w:sz w:val="24"/>
                <w:szCs w:val="24"/>
                <w:lang w:val="lv-LV"/>
              </w:rPr>
              <w:t xml:space="preserve">Microsoft </w:t>
            </w:r>
            <w:proofErr w:type="spellStart"/>
            <w:r w:rsidRPr="008A4EB0">
              <w:rPr>
                <w:rFonts w:ascii="Times New Roman" w:eastAsia="Times New Roman" w:hAnsi="Times New Roman" w:cs="Times New Roman"/>
                <w:i/>
                <w:color w:val="000000" w:themeColor="text1"/>
                <w:sz w:val="24"/>
                <w:szCs w:val="24"/>
                <w:lang w:val="lv-LV"/>
              </w:rPr>
              <w:t>Visual</w:t>
            </w:r>
            <w:proofErr w:type="spellEnd"/>
            <w:r w:rsidRPr="008A4EB0">
              <w:rPr>
                <w:rFonts w:ascii="Times New Roman" w:eastAsia="Times New Roman" w:hAnsi="Times New Roman" w:cs="Times New Roman"/>
                <w:i/>
                <w:color w:val="000000" w:themeColor="text1"/>
                <w:sz w:val="24"/>
                <w:szCs w:val="24"/>
                <w:lang w:val="lv-LV"/>
              </w:rPr>
              <w:t xml:space="preserve"> </w:t>
            </w:r>
            <w:proofErr w:type="spellStart"/>
            <w:r w:rsidRPr="008A4EB0">
              <w:rPr>
                <w:rFonts w:ascii="Times New Roman" w:eastAsia="Times New Roman" w:hAnsi="Times New Roman" w:cs="Times New Roman"/>
                <w:i/>
                <w:color w:val="000000" w:themeColor="text1"/>
                <w:sz w:val="24"/>
                <w:szCs w:val="24"/>
                <w:lang w:val="lv-LV"/>
              </w:rPr>
              <w:t>Studio</w:t>
            </w:r>
            <w:proofErr w:type="spellEnd"/>
            <w:r w:rsidRPr="008A4EB0">
              <w:rPr>
                <w:rFonts w:ascii="Times New Roman" w:eastAsia="Times New Roman" w:hAnsi="Times New Roman" w:cs="Times New Roman"/>
                <w:color w:val="000000" w:themeColor="text1"/>
                <w:sz w:val="24"/>
                <w:szCs w:val="24"/>
                <w:lang w:val="lv-LV"/>
              </w:rPr>
              <w:t xml:space="preserve"> ir integrēta </w:t>
            </w:r>
            <w:r w:rsidRPr="008A4EB0">
              <w:rPr>
                <w:rFonts w:ascii="Times New Roman" w:eastAsia="Times New Roman" w:hAnsi="Times New Roman" w:cs="Times New Roman"/>
                <w:i/>
                <w:iCs/>
                <w:color w:val="000000" w:themeColor="text1"/>
                <w:sz w:val="24"/>
                <w:szCs w:val="24"/>
                <w:lang w:val="lv-LV"/>
              </w:rPr>
              <w:t>Microsoft</w:t>
            </w:r>
            <w:r w:rsidRPr="008A4EB0">
              <w:rPr>
                <w:rFonts w:ascii="Times New Roman" w:eastAsia="Times New Roman" w:hAnsi="Times New Roman" w:cs="Times New Roman"/>
                <w:color w:val="000000" w:themeColor="text1"/>
                <w:sz w:val="24"/>
                <w:szCs w:val="24"/>
                <w:lang w:val="lv-LV"/>
              </w:rPr>
              <w:t xml:space="preserve"> izstrādes vide. To izmanto, lai izstrādātu datorprogrammas, kā arī vietnes, tīmekļa lietotnes, tīmekļa pakalpojumus un mobilās lietotnes.</w:t>
            </w:r>
          </w:p>
        </w:tc>
      </w:tr>
      <w:tr w:rsidR="4C434BA4" w:rsidRPr="008A4EB0" w14:paraId="2BE5F965" w14:textId="77777777" w:rsidTr="3CF9FE52">
        <w:tc>
          <w:tcPr>
            <w:tcW w:w="4148" w:type="dxa"/>
            <w:vAlign w:val="center"/>
          </w:tcPr>
          <w:p w14:paraId="47459C40" w14:textId="3C90B3B8" w:rsidR="4C434BA4" w:rsidRPr="008A4EB0" w:rsidRDefault="3CF9FE52" w:rsidP="3CF9FE52">
            <w:pPr>
              <w:rPr>
                <w:rFonts w:ascii="Times New Roman" w:eastAsia="Times New Roman" w:hAnsi="Times New Roman" w:cs="Times New Roman"/>
                <w:i/>
                <w:iCs/>
                <w:color w:val="000000" w:themeColor="text1"/>
                <w:sz w:val="24"/>
                <w:szCs w:val="24"/>
                <w:lang w:val="lv-LV"/>
              </w:rPr>
            </w:pPr>
            <w:r w:rsidRPr="008A4EB0">
              <w:rPr>
                <w:rFonts w:ascii="Times New Roman" w:eastAsia="Times New Roman" w:hAnsi="Times New Roman" w:cs="Times New Roman"/>
                <w:i/>
                <w:iCs/>
                <w:color w:val="000000" w:themeColor="text1"/>
                <w:sz w:val="24"/>
                <w:szCs w:val="24"/>
                <w:lang w:val="lv-LV"/>
              </w:rPr>
              <w:t xml:space="preserve">RPG MAKER </w:t>
            </w:r>
          </w:p>
        </w:tc>
        <w:tc>
          <w:tcPr>
            <w:tcW w:w="4148" w:type="dxa"/>
          </w:tcPr>
          <w:p w14:paraId="4DD52684" w14:textId="7D69260C" w:rsidR="4C434BA4" w:rsidRPr="008A4EB0" w:rsidRDefault="3CF9FE52" w:rsidP="4C434BA4">
            <w:pPr>
              <w:spacing w:line="360" w:lineRule="auto"/>
              <w:rPr>
                <w:rFonts w:ascii="Times New Roman" w:eastAsia="Times New Roman" w:hAnsi="Times New Roman" w:cs="Times New Roman"/>
                <w:sz w:val="24"/>
                <w:szCs w:val="24"/>
                <w:lang w:val="lv-LV"/>
              </w:rPr>
            </w:pPr>
            <w:r w:rsidRPr="008A4EB0">
              <w:rPr>
                <w:rFonts w:ascii="Times New Roman" w:eastAsia="Times New Roman" w:hAnsi="Times New Roman" w:cs="Times New Roman"/>
                <w:color w:val="000000" w:themeColor="text1"/>
                <w:sz w:val="24"/>
                <w:szCs w:val="24"/>
                <w:lang w:val="lv-LV"/>
              </w:rPr>
              <w:t>Programmu sērija lomu spēlējošo videospēļu (</w:t>
            </w:r>
            <w:r w:rsidRPr="008A4EB0">
              <w:rPr>
                <w:rFonts w:ascii="Times New Roman" w:eastAsia="Times New Roman" w:hAnsi="Times New Roman" w:cs="Times New Roman"/>
                <w:i/>
                <w:color w:val="000000" w:themeColor="text1"/>
                <w:sz w:val="24"/>
                <w:szCs w:val="24"/>
                <w:lang w:val="lv-LV"/>
              </w:rPr>
              <w:t>RPG</w:t>
            </w:r>
            <w:r w:rsidRPr="008A4EB0">
              <w:rPr>
                <w:rFonts w:ascii="Times New Roman" w:eastAsia="Times New Roman" w:hAnsi="Times New Roman" w:cs="Times New Roman"/>
                <w:color w:val="000000" w:themeColor="text1"/>
                <w:sz w:val="24"/>
                <w:szCs w:val="24"/>
                <w:lang w:val="lv-LV"/>
              </w:rPr>
              <w:t>) izstrādei ar stāstu vadītiem elementiem.</w:t>
            </w:r>
          </w:p>
        </w:tc>
      </w:tr>
      <w:tr w:rsidR="4C434BA4" w:rsidRPr="008A4EB0" w14:paraId="6FE604F7" w14:textId="77777777" w:rsidTr="3CF9FE52">
        <w:tc>
          <w:tcPr>
            <w:tcW w:w="4148" w:type="dxa"/>
            <w:vAlign w:val="center"/>
          </w:tcPr>
          <w:p w14:paraId="7CA08088" w14:textId="62548FED" w:rsidR="4C434BA4" w:rsidRPr="008A4EB0" w:rsidRDefault="4C434BA4" w:rsidP="4C434BA4">
            <w:pPr>
              <w:rPr>
                <w:rFonts w:ascii="Times New Roman" w:eastAsia="Times New Roman" w:hAnsi="Times New Roman" w:cs="Times New Roman"/>
                <w:i/>
                <w:iCs/>
                <w:color w:val="000000" w:themeColor="text1"/>
                <w:sz w:val="24"/>
                <w:szCs w:val="24"/>
                <w:lang w:val="lv-LV"/>
              </w:rPr>
            </w:pPr>
            <w:r w:rsidRPr="008A4EB0">
              <w:rPr>
                <w:rFonts w:ascii="Times New Roman" w:eastAsia="Times New Roman" w:hAnsi="Times New Roman" w:cs="Times New Roman"/>
                <w:i/>
                <w:iCs/>
                <w:color w:val="000000" w:themeColor="text1"/>
                <w:sz w:val="24"/>
                <w:szCs w:val="24"/>
                <w:lang w:val="lv-LV"/>
              </w:rPr>
              <w:t xml:space="preserve">Adobe </w:t>
            </w:r>
            <w:proofErr w:type="spellStart"/>
            <w:r w:rsidRPr="008A4EB0">
              <w:rPr>
                <w:rFonts w:ascii="Times New Roman" w:eastAsia="Times New Roman" w:hAnsi="Times New Roman" w:cs="Times New Roman"/>
                <w:i/>
                <w:iCs/>
                <w:color w:val="000000" w:themeColor="text1"/>
                <w:sz w:val="24"/>
                <w:szCs w:val="24"/>
                <w:lang w:val="lv-LV"/>
              </w:rPr>
              <w:t>Illustrator</w:t>
            </w:r>
            <w:proofErr w:type="spellEnd"/>
          </w:p>
        </w:tc>
        <w:tc>
          <w:tcPr>
            <w:tcW w:w="4148" w:type="dxa"/>
          </w:tcPr>
          <w:p w14:paraId="1801237E" w14:textId="2B66B5BA" w:rsidR="4C434BA4" w:rsidRPr="008A4EB0" w:rsidRDefault="3CF9FE52" w:rsidP="4C434BA4">
            <w:pPr>
              <w:spacing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Nozares vadošā vektorgrafikas programmatūra.</w:t>
            </w:r>
          </w:p>
        </w:tc>
      </w:tr>
      <w:tr w:rsidR="4C434BA4" w:rsidRPr="008A4EB0" w14:paraId="701BEC4A" w14:textId="77777777" w:rsidTr="3CF9FE52">
        <w:tc>
          <w:tcPr>
            <w:tcW w:w="4148" w:type="dxa"/>
            <w:vAlign w:val="center"/>
          </w:tcPr>
          <w:p w14:paraId="0FC0290F" w14:textId="16F36548" w:rsidR="4C434BA4" w:rsidRPr="008A4EB0" w:rsidRDefault="4C434BA4" w:rsidP="4C434BA4">
            <w:pPr>
              <w:rPr>
                <w:rFonts w:ascii="Times New Roman" w:eastAsia="Times New Roman" w:hAnsi="Times New Roman" w:cs="Times New Roman"/>
                <w:i/>
                <w:iCs/>
                <w:color w:val="000000" w:themeColor="text1"/>
                <w:sz w:val="24"/>
                <w:szCs w:val="24"/>
                <w:lang w:val="lv-LV"/>
              </w:rPr>
            </w:pPr>
            <w:r w:rsidRPr="008A4EB0">
              <w:rPr>
                <w:rFonts w:ascii="Times New Roman" w:eastAsia="Times New Roman" w:hAnsi="Times New Roman" w:cs="Times New Roman"/>
                <w:i/>
                <w:iCs/>
                <w:color w:val="000000" w:themeColor="text1"/>
                <w:sz w:val="24"/>
                <w:szCs w:val="24"/>
                <w:lang w:val="lv-LV"/>
              </w:rPr>
              <w:t xml:space="preserve">Adobe </w:t>
            </w:r>
            <w:proofErr w:type="spellStart"/>
            <w:r w:rsidRPr="008A4EB0">
              <w:rPr>
                <w:rFonts w:ascii="Times New Roman" w:eastAsia="Times New Roman" w:hAnsi="Times New Roman" w:cs="Times New Roman"/>
                <w:i/>
                <w:iCs/>
                <w:color w:val="000000" w:themeColor="text1"/>
                <w:sz w:val="24"/>
                <w:szCs w:val="24"/>
                <w:lang w:val="lv-LV"/>
              </w:rPr>
              <w:t>Photoshop</w:t>
            </w:r>
            <w:proofErr w:type="spellEnd"/>
          </w:p>
        </w:tc>
        <w:tc>
          <w:tcPr>
            <w:tcW w:w="4148" w:type="dxa"/>
          </w:tcPr>
          <w:p w14:paraId="7A4133BF" w14:textId="66B8FAC4" w:rsidR="4C434BA4" w:rsidRPr="008A4EB0" w:rsidRDefault="3CF9FE52" w:rsidP="4C434BA4">
            <w:pPr>
              <w:spacing w:line="360" w:lineRule="auto"/>
              <w:rPr>
                <w:rFonts w:ascii="Times New Roman" w:eastAsia="Times New Roman" w:hAnsi="Times New Roman" w:cs="Times New Roman"/>
                <w:sz w:val="24"/>
                <w:szCs w:val="24"/>
                <w:lang w:val="lv-LV"/>
              </w:rPr>
            </w:pPr>
            <w:r w:rsidRPr="008A4EB0">
              <w:rPr>
                <w:rFonts w:ascii="Times New Roman" w:eastAsia="Times New Roman" w:hAnsi="Times New Roman" w:cs="Times New Roman"/>
                <w:i/>
                <w:color w:val="000000" w:themeColor="text1"/>
                <w:sz w:val="24"/>
                <w:szCs w:val="24"/>
                <w:lang w:val="lv-LV"/>
              </w:rPr>
              <w:t xml:space="preserve">Adobe </w:t>
            </w:r>
            <w:proofErr w:type="spellStart"/>
            <w:r w:rsidRPr="008A4EB0">
              <w:rPr>
                <w:rFonts w:ascii="Times New Roman" w:eastAsia="Times New Roman" w:hAnsi="Times New Roman" w:cs="Times New Roman"/>
                <w:i/>
                <w:color w:val="000000" w:themeColor="text1"/>
                <w:sz w:val="24"/>
                <w:szCs w:val="24"/>
                <w:lang w:val="lv-LV"/>
              </w:rPr>
              <w:t>Photoshop</w:t>
            </w:r>
            <w:proofErr w:type="spellEnd"/>
            <w:r w:rsidRPr="008A4EB0">
              <w:rPr>
                <w:rFonts w:ascii="Times New Roman" w:eastAsia="Times New Roman" w:hAnsi="Times New Roman" w:cs="Times New Roman"/>
                <w:color w:val="000000" w:themeColor="text1"/>
                <w:sz w:val="24"/>
                <w:szCs w:val="24"/>
                <w:lang w:val="lv-LV"/>
              </w:rPr>
              <w:t xml:space="preserve"> ir </w:t>
            </w:r>
            <w:r w:rsidRPr="008A4EB0">
              <w:rPr>
                <w:rFonts w:ascii="Times New Roman" w:eastAsia="Times New Roman" w:hAnsi="Times New Roman" w:cs="Times New Roman"/>
                <w:i/>
                <w:color w:val="000000" w:themeColor="text1"/>
                <w:sz w:val="24"/>
                <w:szCs w:val="24"/>
                <w:lang w:val="lv-LV"/>
              </w:rPr>
              <w:t xml:space="preserve">Adobe </w:t>
            </w:r>
            <w:proofErr w:type="spellStart"/>
            <w:r w:rsidRPr="008A4EB0">
              <w:rPr>
                <w:rFonts w:ascii="Times New Roman" w:eastAsia="Times New Roman" w:hAnsi="Times New Roman" w:cs="Times New Roman"/>
                <w:i/>
                <w:color w:val="000000" w:themeColor="text1"/>
                <w:sz w:val="24"/>
                <w:szCs w:val="24"/>
                <w:lang w:val="lv-LV"/>
              </w:rPr>
              <w:t>Systems</w:t>
            </w:r>
            <w:proofErr w:type="spellEnd"/>
            <w:r w:rsidRPr="008A4EB0">
              <w:rPr>
                <w:rFonts w:ascii="Times New Roman" w:eastAsia="Times New Roman" w:hAnsi="Times New Roman" w:cs="Times New Roman"/>
                <w:color w:val="000000" w:themeColor="text1"/>
                <w:sz w:val="24"/>
                <w:szCs w:val="24"/>
                <w:lang w:val="lv-LV"/>
              </w:rPr>
              <w:t xml:space="preserve"> izstrādāta grafikas rediģēšanas lietojumprogrammatūra.</w:t>
            </w:r>
          </w:p>
        </w:tc>
      </w:tr>
      <w:tr w:rsidR="3CF9FE52" w:rsidRPr="008A4EB0" w14:paraId="50F220C2" w14:textId="77777777" w:rsidTr="3CF9FE52">
        <w:tc>
          <w:tcPr>
            <w:tcW w:w="4148" w:type="dxa"/>
            <w:vAlign w:val="center"/>
          </w:tcPr>
          <w:p w14:paraId="2DAFB4B3" w14:textId="6DBE6CA1" w:rsidR="3CF9FE52" w:rsidRPr="008A4EB0" w:rsidRDefault="3CF9FE52" w:rsidP="3CF9FE52">
            <w:pPr>
              <w:rPr>
                <w:rFonts w:ascii="Times New Roman" w:eastAsia="Times New Roman" w:hAnsi="Times New Roman" w:cs="Times New Roman"/>
                <w:i/>
                <w:iCs/>
                <w:color w:val="000000" w:themeColor="text1"/>
                <w:sz w:val="24"/>
                <w:szCs w:val="24"/>
                <w:lang w:val="lv-LV"/>
              </w:rPr>
            </w:pPr>
            <w:proofErr w:type="spellStart"/>
            <w:r w:rsidRPr="008A4EB0">
              <w:rPr>
                <w:rFonts w:ascii="Times New Roman" w:eastAsia="Times New Roman" w:hAnsi="Times New Roman" w:cs="Times New Roman"/>
                <w:i/>
                <w:iCs/>
                <w:color w:val="000000" w:themeColor="text1"/>
                <w:sz w:val="24"/>
                <w:szCs w:val="24"/>
                <w:lang w:val="lv-LV"/>
              </w:rPr>
              <w:t>JavaScript</w:t>
            </w:r>
            <w:proofErr w:type="spellEnd"/>
          </w:p>
        </w:tc>
        <w:tc>
          <w:tcPr>
            <w:tcW w:w="4148" w:type="dxa"/>
          </w:tcPr>
          <w:p w14:paraId="0BD0D645" w14:textId="19205D52" w:rsidR="3CF9FE52" w:rsidRPr="008A4EB0" w:rsidRDefault="3CF9FE52" w:rsidP="3CF9FE52">
            <w:pPr>
              <w:spacing w:line="360" w:lineRule="auto"/>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Vienkārša, interpretēta vai vienkārši laikā kompilēta programmēšanas valoda ar pirmās klases funkcijām.</w:t>
            </w:r>
          </w:p>
        </w:tc>
      </w:tr>
    </w:tbl>
    <w:p w14:paraId="2B8EE6C7" w14:textId="68B97A81" w:rsidR="4C434BA4" w:rsidRPr="008A4EB0" w:rsidRDefault="4C434BA4">
      <w:pPr>
        <w:rPr>
          <w:lang w:val="lv-LV"/>
        </w:rPr>
      </w:pPr>
      <w:r w:rsidRPr="008A4EB0">
        <w:rPr>
          <w:lang w:val="lv-LV"/>
        </w:rPr>
        <w:br w:type="page"/>
      </w:r>
    </w:p>
    <w:p w14:paraId="1B8B5190" w14:textId="36AF55DC" w:rsidR="4C434BA4" w:rsidRPr="008A4EB0" w:rsidRDefault="3CF9FE52" w:rsidP="4C434BA4">
      <w:pPr>
        <w:jc w:val="center"/>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lastRenderedPageBreak/>
        <w:t>ATTĒLU SARAKSTS</w:t>
      </w:r>
    </w:p>
    <w:p w14:paraId="208769B1" w14:textId="05B465C3" w:rsidR="3CF9FE52" w:rsidRPr="008A4EB0" w:rsidRDefault="3CF9FE52" w:rsidP="3CF9FE52">
      <w:pPr>
        <w:jc w:val="center"/>
        <w:rPr>
          <w:rFonts w:ascii="Times New Roman" w:eastAsia="Times New Roman" w:hAnsi="Times New Roman" w:cs="Times New Roman"/>
          <w:b/>
          <w:bCs/>
          <w:color w:val="000000" w:themeColor="text1"/>
          <w:sz w:val="28"/>
          <w:szCs w:val="28"/>
          <w:lang w:val="lv-LV"/>
        </w:rPr>
      </w:pPr>
    </w:p>
    <w:p w14:paraId="35EA306C" w14:textId="6049C477" w:rsidR="3CF9FE52" w:rsidRPr="008A4EB0" w:rsidRDefault="05F1C002" w:rsidP="05F1C002">
      <w:pPr>
        <w:pStyle w:val="ListParagraph"/>
        <w:numPr>
          <w:ilvl w:val="0"/>
          <w:numId w:val="5"/>
        </w:numPr>
        <w:spacing w:line="360" w:lineRule="auto"/>
        <w:rPr>
          <w:rFonts w:eastAsiaTheme="minorEastAsia"/>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 xml:space="preserve">att. </w:t>
      </w:r>
      <w:r w:rsidRPr="008A4EB0">
        <w:rPr>
          <w:rFonts w:ascii="Times New Roman" w:eastAsia="Times New Roman" w:hAnsi="Times New Roman" w:cs="Times New Roman"/>
          <w:b/>
          <w:bCs/>
          <w:color w:val="000000" w:themeColor="text1"/>
          <w:sz w:val="24"/>
          <w:szCs w:val="24"/>
          <w:lang w:val="lv-LV"/>
        </w:rPr>
        <w:t>Galvenā varoņa</w:t>
      </w:r>
      <w:r w:rsidRPr="008A4EB0">
        <w:rPr>
          <w:rFonts w:ascii="Times New Roman" w:eastAsia="Times New Roman" w:hAnsi="Times New Roman" w:cs="Times New Roman"/>
          <w:color w:val="000000" w:themeColor="text1"/>
          <w:sz w:val="24"/>
          <w:szCs w:val="24"/>
          <w:lang w:val="lv-LV"/>
        </w:rPr>
        <w:t xml:space="preserve"> </w:t>
      </w:r>
      <w:r w:rsidRPr="008A4EB0">
        <w:rPr>
          <w:rFonts w:ascii="Times New Roman" w:eastAsia="Times New Roman" w:hAnsi="Times New Roman" w:cs="Times New Roman"/>
          <w:b/>
          <w:bCs/>
          <w:color w:val="000000" w:themeColor="text1"/>
          <w:sz w:val="24"/>
          <w:szCs w:val="24"/>
          <w:lang w:val="lv-LV"/>
        </w:rPr>
        <w:t xml:space="preserve">profila attēls </w:t>
      </w:r>
      <w:r w:rsidRPr="008A4EB0">
        <w:rPr>
          <w:rFonts w:ascii="Times New Roman" w:eastAsia="Times New Roman" w:hAnsi="Times New Roman" w:cs="Times New Roman"/>
          <w:color w:val="000000" w:themeColor="text1"/>
          <w:sz w:val="24"/>
          <w:szCs w:val="24"/>
          <w:lang w:val="lv-LV"/>
        </w:rPr>
        <w:t>….........................................................</w:t>
      </w:r>
    </w:p>
    <w:p w14:paraId="3B7D0E79" w14:textId="6D8D7953" w:rsidR="3CF9FE52" w:rsidRPr="008A4EB0" w:rsidRDefault="05F1C002" w:rsidP="28C3410F">
      <w:pPr>
        <w:pStyle w:val="ListParagraph"/>
        <w:numPr>
          <w:ilvl w:val="0"/>
          <w:numId w:val="5"/>
        </w:numPr>
        <w:spacing w:line="360" w:lineRule="auto"/>
        <w:rPr>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 xml:space="preserve">att. </w:t>
      </w:r>
      <w:r w:rsidRPr="008A4EB0">
        <w:rPr>
          <w:rFonts w:ascii="Times New Roman" w:eastAsia="Times New Roman" w:hAnsi="Times New Roman" w:cs="Times New Roman"/>
          <w:b/>
          <w:bCs/>
          <w:color w:val="000000" w:themeColor="text1"/>
          <w:sz w:val="24"/>
          <w:szCs w:val="24"/>
          <w:lang w:val="lv-LV"/>
        </w:rPr>
        <w:t>Galvenā varoņa attēls - pilnā augumā</w:t>
      </w:r>
      <w:proofErr w:type="gramStart"/>
      <w:r w:rsidRPr="008A4EB0">
        <w:rPr>
          <w:rFonts w:ascii="Times New Roman" w:eastAsia="Times New Roman" w:hAnsi="Times New Roman" w:cs="Times New Roman"/>
          <w:color w:val="000000" w:themeColor="text1"/>
          <w:sz w:val="24"/>
          <w:szCs w:val="24"/>
          <w:lang w:val="lv-LV"/>
        </w:rPr>
        <w:t xml:space="preserve"> .</w:t>
      </w:r>
      <w:proofErr w:type="gramEnd"/>
      <w:r w:rsidRPr="008A4EB0">
        <w:rPr>
          <w:rFonts w:ascii="Times New Roman" w:eastAsia="Times New Roman" w:hAnsi="Times New Roman" w:cs="Times New Roman"/>
          <w:color w:val="000000" w:themeColor="text1"/>
          <w:sz w:val="24"/>
          <w:szCs w:val="24"/>
          <w:lang w:val="lv-LV"/>
        </w:rPr>
        <w:t>…..........................................</w:t>
      </w:r>
    </w:p>
    <w:p w14:paraId="5A84C775" w14:textId="4F656D0D" w:rsidR="3CF9FE52" w:rsidRPr="008A4EB0" w:rsidRDefault="05F1C002" w:rsidP="28C3410F">
      <w:pPr>
        <w:pStyle w:val="ListParagraph"/>
        <w:numPr>
          <w:ilvl w:val="0"/>
          <w:numId w:val="5"/>
        </w:numPr>
        <w:spacing w:line="360" w:lineRule="auto"/>
        <w:rPr>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 xml:space="preserve">att. </w:t>
      </w:r>
      <w:r w:rsidRPr="008A4EB0">
        <w:rPr>
          <w:rFonts w:ascii="Times New Roman" w:eastAsia="Times New Roman" w:hAnsi="Times New Roman" w:cs="Times New Roman"/>
          <w:b/>
          <w:bCs/>
          <w:color w:val="000000" w:themeColor="text1"/>
          <w:sz w:val="24"/>
          <w:szCs w:val="24"/>
          <w:lang w:val="lv-LV"/>
        </w:rPr>
        <w:t>Galvenā varoņa attēls misijas laikā - pilnā augumā</w:t>
      </w:r>
      <w:r w:rsidRPr="008A4EB0">
        <w:rPr>
          <w:rFonts w:ascii="Times New Roman" w:eastAsia="Times New Roman" w:hAnsi="Times New Roman" w:cs="Times New Roman"/>
          <w:color w:val="000000" w:themeColor="text1"/>
          <w:sz w:val="24"/>
          <w:szCs w:val="24"/>
          <w:lang w:val="lv-LV"/>
        </w:rPr>
        <w:t xml:space="preserve"> …....................</w:t>
      </w:r>
    </w:p>
    <w:p w14:paraId="245B826D" w14:textId="1FB8C768" w:rsidR="4C434BA4" w:rsidRPr="008A4EB0" w:rsidRDefault="4C434BA4" w:rsidP="03750F6F">
      <w:pPr>
        <w:pStyle w:val="Heading1"/>
        <w:spacing w:before="120" w:after="240" w:line="360" w:lineRule="auto"/>
        <w:jc w:val="center"/>
        <w:rPr>
          <w:rFonts w:ascii="Times New Roman" w:eastAsia="Times New Roman" w:hAnsi="Times New Roman" w:cs="Times New Roman"/>
          <w:b/>
          <w:bCs/>
          <w:caps/>
          <w:color w:val="000000" w:themeColor="text1"/>
          <w:sz w:val="36"/>
          <w:szCs w:val="36"/>
          <w:lang w:val="lv-LV"/>
        </w:rPr>
      </w:pPr>
      <w:r w:rsidRPr="008A4EB0">
        <w:rPr>
          <w:lang w:val="lv-LV"/>
        </w:rPr>
        <w:br w:type="page"/>
      </w:r>
      <w:r w:rsidR="03750F6F" w:rsidRPr="008A4EB0">
        <w:rPr>
          <w:rFonts w:ascii="Times New Roman" w:eastAsia="Times New Roman" w:hAnsi="Times New Roman" w:cs="Times New Roman"/>
          <w:b/>
          <w:bCs/>
          <w:caps/>
          <w:color w:val="000000" w:themeColor="text1"/>
          <w:sz w:val="36"/>
          <w:szCs w:val="36"/>
          <w:lang w:val="lv-LV"/>
        </w:rPr>
        <w:lastRenderedPageBreak/>
        <w:t>1. PROGRAMMATŪRAS PRASĪBU SPECIFIKĀCIJA</w:t>
      </w:r>
    </w:p>
    <w:p w14:paraId="2A19EEB2" w14:textId="20A34BD3" w:rsidR="4C434BA4" w:rsidRPr="008A4EB0" w:rsidRDefault="03750F6F" w:rsidP="03750F6F">
      <w:pPr>
        <w:pStyle w:val="Heading2"/>
        <w:spacing w:before="120" w:after="120" w:line="360" w:lineRule="auto"/>
        <w:ind w:left="720"/>
        <w:jc w:val="both"/>
        <w:rPr>
          <w:rFonts w:ascii="Times New Roman" w:eastAsia="Times New Roman" w:hAnsi="Times New Roman" w:cs="Times New Roman"/>
          <w:b/>
          <w:bCs/>
          <w:color w:val="000000" w:themeColor="text1"/>
          <w:sz w:val="32"/>
          <w:szCs w:val="32"/>
          <w:lang w:val="lv-LV"/>
        </w:rPr>
      </w:pPr>
      <w:r w:rsidRPr="008A4EB0">
        <w:rPr>
          <w:rFonts w:ascii="Times New Roman" w:eastAsia="Times New Roman" w:hAnsi="Times New Roman" w:cs="Times New Roman"/>
          <w:b/>
          <w:bCs/>
          <w:color w:val="000000" w:themeColor="text1"/>
          <w:sz w:val="32"/>
          <w:szCs w:val="32"/>
          <w:lang w:val="lv-LV"/>
        </w:rPr>
        <w:t>1.1 Ievads</w:t>
      </w:r>
    </w:p>
    <w:p w14:paraId="61E5C181" w14:textId="63C5F6D7" w:rsidR="4C434BA4" w:rsidRPr="008A4EB0" w:rsidRDefault="03750F6F" w:rsidP="03750F6F">
      <w:pPr>
        <w:pStyle w:val="Heading2"/>
        <w:spacing w:before="120" w:after="120" w:line="360" w:lineRule="auto"/>
        <w:ind w:left="720"/>
        <w:jc w:val="both"/>
        <w:rPr>
          <w:rFonts w:ascii="Times New Roman" w:eastAsia="Times New Roman" w:hAnsi="Times New Roman" w:cs="Times New Roman"/>
          <w:b/>
          <w:bCs/>
          <w:color w:val="000000" w:themeColor="text1"/>
          <w:sz w:val="32"/>
          <w:szCs w:val="32"/>
          <w:lang w:val="lv-LV"/>
        </w:rPr>
      </w:pPr>
      <w:r w:rsidRPr="008A4EB0">
        <w:rPr>
          <w:rFonts w:ascii="Times New Roman" w:eastAsia="Times New Roman" w:hAnsi="Times New Roman" w:cs="Times New Roman"/>
          <w:b/>
          <w:bCs/>
          <w:color w:val="000000" w:themeColor="text1"/>
          <w:sz w:val="28"/>
          <w:szCs w:val="28"/>
          <w:lang w:val="lv-LV"/>
        </w:rPr>
        <w:t>Dokumenta nolūks</w:t>
      </w:r>
    </w:p>
    <w:p w14:paraId="0E5892E0" w14:textId="64FAC664" w:rsidR="4C434BA4" w:rsidRPr="008A4EB0" w:rsidRDefault="03750F6F" w:rsidP="03750F6F">
      <w:pPr>
        <w:spacing w:after="0"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Programmatūras prasību specifikācijas nolūks ir aprakstīt prasības uzdevumu plānošanas informācijas sistēmā.</w:t>
      </w:r>
    </w:p>
    <w:p w14:paraId="0ABA2037" w14:textId="456380B3" w:rsidR="4C434BA4" w:rsidRPr="008A4EB0" w:rsidRDefault="03750F6F" w:rsidP="03750F6F">
      <w:pPr>
        <w:spacing w:after="0"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Dokuments paredzēts programmatūras projekta izstrādātajiem – programmētājiem un programmas testētājiem, kā arī citām projektā iesaistītām personām, lai varētu precīzi darboties ar programmu, vadoties pēc informācijas, kas ir dota šajā dokumentā.</w:t>
      </w:r>
    </w:p>
    <w:p w14:paraId="79CCE985" w14:textId="037E8EC0" w:rsidR="4C434BA4" w:rsidRPr="008A4EB0" w:rsidRDefault="4C434BA4" w:rsidP="03750F6F">
      <w:pPr>
        <w:spacing w:after="0" w:line="360" w:lineRule="auto"/>
        <w:ind w:firstLine="567"/>
        <w:jc w:val="both"/>
        <w:rPr>
          <w:rFonts w:ascii="Times New Roman" w:eastAsia="Times New Roman" w:hAnsi="Times New Roman" w:cs="Times New Roman"/>
          <w:color w:val="000000" w:themeColor="text1"/>
          <w:sz w:val="24"/>
          <w:szCs w:val="24"/>
          <w:lang w:val="lv-LV"/>
        </w:rPr>
      </w:pPr>
    </w:p>
    <w:p w14:paraId="605ECC36" w14:textId="28A2A663" w:rsidR="4C434BA4" w:rsidRPr="008A4EB0" w:rsidRDefault="03750F6F" w:rsidP="03750F6F">
      <w:pPr>
        <w:pStyle w:val="Heading3"/>
        <w:spacing w:before="120" w:after="120" w:line="360" w:lineRule="auto"/>
        <w:ind w:left="720"/>
        <w:jc w:val="both"/>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t>Darbības sfēra</w:t>
      </w:r>
    </w:p>
    <w:p w14:paraId="41EB99C4" w14:textId="38016365" w:rsidR="4C434BA4" w:rsidRPr="008A4EB0" w:rsidRDefault="28C3410F" w:rsidP="008A4EB0">
      <w:pPr>
        <w:spacing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Programmas produkta nosaukums ir "</w:t>
      </w:r>
      <w:proofErr w:type="spellStart"/>
      <w:r w:rsidRPr="008A4EB0">
        <w:rPr>
          <w:rFonts w:ascii="Times New Roman" w:eastAsia="Times New Roman" w:hAnsi="Times New Roman" w:cs="Times New Roman"/>
          <w:color w:val="000000" w:themeColor="text1"/>
          <w:sz w:val="24"/>
          <w:szCs w:val="24"/>
          <w:lang w:val="lv-LV"/>
        </w:rPr>
        <w:t>Hell-Bent"</w:t>
      </w:r>
      <w:proofErr w:type="spellEnd"/>
      <w:r w:rsidRPr="008A4EB0">
        <w:rPr>
          <w:rFonts w:ascii="Times New Roman" w:eastAsia="Times New Roman" w:hAnsi="Times New Roman" w:cs="Times New Roman"/>
          <w:color w:val="000000" w:themeColor="text1"/>
          <w:sz w:val="24"/>
          <w:szCs w:val="24"/>
          <w:lang w:val="lv-LV"/>
        </w:rPr>
        <w:t xml:space="preserve"> – datorspēle RPG žanrā.</w:t>
      </w:r>
    </w:p>
    <w:p w14:paraId="4142538E" w14:textId="01AE7BD4" w:rsidR="28C3410F" w:rsidRPr="008A4EB0" w:rsidRDefault="28C3410F" w:rsidP="008A4EB0">
      <w:pPr>
        <w:spacing w:line="360" w:lineRule="auto"/>
        <w:ind w:firstLine="567"/>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Darbība notiek mazā pilsētiņā </w:t>
      </w:r>
      <w:proofErr w:type="spellStart"/>
      <w:r w:rsidRPr="008A4EB0">
        <w:rPr>
          <w:rFonts w:ascii="Times New Roman" w:eastAsia="Times New Roman" w:hAnsi="Times New Roman" w:cs="Times New Roman"/>
          <w:sz w:val="24"/>
          <w:szCs w:val="24"/>
          <w:lang w:val="lv-LV"/>
        </w:rPr>
        <w:t>Kegareta</w:t>
      </w:r>
      <w:proofErr w:type="spellEnd"/>
      <w:r w:rsidRPr="008A4EB0">
        <w:rPr>
          <w:rFonts w:ascii="Times New Roman" w:eastAsia="Times New Roman" w:hAnsi="Times New Roman" w:cs="Times New Roman"/>
          <w:sz w:val="24"/>
          <w:szCs w:val="24"/>
          <w:lang w:val="lv-LV"/>
        </w:rPr>
        <w:t xml:space="preserve"> (Japāna) 1995. gadā. </w:t>
      </w:r>
      <w:proofErr w:type="gramStart"/>
      <w:r w:rsidRPr="008A4EB0">
        <w:rPr>
          <w:rFonts w:ascii="Times New Roman" w:eastAsia="Times New Roman" w:hAnsi="Times New Roman" w:cs="Times New Roman"/>
          <w:sz w:val="24"/>
          <w:szCs w:val="24"/>
          <w:lang w:val="lv-LV"/>
        </w:rPr>
        <w:t xml:space="preserve">Viss sakas ar </w:t>
      </w:r>
      <w:proofErr w:type="spellStart"/>
      <w:r w:rsidRPr="008A4EB0">
        <w:rPr>
          <w:rFonts w:ascii="Times New Roman" w:eastAsia="Times New Roman" w:hAnsi="Times New Roman" w:cs="Times New Roman"/>
          <w:sz w:val="24"/>
          <w:szCs w:val="24"/>
          <w:lang w:val="lv-LV"/>
        </w:rPr>
        <w:t>protagonista</w:t>
      </w:r>
      <w:proofErr w:type="spellEnd"/>
      <w:r w:rsidRPr="008A4EB0">
        <w:rPr>
          <w:rFonts w:ascii="Times New Roman" w:eastAsia="Times New Roman" w:hAnsi="Times New Roman" w:cs="Times New Roman"/>
          <w:sz w:val="24"/>
          <w:szCs w:val="24"/>
          <w:lang w:val="lv-LV"/>
        </w:rPr>
        <w:t xml:space="preserve"> </w:t>
      </w:r>
      <w:proofErr w:type="spellStart"/>
      <w:r w:rsidRPr="008A4EB0">
        <w:rPr>
          <w:rFonts w:ascii="Times New Roman" w:eastAsia="Times New Roman" w:hAnsi="Times New Roman" w:cs="Times New Roman"/>
          <w:sz w:val="24"/>
          <w:szCs w:val="24"/>
          <w:lang w:val="lv-LV"/>
        </w:rPr>
        <w:t>Libitinas</w:t>
      </w:r>
      <w:proofErr w:type="spellEnd"/>
      <w:r w:rsidRPr="008A4EB0">
        <w:rPr>
          <w:rFonts w:ascii="Times New Roman" w:eastAsia="Times New Roman" w:hAnsi="Times New Roman" w:cs="Times New Roman"/>
          <w:sz w:val="24"/>
          <w:szCs w:val="24"/>
          <w:lang w:val="lv-LV"/>
        </w:rPr>
        <w:t xml:space="preserve"> nāvi</w:t>
      </w:r>
      <w:proofErr w:type="gramEnd"/>
      <w:r w:rsidRPr="008A4EB0">
        <w:rPr>
          <w:rFonts w:ascii="Times New Roman" w:eastAsia="Times New Roman" w:hAnsi="Times New Roman" w:cs="Times New Roman"/>
          <w:sz w:val="24"/>
          <w:szCs w:val="24"/>
          <w:lang w:val="lv-LV"/>
        </w:rPr>
        <w:t>. Kopš nāves paiet 5 gadi un jaunā meitene, dzīvojot pasaulē jau jaunā ķermenī, joprojām nespēj samierināties ar domu, ka vairs nav tās daļa. Viņa ir tik apsēsta ar savu atdzimšanas ideju, ka nolēmusi atrast personības, kuru dēļ viņa kļuvusi par fantomu. Nemanāmi nogalinot visus no saraksta nepieciešamos cilvēkus, viņa saprot, ka ar dušām pārdzimšanai viņai nepietiek un viņa dodas meklēt atlikušās dvēseles.</w:t>
      </w:r>
    </w:p>
    <w:p w14:paraId="5497E075" w14:textId="5EE43434" w:rsidR="361472DE" w:rsidRPr="008A4EB0" w:rsidRDefault="065A5488" w:rsidP="008A4EB0">
      <w:pPr>
        <w:spacing w:after="0"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Datorspēle domāta, lai spēlētāji varētu ieslīgt fantāzijas pasaulē un iepazīties ar spēles sižetu.</w:t>
      </w:r>
    </w:p>
    <w:p w14:paraId="7F175E7C" w14:textId="750BDB17" w:rsidR="065A5488" w:rsidRPr="008A4EB0" w:rsidRDefault="065A5488" w:rsidP="4BE1176C">
      <w:pPr>
        <w:spacing w:line="360" w:lineRule="auto"/>
        <w:ind w:firstLine="567"/>
        <w:rPr>
          <w:rFonts w:ascii="Times New Roman" w:eastAsia="Times New Roman" w:hAnsi="Times New Roman" w:cs="Times New Roman"/>
          <w:color w:val="000000" w:themeColor="text1"/>
          <w:sz w:val="24"/>
          <w:szCs w:val="24"/>
          <w:lang w:val="lv-LV"/>
        </w:rPr>
      </w:pPr>
    </w:p>
    <w:p w14:paraId="721CD7ED" w14:textId="688CFEE1" w:rsidR="4BE1176C" w:rsidRPr="008A4EB0" w:rsidRDefault="4BE1176C" w:rsidP="4BE1176C">
      <w:pPr>
        <w:pStyle w:val="Heading3"/>
        <w:spacing w:before="120" w:after="120" w:line="360" w:lineRule="auto"/>
        <w:ind w:left="720"/>
        <w:jc w:val="both"/>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t>Definīcijas</w:t>
      </w:r>
    </w:p>
    <w:p w14:paraId="3377EF75" w14:textId="5EF208D2" w:rsidR="4BE1176C" w:rsidRPr="008A4EB0" w:rsidRDefault="4BE1176C" w:rsidP="4BE1176C">
      <w:pPr>
        <w:pStyle w:val="Normalfortext"/>
        <w:spacing w:line="360" w:lineRule="auto"/>
        <w:rPr>
          <w:rFonts w:eastAsia="Times New Roman"/>
          <w:color w:val="000000" w:themeColor="text1"/>
          <w:lang w:val="lv-LV"/>
        </w:rPr>
      </w:pPr>
      <w:r w:rsidRPr="008A4EB0">
        <w:rPr>
          <w:rFonts w:eastAsia="Times New Roman"/>
          <w:b/>
          <w:bCs/>
          <w:color w:val="000000" w:themeColor="text1"/>
          <w:lang w:val="lv-LV"/>
        </w:rPr>
        <w:t>Lietotājs (</w:t>
      </w:r>
      <w:proofErr w:type="spellStart"/>
      <w:r w:rsidRPr="008A4EB0">
        <w:rPr>
          <w:rFonts w:eastAsia="Times New Roman"/>
          <w:b/>
          <w:bCs/>
          <w:color w:val="000000" w:themeColor="text1"/>
          <w:lang w:val="lv-LV"/>
        </w:rPr>
        <w:t>user</w:t>
      </w:r>
      <w:proofErr w:type="spellEnd"/>
      <w:r w:rsidRPr="008A4EB0">
        <w:rPr>
          <w:rFonts w:eastAsia="Times New Roman"/>
          <w:b/>
          <w:bCs/>
          <w:color w:val="000000" w:themeColor="text1"/>
          <w:lang w:val="lv-LV"/>
        </w:rPr>
        <w:t xml:space="preserve">) </w:t>
      </w:r>
      <w:r w:rsidRPr="008A4EB0">
        <w:rPr>
          <w:rFonts w:eastAsia="Times New Roman"/>
          <w:color w:val="000000" w:themeColor="text1"/>
          <w:lang w:val="lv-LV"/>
        </w:rPr>
        <w:t>– persona, kas lietos programmatūru – spēlētājs.</w:t>
      </w:r>
    </w:p>
    <w:p w14:paraId="3B36D095" w14:textId="15986918" w:rsidR="4BE1176C" w:rsidRPr="008A4EB0" w:rsidRDefault="4BE1176C" w:rsidP="4BE1176C">
      <w:pPr>
        <w:spacing w:line="360" w:lineRule="auto"/>
        <w:ind w:firstLine="567"/>
        <w:rPr>
          <w:rFonts w:ascii="Times New Roman" w:eastAsia="Times New Roman" w:hAnsi="Times New Roman" w:cs="Times New Roman"/>
          <w:color w:val="000000" w:themeColor="text1"/>
          <w:sz w:val="24"/>
          <w:szCs w:val="24"/>
          <w:lang w:val="lv-LV"/>
        </w:rPr>
      </w:pPr>
    </w:p>
    <w:p w14:paraId="27F303E7" w14:textId="05012169" w:rsidR="361472DE" w:rsidRPr="008A4EB0" w:rsidRDefault="361472DE" w:rsidP="361472DE">
      <w:pPr>
        <w:pStyle w:val="Heading3"/>
        <w:spacing w:before="120" w:after="120" w:line="360" w:lineRule="auto"/>
        <w:ind w:left="720"/>
        <w:jc w:val="both"/>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t>Dokumenta pārskats</w:t>
      </w:r>
    </w:p>
    <w:p w14:paraId="481FB06B" w14:textId="26188081" w:rsidR="361472DE" w:rsidRPr="008A4EB0" w:rsidRDefault="361472DE" w:rsidP="008A4EB0">
      <w:pPr>
        <w:spacing w:line="360" w:lineRule="auto"/>
        <w:ind w:firstLine="567"/>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Šajā dokumentā ir “</w:t>
      </w:r>
      <w:proofErr w:type="spellStart"/>
      <w:r w:rsidRPr="008A4EB0">
        <w:rPr>
          <w:rFonts w:ascii="Times New Roman" w:eastAsia="Times New Roman" w:hAnsi="Times New Roman" w:cs="Times New Roman"/>
          <w:sz w:val="24"/>
          <w:szCs w:val="24"/>
          <w:lang w:val="lv-LV"/>
        </w:rPr>
        <w:t>Hell-Bent”</w:t>
      </w:r>
      <w:proofErr w:type="spellEnd"/>
      <w:r w:rsidRPr="008A4EB0">
        <w:rPr>
          <w:rFonts w:ascii="Times New Roman" w:eastAsia="Times New Roman" w:hAnsi="Times New Roman" w:cs="Times New Roman"/>
          <w:sz w:val="24"/>
          <w:szCs w:val="24"/>
          <w:lang w:val="lv-LV"/>
        </w:rPr>
        <w:t xml:space="preserve"> datorspēles specifikācija, kas satur ievadu, vispārējo aprakstu, funkcionālās prasības un ārējo saskarni.</w:t>
      </w:r>
    </w:p>
    <w:p w14:paraId="5059F486" w14:textId="57B9487E" w:rsidR="361472DE" w:rsidRPr="008A4EB0" w:rsidRDefault="361472DE" w:rsidP="008A4EB0">
      <w:pPr>
        <w:pStyle w:val="Normalfortext"/>
        <w:spacing w:line="360" w:lineRule="auto"/>
        <w:rPr>
          <w:rFonts w:eastAsia="Times New Roman"/>
          <w:color w:val="000000" w:themeColor="text1"/>
          <w:lang w:val="lv-LV"/>
        </w:rPr>
      </w:pPr>
      <w:r w:rsidRPr="008A4EB0">
        <w:rPr>
          <w:rFonts w:eastAsia="Times New Roman"/>
          <w:color w:val="000000" w:themeColor="text1"/>
          <w:lang w:val="lv-LV"/>
        </w:rPr>
        <w:lastRenderedPageBreak/>
        <w:t>Pirmā nodaļa – ievads, kurā aprakstīts programmatūras nolūks, darbības sfēra un definīcijas.</w:t>
      </w:r>
    </w:p>
    <w:p w14:paraId="0F581D1E" w14:textId="5AFE666D" w:rsidR="361472DE" w:rsidRPr="008A4EB0" w:rsidRDefault="361472DE" w:rsidP="008A4EB0">
      <w:pPr>
        <w:pStyle w:val="Normalfortext"/>
        <w:spacing w:line="360" w:lineRule="auto"/>
        <w:rPr>
          <w:rFonts w:eastAsia="Times New Roman"/>
          <w:color w:val="000000" w:themeColor="text1"/>
          <w:lang w:val="lv-LV"/>
        </w:rPr>
      </w:pPr>
      <w:r w:rsidRPr="008A4EB0">
        <w:rPr>
          <w:rFonts w:eastAsia="Times New Roman"/>
          <w:color w:val="000000" w:themeColor="text1"/>
          <w:lang w:val="lv-LV"/>
        </w:rPr>
        <w:t>Otrā nodaļa – vispārējais apraksts, kurā aprakstīta programmatūras perspektīva, funkcionalitāte, lietotāja raksturiezīmes un vispārējie ierobežojumi.</w:t>
      </w:r>
    </w:p>
    <w:p w14:paraId="42A20B50" w14:textId="3F1EA6E7" w:rsidR="361472DE" w:rsidRPr="008A4EB0" w:rsidRDefault="361472DE" w:rsidP="008A4EB0">
      <w:pPr>
        <w:spacing w:line="360" w:lineRule="auto"/>
        <w:ind w:firstLine="567"/>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Trešā nodaļa – funkcionālās prasības, kurā aprakstīta informācija par konkrētajām funkcijām, pielietojums un to darbība.</w:t>
      </w:r>
    </w:p>
    <w:p w14:paraId="144BB8D5" w14:textId="292BB08E" w:rsidR="361472DE" w:rsidRPr="008A4EB0" w:rsidRDefault="4BE1176C" w:rsidP="008A4EB0">
      <w:pPr>
        <w:pStyle w:val="Normalfortext"/>
        <w:spacing w:line="360" w:lineRule="auto"/>
        <w:rPr>
          <w:rFonts w:eastAsia="Times New Roman"/>
          <w:color w:val="000000" w:themeColor="text1"/>
          <w:lang w:val="lv-LV"/>
        </w:rPr>
      </w:pPr>
      <w:r w:rsidRPr="008A4EB0">
        <w:rPr>
          <w:rFonts w:eastAsia="Times New Roman"/>
          <w:color w:val="000000" w:themeColor="text1"/>
          <w:lang w:val="lv-LV"/>
        </w:rPr>
        <w:t>Ceturtā nodaļa – ārēj</w:t>
      </w:r>
      <w:r w:rsidRPr="008A4EB0">
        <w:rPr>
          <w:rFonts w:ascii="Segoe UI" w:eastAsia="Segoe UI" w:hAnsi="Segoe UI" w:cs="Segoe UI"/>
          <w:color w:val="000000" w:themeColor="text1"/>
          <w:lang w:val="lv-LV"/>
        </w:rPr>
        <w:t>ā</w:t>
      </w:r>
      <w:r w:rsidRPr="008A4EB0">
        <w:rPr>
          <w:rFonts w:eastAsia="Times New Roman"/>
          <w:color w:val="000000" w:themeColor="text1"/>
          <w:lang w:val="lv-LV"/>
        </w:rPr>
        <w:t xml:space="preserve"> saskarne, kurā aprakstīta aparatūras un ārējā saskarne.</w:t>
      </w:r>
    </w:p>
    <w:p w14:paraId="7F17A2A2" w14:textId="79272B2E" w:rsidR="4BE1176C" w:rsidRPr="008A4EB0" w:rsidRDefault="4BE1176C">
      <w:pPr>
        <w:rPr>
          <w:lang w:val="lv-LV"/>
        </w:rPr>
      </w:pPr>
      <w:r w:rsidRPr="008A4EB0">
        <w:rPr>
          <w:lang w:val="lv-LV"/>
        </w:rPr>
        <w:br w:type="page"/>
      </w:r>
    </w:p>
    <w:p w14:paraId="0D5B9BE2" w14:textId="7851E2F2" w:rsidR="4BE1176C" w:rsidRPr="008A4EB0" w:rsidRDefault="4BE1176C" w:rsidP="4BE1176C">
      <w:pPr>
        <w:pStyle w:val="Heading2"/>
        <w:spacing w:before="120" w:after="120" w:line="360" w:lineRule="auto"/>
        <w:ind w:firstLine="720"/>
        <w:rPr>
          <w:rFonts w:ascii="Times New Roman" w:eastAsia="Times New Roman" w:hAnsi="Times New Roman" w:cs="Times New Roman"/>
          <w:b/>
          <w:bCs/>
          <w:color w:val="000000" w:themeColor="text1"/>
          <w:sz w:val="32"/>
          <w:szCs w:val="32"/>
          <w:lang w:val="lv-LV"/>
        </w:rPr>
      </w:pPr>
      <w:r w:rsidRPr="008A4EB0">
        <w:rPr>
          <w:rFonts w:ascii="Times New Roman" w:eastAsia="Times New Roman" w:hAnsi="Times New Roman" w:cs="Times New Roman"/>
          <w:b/>
          <w:bCs/>
          <w:color w:val="000000" w:themeColor="text1"/>
          <w:sz w:val="32"/>
          <w:szCs w:val="32"/>
          <w:lang w:val="lv-LV"/>
        </w:rPr>
        <w:lastRenderedPageBreak/>
        <w:t>1.2 Vispārīgs apraksts</w:t>
      </w:r>
    </w:p>
    <w:p w14:paraId="22E2980F" w14:textId="4B47BF50" w:rsidR="4BE1176C" w:rsidRPr="008A4EB0" w:rsidRDefault="28C3410F" w:rsidP="28C3410F">
      <w:pPr>
        <w:pStyle w:val="Heading3"/>
        <w:spacing w:before="120" w:after="120" w:line="240" w:lineRule="auto"/>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t>1.2.1</w:t>
      </w:r>
      <w:r w:rsidRPr="008A4EB0">
        <w:rPr>
          <w:rFonts w:ascii="Times New Roman" w:eastAsia="Times New Roman" w:hAnsi="Times New Roman" w:cs="Times New Roman"/>
          <w:b/>
          <w:bCs/>
          <w:sz w:val="28"/>
          <w:szCs w:val="28"/>
          <w:lang w:val="lv-LV"/>
        </w:rPr>
        <w:t xml:space="preserve"> </w:t>
      </w:r>
      <w:r w:rsidRPr="008A4EB0">
        <w:rPr>
          <w:rFonts w:ascii="Times New Roman" w:eastAsia="Times New Roman" w:hAnsi="Times New Roman" w:cs="Times New Roman"/>
          <w:b/>
          <w:bCs/>
          <w:color w:val="000000" w:themeColor="text1"/>
          <w:sz w:val="28"/>
          <w:szCs w:val="28"/>
          <w:lang w:val="lv-LV"/>
        </w:rPr>
        <w:t>Produkta perspektīva</w:t>
      </w:r>
    </w:p>
    <w:p w14:paraId="78A03D80" w14:textId="17081DF7" w:rsidR="4BE1176C" w:rsidRPr="008A4EB0" w:rsidRDefault="4BE1176C" w:rsidP="4BE1176C">
      <w:pPr>
        <w:rPr>
          <w:lang w:val="lv-LV"/>
        </w:rPr>
      </w:pPr>
    </w:p>
    <w:p w14:paraId="03BF2E4E" w14:textId="6F65C6B1" w:rsidR="4BE1176C" w:rsidRPr="008A4EB0" w:rsidRDefault="4BE1176C" w:rsidP="008A4EB0">
      <w:pPr>
        <w:spacing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 xml:space="preserve">Izstrādātā spēle varētu tikt publicēta izstrādātāju un spēlētāju mājaslapā, piemēram, tajā pašā RPG </w:t>
      </w:r>
      <w:proofErr w:type="spellStart"/>
      <w:r w:rsidRPr="008A4EB0">
        <w:rPr>
          <w:rFonts w:ascii="Times New Roman" w:eastAsia="Times New Roman" w:hAnsi="Times New Roman" w:cs="Times New Roman"/>
          <w:color w:val="000000" w:themeColor="text1"/>
          <w:sz w:val="24"/>
          <w:szCs w:val="24"/>
          <w:lang w:val="lv-LV"/>
        </w:rPr>
        <w:t>Maker</w:t>
      </w:r>
      <w:proofErr w:type="spellEnd"/>
      <w:r w:rsidRPr="008A4EB0">
        <w:rPr>
          <w:rFonts w:ascii="Times New Roman" w:eastAsia="Times New Roman" w:hAnsi="Times New Roman" w:cs="Times New Roman"/>
          <w:color w:val="000000" w:themeColor="text1"/>
          <w:sz w:val="24"/>
          <w:szCs w:val="24"/>
          <w:lang w:val="lv-LV"/>
        </w:rPr>
        <w:t xml:space="preserve"> MV. Šo spēli spēlēs cilvēki, kuriem interesē RPG žanrs, vai arī jaunie spēlētāji, kuri grib paplašināt savu redzesloku dažādas datorspēlēs.</w:t>
      </w:r>
    </w:p>
    <w:p w14:paraId="2E1CEB6D" w14:textId="08C1D12F" w:rsidR="4BE1176C" w:rsidRPr="008A4EB0" w:rsidRDefault="4BE1176C" w:rsidP="4BE1176C">
      <w:pPr>
        <w:spacing w:line="360" w:lineRule="auto"/>
        <w:ind w:firstLine="567"/>
        <w:rPr>
          <w:rFonts w:ascii="Times New Roman" w:eastAsia="Times New Roman" w:hAnsi="Times New Roman" w:cs="Times New Roman"/>
          <w:color w:val="000000" w:themeColor="text1"/>
          <w:sz w:val="24"/>
          <w:szCs w:val="24"/>
          <w:lang w:val="lv-LV"/>
        </w:rPr>
      </w:pPr>
    </w:p>
    <w:p w14:paraId="15291D08" w14:textId="38C123E4" w:rsidR="4BE1176C" w:rsidRPr="008A4EB0" w:rsidRDefault="28C3410F" w:rsidP="28C3410F">
      <w:pPr>
        <w:spacing w:line="360" w:lineRule="auto"/>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t xml:space="preserve">1.2.2 Produkta funkcijas </w:t>
      </w:r>
    </w:p>
    <w:p w14:paraId="05D59C18" w14:textId="6A956B54" w:rsidR="4BE1176C" w:rsidRPr="008A4EB0" w:rsidRDefault="0EACEFE3" w:rsidP="008A4EB0">
      <w:pPr>
        <w:spacing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Izstrādātajai datorspēlei piemīt dažādas funkcijas. Viena no lietotāja funkcijām ir, izmantojot sarakstu atrast personības</w:t>
      </w:r>
      <w:proofErr w:type="gramStart"/>
      <w:r w:rsidRPr="008A4EB0">
        <w:rPr>
          <w:rFonts w:ascii="Times New Roman" w:eastAsia="Times New Roman" w:hAnsi="Times New Roman" w:cs="Times New Roman"/>
          <w:color w:val="000000" w:themeColor="text1"/>
          <w:sz w:val="24"/>
          <w:szCs w:val="24"/>
          <w:lang w:val="lv-LV"/>
        </w:rPr>
        <w:t xml:space="preserve"> un</w:t>
      </w:r>
      <w:proofErr w:type="gramEnd"/>
      <w:r w:rsidRPr="008A4EB0">
        <w:rPr>
          <w:rFonts w:ascii="Times New Roman" w:eastAsia="Times New Roman" w:hAnsi="Times New Roman" w:cs="Times New Roman"/>
          <w:color w:val="000000" w:themeColor="text1"/>
          <w:sz w:val="24"/>
          <w:szCs w:val="24"/>
          <w:lang w:val="lv-LV"/>
        </w:rPr>
        <w:t xml:space="preserve"> atņemt tām dzīvību, lai galvenais personāžs kļūtu tuvāks izpildītajai misijai.</w:t>
      </w:r>
    </w:p>
    <w:p w14:paraId="64006ADA" w14:textId="3B5A1408" w:rsidR="0EACEFE3" w:rsidRPr="008A4EB0" w:rsidRDefault="28C3410F" w:rsidP="008A4EB0">
      <w:pPr>
        <w:spacing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Otrā funkcija ir savākt nepieciešamo dvēseļu skaitu pārdzimšanai.</w:t>
      </w:r>
    </w:p>
    <w:p w14:paraId="66ED1E3E" w14:textId="337A5087" w:rsidR="0EACEFE3" w:rsidRPr="008A4EB0" w:rsidRDefault="28C3410F" w:rsidP="008A4EB0">
      <w:pPr>
        <w:spacing w:line="360" w:lineRule="auto"/>
        <w:ind w:firstLine="567"/>
        <w:jc w:val="both"/>
        <w:rPr>
          <w:rFonts w:ascii="Times New Roman" w:eastAsia="Times New Roman" w:hAnsi="Times New Roman" w:cs="Times New Roman"/>
          <w:color w:val="000000" w:themeColor="text1"/>
          <w:sz w:val="24"/>
          <w:szCs w:val="24"/>
          <w:lang w:val="lv-LV"/>
        </w:rPr>
      </w:pPr>
      <w:r w:rsidRPr="008A4EB0">
        <w:rPr>
          <w:rFonts w:ascii="Times New Roman" w:eastAsia="Times New Roman" w:hAnsi="Times New Roman" w:cs="Times New Roman"/>
          <w:color w:val="000000" w:themeColor="text1"/>
          <w:sz w:val="24"/>
          <w:szCs w:val="24"/>
          <w:lang w:val="lv-LV"/>
        </w:rPr>
        <w:t>Trešā funkcija, ir nemanāma ienaidnieku nogalināšana.</w:t>
      </w:r>
    </w:p>
    <w:p w14:paraId="0FD8B24F" w14:textId="2639F78F" w:rsidR="0EACEFE3" w:rsidRPr="008A4EB0" w:rsidRDefault="0EACEFE3" w:rsidP="28C3410F">
      <w:pPr>
        <w:spacing w:line="360" w:lineRule="auto"/>
        <w:ind w:firstLine="567"/>
        <w:rPr>
          <w:rFonts w:ascii="Times New Roman" w:eastAsia="Times New Roman" w:hAnsi="Times New Roman" w:cs="Times New Roman"/>
          <w:color w:val="000000" w:themeColor="text1"/>
          <w:sz w:val="24"/>
          <w:szCs w:val="24"/>
          <w:lang w:val="lv-LV"/>
        </w:rPr>
      </w:pPr>
    </w:p>
    <w:p w14:paraId="49DD644E" w14:textId="1144C14C" w:rsidR="0EACEFE3" w:rsidRPr="008A4EB0" w:rsidRDefault="05F1C002" w:rsidP="28C3410F">
      <w:pPr>
        <w:spacing w:line="360" w:lineRule="auto"/>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t>1.2.3 Galvenā varoņa raksturojums</w:t>
      </w:r>
    </w:p>
    <w:p w14:paraId="54CF2800" w14:textId="77777777" w:rsidR="008A4EB0" w:rsidRDefault="0EACEFE3" w:rsidP="05F1C002">
      <w:pPr>
        <w:spacing w:line="360" w:lineRule="auto"/>
        <w:rPr>
          <w:lang w:val="lv-LV"/>
        </w:rPr>
      </w:pPr>
      <w:r w:rsidRPr="008A4EB0">
        <w:rPr>
          <w:noProof/>
          <w:lang w:val="lv-LV"/>
        </w:rPr>
        <w:drawing>
          <wp:inline distT="0" distB="0" distL="0" distR="0" wp14:anchorId="18D7F34F" wp14:editId="05F1C002">
            <wp:extent cx="2034886" cy="2034886"/>
            <wp:effectExtent l="0" t="0" r="0" b="0"/>
            <wp:docPr id="607733936" name="Picture 60773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4886" cy="2034886"/>
                    </a:xfrm>
                    <a:prstGeom prst="rect">
                      <a:avLst/>
                    </a:prstGeom>
                  </pic:spPr>
                </pic:pic>
              </a:graphicData>
            </a:graphic>
          </wp:inline>
        </w:drawing>
      </w:r>
    </w:p>
    <w:p w14:paraId="22D06E74" w14:textId="0DF03FE0" w:rsidR="0EACEFE3" w:rsidRPr="008A4EB0" w:rsidRDefault="05F1C002" w:rsidP="05F1C002">
      <w:pPr>
        <w:spacing w:line="360" w:lineRule="auto"/>
        <w:rPr>
          <w:rFonts w:ascii="Times New Roman" w:eastAsia="Times New Roman" w:hAnsi="Times New Roman" w:cs="Times New Roman"/>
          <w:color w:val="000000" w:themeColor="text1"/>
          <w:sz w:val="24"/>
          <w:szCs w:val="24"/>
          <w:lang w:val="lv-LV"/>
        </w:rPr>
      </w:pPr>
      <w:r w:rsidRPr="008A4EB0">
        <w:rPr>
          <w:lang w:val="lv-LV"/>
        </w:rPr>
        <w:t xml:space="preserve">1. att. </w:t>
      </w:r>
      <w:r w:rsidRPr="008A4EB0">
        <w:rPr>
          <w:rFonts w:ascii="Times New Roman" w:eastAsia="Times New Roman" w:hAnsi="Times New Roman" w:cs="Times New Roman"/>
          <w:i/>
          <w:iCs/>
          <w:color w:val="000000" w:themeColor="text1"/>
          <w:sz w:val="24"/>
          <w:szCs w:val="24"/>
          <w:lang w:val="lv-LV"/>
        </w:rPr>
        <w:t>Galvenā varoņa profila attēls</w:t>
      </w:r>
    </w:p>
    <w:p w14:paraId="3D38955F" w14:textId="63646B0D" w:rsidR="0EACEFE3" w:rsidRPr="008A4EB0" w:rsidRDefault="05F1C002" w:rsidP="28C3410F">
      <w:pPr>
        <w:spacing w:line="360" w:lineRule="auto"/>
        <w:rPr>
          <w:rFonts w:ascii="Times New Roman" w:eastAsia="Times New Roman" w:hAnsi="Times New Roman" w:cs="Times New Roman"/>
          <w:sz w:val="24"/>
          <w:szCs w:val="24"/>
          <w:lang w:val="lv-LV"/>
        </w:rPr>
      </w:pPr>
      <w:r w:rsidRPr="008A4EB0">
        <w:rPr>
          <w:rFonts w:ascii="Times New Roman" w:eastAsia="Times New Roman" w:hAnsi="Times New Roman" w:cs="Times New Roman"/>
          <w:b/>
          <w:bCs/>
          <w:sz w:val="24"/>
          <w:szCs w:val="24"/>
          <w:lang w:val="lv-LV"/>
        </w:rPr>
        <w:t>Vārds:</w:t>
      </w:r>
      <w:r w:rsidRPr="008A4EB0">
        <w:rPr>
          <w:rFonts w:ascii="Times New Roman" w:eastAsia="Times New Roman" w:hAnsi="Times New Roman" w:cs="Times New Roman"/>
          <w:sz w:val="24"/>
          <w:szCs w:val="24"/>
          <w:lang w:val="lv-LV"/>
        </w:rPr>
        <w:t xml:space="preserve"> </w:t>
      </w:r>
      <w:proofErr w:type="spellStart"/>
      <w:r w:rsidRPr="008A4EB0">
        <w:rPr>
          <w:rFonts w:ascii="Times New Roman" w:eastAsia="Times New Roman" w:hAnsi="Times New Roman" w:cs="Times New Roman"/>
          <w:sz w:val="24"/>
          <w:szCs w:val="24"/>
          <w:lang w:val="lv-LV"/>
        </w:rPr>
        <w:t>Libitina</w:t>
      </w:r>
      <w:proofErr w:type="spellEnd"/>
      <w:r w:rsidRPr="008A4EB0">
        <w:rPr>
          <w:rFonts w:ascii="Times New Roman" w:eastAsia="Times New Roman" w:hAnsi="Times New Roman" w:cs="Times New Roman"/>
          <w:sz w:val="24"/>
          <w:szCs w:val="24"/>
          <w:lang w:val="lv-LV"/>
        </w:rPr>
        <w:t xml:space="preserve">, </w:t>
      </w:r>
      <w:proofErr w:type="spellStart"/>
      <w:r w:rsidRPr="008A4EB0">
        <w:rPr>
          <w:rFonts w:ascii="Times New Roman" w:eastAsia="Times New Roman" w:hAnsi="Times New Roman" w:cs="Times New Roman"/>
          <w:sz w:val="24"/>
          <w:szCs w:val="24"/>
          <w:lang w:val="lv-LV"/>
        </w:rPr>
        <w:t>Geisha-Killer</w:t>
      </w:r>
      <w:proofErr w:type="spellEnd"/>
      <w:r w:rsidRPr="008A4EB0">
        <w:rPr>
          <w:rFonts w:ascii="Times New Roman" w:eastAsia="Times New Roman" w:hAnsi="Times New Roman" w:cs="Times New Roman"/>
          <w:sz w:val="24"/>
          <w:szCs w:val="24"/>
          <w:lang w:val="lv-LV"/>
        </w:rPr>
        <w:t xml:space="preserve"> </w:t>
      </w:r>
    </w:p>
    <w:p w14:paraId="35C6C050" w14:textId="483C66AF" w:rsidR="0EACEFE3" w:rsidRPr="008A4EB0" w:rsidRDefault="28C3410F" w:rsidP="2AF6E026">
      <w:pPr>
        <w:spacing w:line="360" w:lineRule="auto"/>
        <w:rPr>
          <w:lang w:val="lv-LV"/>
        </w:rPr>
      </w:pPr>
      <w:r w:rsidRPr="008A4EB0">
        <w:rPr>
          <w:rFonts w:ascii="Times New Roman" w:eastAsia="Times New Roman" w:hAnsi="Times New Roman" w:cs="Times New Roman"/>
          <w:b/>
          <w:bCs/>
          <w:sz w:val="24"/>
          <w:szCs w:val="24"/>
          <w:lang w:val="lv-LV"/>
        </w:rPr>
        <w:t>Spēku līmenis:</w:t>
      </w:r>
      <w:r w:rsidRPr="008A4EB0">
        <w:rPr>
          <w:rFonts w:ascii="Times New Roman" w:eastAsia="Times New Roman" w:hAnsi="Times New Roman" w:cs="Times New Roman"/>
          <w:sz w:val="24"/>
          <w:szCs w:val="24"/>
          <w:lang w:val="lv-LV"/>
        </w:rPr>
        <w:t xml:space="preserve"> 5 | Nav zināms </w:t>
      </w:r>
    </w:p>
    <w:p w14:paraId="31CA190E" w14:textId="483C66AF" w:rsidR="0EACEFE3" w:rsidRPr="008A4EB0" w:rsidRDefault="2AF6E026" w:rsidP="2AF6E026">
      <w:pPr>
        <w:spacing w:line="360" w:lineRule="auto"/>
        <w:rPr>
          <w:lang w:val="lv-LV"/>
        </w:rPr>
      </w:pPr>
      <w:r w:rsidRPr="008A4EB0">
        <w:rPr>
          <w:rFonts w:ascii="Times New Roman" w:eastAsia="Times New Roman" w:hAnsi="Times New Roman" w:cs="Times New Roman"/>
          <w:b/>
          <w:bCs/>
          <w:sz w:val="24"/>
          <w:szCs w:val="24"/>
          <w:lang w:val="lv-LV"/>
        </w:rPr>
        <w:t>Dzimums:</w:t>
      </w:r>
      <w:r w:rsidRPr="008A4EB0">
        <w:rPr>
          <w:rFonts w:ascii="Times New Roman" w:eastAsia="Times New Roman" w:hAnsi="Times New Roman" w:cs="Times New Roman"/>
          <w:sz w:val="24"/>
          <w:szCs w:val="24"/>
          <w:lang w:val="lv-LV"/>
        </w:rPr>
        <w:t xml:space="preserve"> Sieviešu </w:t>
      </w:r>
    </w:p>
    <w:p w14:paraId="56B5B3E0" w14:textId="3F6A003F" w:rsidR="0EACEFE3" w:rsidRPr="008A4EB0" w:rsidRDefault="28C3410F" w:rsidP="28C3410F">
      <w:pPr>
        <w:spacing w:line="360" w:lineRule="auto"/>
        <w:rPr>
          <w:rFonts w:ascii="Times New Roman" w:eastAsia="Times New Roman" w:hAnsi="Times New Roman" w:cs="Times New Roman"/>
          <w:sz w:val="24"/>
          <w:szCs w:val="24"/>
          <w:lang w:val="lv-LV"/>
        </w:rPr>
      </w:pPr>
      <w:r w:rsidRPr="008A4EB0">
        <w:rPr>
          <w:rFonts w:ascii="Times New Roman" w:eastAsia="Times New Roman" w:hAnsi="Times New Roman" w:cs="Times New Roman"/>
          <w:b/>
          <w:bCs/>
          <w:sz w:val="24"/>
          <w:szCs w:val="24"/>
          <w:lang w:val="lv-LV"/>
        </w:rPr>
        <w:lastRenderedPageBreak/>
        <w:t>Klasifikācija:</w:t>
      </w:r>
      <w:r w:rsidRPr="008A4EB0">
        <w:rPr>
          <w:rFonts w:ascii="Times New Roman" w:eastAsia="Times New Roman" w:hAnsi="Times New Roman" w:cs="Times New Roman"/>
          <w:sz w:val="24"/>
          <w:szCs w:val="24"/>
          <w:lang w:val="lv-LV"/>
        </w:rPr>
        <w:t xml:space="preserve"> Fantoms, “ģeniāla slepkava”, dievišķa būtne </w:t>
      </w:r>
    </w:p>
    <w:p w14:paraId="7FE3A703" w14:textId="5975E20B"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b/>
          <w:bCs/>
          <w:sz w:val="24"/>
          <w:szCs w:val="24"/>
          <w:lang w:val="lv-LV"/>
        </w:rPr>
        <w:t>Vecums:</w:t>
      </w:r>
      <w:r w:rsidRPr="008A4EB0">
        <w:rPr>
          <w:rFonts w:ascii="Times New Roman" w:eastAsia="Times New Roman" w:hAnsi="Times New Roman" w:cs="Times New Roman"/>
          <w:sz w:val="24"/>
          <w:szCs w:val="24"/>
          <w:lang w:val="lv-LV"/>
        </w:rPr>
        <w:t xml:space="preserve"> domājams 17, precīzi nav zināms </w:t>
      </w:r>
    </w:p>
    <w:p w14:paraId="5B091B40" w14:textId="3F61EF3B"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b/>
          <w:bCs/>
          <w:sz w:val="24"/>
          <w:szCs w:val="24"/>
          <w:lang w:val="lv-LV"/>
        </w:rPr>
        <w:t>Prasmes, spēki un spējas:</w:t>
      </w:r>
      <w:r w:rsidRPr="008A4EB0">
        <w:rPr>
          <w:rFonts w:ascii="Times New Roman" w:eastAsia="Times New Roman" w:hAnsi="Times New Roman" w:cs="Times New Roman"/>
          <w:sz w:val="24"/>
          <w:szCs w:val="24"/>
          <w:lang w:val="lv-LV"/>
        </w:rPr>
        <w:t xml:space="preserve"> Ģeniāls intelekts, ieroču valdīšana, aura (harizmas), vairākas personības, pārcilvēciskas fiziskās īpašības, metafiziskā eksistence, emocionālās manipulācijas, ķermeņa kontrole, manipulācijas ar indi, augstas ķīmijas prasmes </w:t>
      </w:r>
    </w:p>
    <w:p w14:paraId="0E2A68BA" w14:textId="2AED0143"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b/>
          <w:bCs/>
          <w:sz w:val="24"/>
          <w:szCs w:val="24"/>
          <w:lang w:val="lv-LV"/>
        </w:rPr>
        <w:t>Vājās puses:</w:t>
      </w:r>
      <w:r w:rsidRPr="008A4EB0">
        <w:rPr>
          <w:rFonts w:ascii="Times New Roman" w:eastAsia="Times New Roman" w:hAnsi="Times New Roman" w:cs="Times New Roman"/>
          <w:sz w:val="24"/>
          <w:szCs w:val="24"/>
          <w:lang w:val="lv-LV"/>
        </w:rPr>
        <w:t xml:space="preserve"> Ārkārtīgi pašpārliecināta, psihiski nestabila un nespēj rīkoties saskaņā ar veselo saprātu; ļoti uzbāzīga (atriebības dēļ nogalinājusi citus nevainīgus cilvēkus) | Savā visspēcīgākajā formā nespēj eksistēt ne tikai sapņu pasaulē, bet arī ietekmēt reālo pasauli metafiziskajā dimensijā. </w:t>
      </w:r>
    </w:p>
    <w:p w14:paraId="0C15B797" w14:textId="3E8A3CD0"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b/>
          <w:bCs/>
          <w:sz w:val="24"/>
          <w:szCs w:val="24"/>
          <w:lang w:val="lv-LV"/>
        </w:rPr>
        <w:t>Postošais potenciāls:</w:t>
      </w:r>
      <w:r w:rsidRPr="008A4EB0">
        <w:rPr>
          <w:rFonts w:ascii="Times New Roman" w:eastAsia="Times New Roman" w:hAnsi="Times New Roman" w:cs="Times New Roman"/>
          <w:sz w:val="24"/>
          <w:szCs w:val="24"/>
          <w:lang w:val="lv-LV"/>
        </w:rPr>
        <w:t xml:space="preserve"> cilvēka līmenis ar ieročiem, uzbūves līmenis ar bumbām → grūti novērtējams (radīšanas iespēju nenoteiktības dēļ) Izturība: grūti novērtēt, vismaz pārcilvēcisko līmeni </w:t>
      </w:r>
    </w:p>
    <w:p w14:paraId="6486A116" w14:textId="22E093E7"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b/>
          <w:bCs/>
          <w:sz w:val="24"/>
          <w:szCs w:val="24"/>
          <w:lang w:val="lv-LV"/>
        </w:rPr>
        <w:t>Ekipējums:</w:t>
      </w:r>
      <w:r w:rsidRPr="008A4EB0">
        <w:rPr>
          <w:rFonts w:ascii="Times New Roman" w:eastAsia="Times New Roman" w:hAnsi="Times New Roman" w:cs="Times New Roman"/>
          <w:sz w:val="24"/>
          <w:szCs w:val="24"/>
          <w:lang w:val="lv-LV"/>
        </w:rPr>
        <w:t xml:space="preserve"> </w:t>
      </w:r>
    </w:p>
    <w:p w14:paraId="5BA27AFF" w14:textId="785C4315"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w:t>
      </w:r>
      <w:r w:rsidRPr="008A4EB0">
        <w:rPr>
          <w:rFonts w:ascii="Times New Roman" w:eastAsia="Times New Roman" w:hAnsi="Times New Roman" w:cs="Times New Roman"/>
          <w:i/>
          <w:iCs/>
          <w:sz w:val="24"/>
          <w:szCs w:val="24"/>
          <w:lang w:val="lv-LV"/>
        </w:rPr>
        <w:t xml:space="preserve">Nazis </w:t>
      </w:r>
      <w:r w:rsidRPr="008A4EB0">
        <w:rPr>
          <w:rFonts w:ascii="Times New Roman" w:eastAsia="Times New Roman" w:hAnsi="Times New Roman" w:cs="Times New Roman"/>
          <w:sz w:val="24"/>
          <w:szCs w:val="24"/>
          <w:lang w:val="lv-LV"/>
        </w:rPr>
        <w:t xml:space="preserve">- ir viņas iecienītākais ierocis. Liels un plats nazis, ko izmanto medībām. Tika atņemts vienam no slepkavām, kas bija nosūtīts nogalināt </w:t>
      </w:r>
      <w:proofErr w:type="spellStart"/>
      <w:r w:rsidRPr="008A4EB0">
        <w:rPr>
          <w:rFonts w:ascii="Times New Roman" w:eastAsia="Times New Roman" w:hAnsi="Times New Roman" w:cs="Times New Roman"/>
          <w:sz w:val="24"/>
          <w:szCs w:val="24"/>
          <w:lang w:val="lv-LV"/>
        </w:rPr>
        <w:t>Libitinu</w:t>
      </w:r>
      <w:proofErr w:type="spellEnd"/>
      <w:r w:rsidRPr="008A4EB0">
        <w:rPr>
          <w:rFonts w:ascii="Times New Roman" w:eastAsia="Times New Roman" w:hAnsi="Times New Roman" w:cs="Times New Roman"/>
          <w:sz w:val="24"/>
          <w:szCs w:val="24"/>
          <w:lang w:val="lv-LV"/>
        </w:rPr>
        <w:t xml:space="preserve"> </w:t>
      </w:r>
    </w:p>
    <w:p w14:paraId="7B0E3988" w14:textId="26D8FB1D"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w:t>
      </w:r>
      <w:r w:rsidRPr="008A4EB0">
        <w:rPr>
          <w:rFonts w:ascii="Times New Roman" w:eastAsia="Times New Roman" w:hAnsi="Times New Roman" w:cs="Times New Roman"/>
          <w:i/>
          <w:iCs/>
          <w:sz w:val="24"/>
          <w:szCs w:val="24"/>
          <w:lang w:val="lv-LV"/>
        </w:rPr>
        <w:t>Molotova kokteilis</w:t>
      </w:r>
      <w:r w:rsidRPr="008A4EB0">
        <w:rPr>
          <w:rFonts w:ascii="Times New Roman" w:eastAsia="Times New Roman" w:hAnsi="Times New Roman" w:cs="Times New Roman"/>
          <w:sz w:val="24"/>
          <w:szCs w:val="24"/>
          <w:lang w:val="lv-LV"/>
        </w:rPr>
        <w:t xml:space="preserve"> - ir vienkāršākā aizdedzinošā bumba, kas radīta no degošas lupatas un alkohola/benzīna, taču tai ir neticami efektīva iedarbība </w:t>
      </w:r>
    </w:p>
    <w:p w14:paraId="119E64F2" w14:textId="41E1637B"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w:t>
      </w:r>
      <w:r w:rsidRPr="008A4EB0">
        <w:rPr>
          <w:rFonts w:ascii="Times New Roman" w:eastAsia="Times New Roman" w:hAnsi="Times New Roman" w:cs="Times New Roman"/>
          <w:i/>
          <w:iCs/>
          <w:sz w:val="24"/>
          <w:szCs w:val="24"/>
          <w:lang w:val="lv-LV"/>
        </w:rPr>
        <w:t>TEC-9</w:t>
      </w:r>
      <w:r w:rsidRPr="008A4EB0">
        <w:rPr>
          <w:rFonts w:ascii="Times New Roman" w:eastAsia="Times New Roman" w:hAnsi="Times New Roman" w:cs="Times New Roman"/>
          <w:sz w:val="24"/>
          <w:szCs w:val="24"/>
          <w:lang w:val="lv-LV"/>
        </w:rPr>
        <w:t xml:space="preserve"> – Pusautomātiskā pistole </w:t>
      </w:r>
    </w:p>
    <w:p w14:paraId="0BA406EA" w14:textId="4DEF38E0" w:rsidR="0EACEFE3" w:rsidRPr="008A4EB0" w:rsidRDefault="28C3410F"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w:t>
      </w:r>
      <w:r w:rsidRPr="008A4EB0">
        <w:rPr>
          <w:rFonts w:ascii="Times New Roman" w:eastAsia="Times New Roman" w:hAnsi="Times New Roman" w:cs="Times New Roman"/>
          <w:i/>
          <w:iCs/>
          <w:sz w:val="24"/>
          <w:szCs w:val="24"/>
          <w:lang w:val="lv-LV"/>
        </w:rPr>
        <w:t>Glock19 Gen4</w:t>
      </w:r>
      <w:r w:rsidRPr="008A4EB0">
        <w:rPr>
          <w:rFonts w:ascii="Times New Roman" w:eastAsia="Times New Roman" w:hAnsi="Times New Roman" w:cs="Times New Roman"/>
          <w:sz w:val="24"/>
          <w:szCs w:val="24"/>
          <w:lang w:val="lv-LV"/>
        </w:rPr>
        <w:t xml:space="preserve"> - Pusautomātiskā pistole </w:t>
      </w:r>
    </w:p>
    <w:p w14:paraId="102DCCC1" w14:textId="364DC003" w:rsidR="0EACEFE3" w:rsidRPr="008A4EB0" w:rsidRDefault="05F1C002" w:rsidP="008A4EB0">
      <w:pPr>
        <w:spacing w:line="360" w:lineRule="auto"/>
        <w:jc w:val="both"/>
        <w:rPr>
          <w:rFonts w:ascii="Times New Roman" w:eastAsia="Times New Roman" w:hAnsi="Times New Roman" w:cs="Times New Roman"/>
          <w:sz w:val="24"/>
          <w:szCs w:val="24"/>
          <w:lang w:val="lv-LV"/>
        </w:rPr>
      </w:pPr>
      <w:r w:rsidRPr="008A4EB0">
        <w:rPr>
          <w:rFonts w:ascii="Times New Roman" w:eastAsia="Times New Roman" w:hAnsi="Times New Roman" w:cs="Times New Roman"/>
          <w:sz w:val="24"/>
          <w:szCs w:val="24"/>
          <w:lang w:val="lv-LV"/>
        </w:rPr>
        <w:t xml:space="preserve">• </w:t>
      </w:r>
      <w:r w:rsidRPr="008A4EB0">
        <w:rPr>
          <w:rFonts w:ascii="Times New Roman" w:eastAsia="Times New Roman" w:hAnsi="Times New Roman" w:cs="Times New Roman"/>
          <w:i/>
          <w:iCs/>
          <w:sz w:val="24"/>
          <w:szCs w:val="24"/>
          <w:lang w:val="lv-LV"/>
        </w:rPr>
        <w:t>Indīga gāze</w:t>
      </w:r>
      <w:r w:rsidRPr="008A4EB0">
        <w:rPr>
          <w:rFonts w:ascii="Times New Roman" w:eastAsia="Times New Roman" w:hAnsi="Times New Roman" w:cs="Times New Roman"/>
          <w:sz w:val="24"/>
          <w:szCs w:val="24"/>
          <w:lang w:val="lv-LV"/>
        </w:rPr>
        <w:t xml:space="preserve"> - bumba, kas izdala lielu daudzumu indīgas gāzes, kas ir nāvējoša parastam cilvēkam</w:t>
      </w:r>
    </w:p>
    <w:p w14:paraId="3FAA6D9D" w14:textId="2EACE3C7" w:rsidR="05F1C002" w:rsidRPr="008A4EB0" w:rsidRDefault="05F1C002" w:rsidP="1F093057">
      <w:pPr>
        <w:jc w:val="center"/>
        <w:rPr>
          <w:lang w:val="lv-LV"/>
        </w:rPr>
      </w:pPr>
      <w:r w:rsidRPr="008A4EB0">
        <w:rPr>
          <w:lang w:val="lv-LV"/>
        </w:rPr>
        <w:br w:type="page"/>
      </w:r>
      <w:r w:rsidRPr="008A4EB0">
        <w:rPr>
          <w:noProof/>
          <w:lang w:val="lv-LV"/>
        </w:rPr>
        <w:lastRenderedPageBreak/>
        <w:drawing>
          <wp:inline distT="0" distB="0" distL="0" distR="0" wp14:anchorId="7B1D9A1A" wp14:editId="1F093057">
            <wp:extent cx="2330946" cy="5857875"/>
            <wp:effectExtent l="0" t="0" r="0" b="0"/>
            <wp:docPr id="827156198" name="Picture 82715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0946" cy="5857875"/>
                    </a:xfrm>
                    <a:prstGeom prst="rect">
                      <a:avLst/>
                    </a:prstGeom>
                  </pic:spPr>
                </pic:pic>
              </a:graphicData>
            </a:graphic>
          </wp:inline>
        </w:drawing>
      </w:r>
    </w:p>
    <w:p w14:paraId="70170E23" w14:textId="43D443A6" w:rsidR="1F093057" w:rsidRPr="008A4EB0" w:rsidRDefault="1F093057" w:rsidP="1F093057">
      <w:pPr>
        <w:pStyle w:val="ListParagraph"/>
        <w:numPr>
          <w:ilvl w:val="0"/>
          <w:numId w:val="7"/>
        </w:numPr>
        <w:jc w:val="center"/>
        <w:rPr>
          <w:rFonts w:eastAsiaTheme="minorEastAsia"/>
          <w:lang w:val="lv-LV"/>
        </w:rPr>
      </w:pPr>
      <w:r w:rsidRPr="008A4EB0">
        <w:rPr>
          <w:lang w:val="lv-LV"/>
        </w:rPr>
        <w:t xml:space="preserve">att.  </w:t>
      </w:r>
      <w:r w:rsidRPr="008A4EB0">
        <w:rPr>
          <w:rFonts w:ascii="Times New Roman" w:eastAsia="Times New Roman" w:hAnsi="Times New Roman" w:cs="Times New Roman"/>
          <w:color w:val="000000" w:themeColor="text1"/>
          <w:sz w:val="24"/>
          <w:szCs w:val="24"/>
          <w:lang w:val="lv-LV"/>
        </w:rPr>
        <w:t>Galvenā varoņa attēls - pilnā augumā</w:t>
      </w:r>
    </w:p>
    <w:p w14:paraId="705035BC" w14:textId="2CEE30FA" w:rsidR="1F093057" w:rsidRPr="008A4EB0" w:rsidRDefault="1F093057">
      <w:pPr>
        <w:rPr>
          <w:lang w:val="lv-LV"/>
        </w:rPr>
      </w:pPr>
      <w:r w:rsidRPr="008A4EB0">
        <w:rPr>
          <w:lang w:val="lv-LV"/>
        </w:rPr>
        <w:br w:type="page"/>
      </w:r>
    </w:p>
    <w:p w14:paraId="463F3893" w14:textId="4C5A1CA8" w:rsidR="1F093057" w:rsidRPr="008A4EB0" w:rsidRDefault="1F093057" w:rsidP="1F093057">
      <w:pPr>
        <w:jc w:val="center"/>
        <w:rPr>
          <w:lang w:val="lv-LV"/>
        </w:rPr>
      </w:pPr>
      <w:r w:rsidRPr="008A4EB0">
        <w:rPr>
          <w:noProof/>
          <w:lang w:val="lv-LV"/>
        </w:rPr>
        <w:lastRenderedPageBreak/>
        <w:drawing>
          <wp:inline distT="0" distB="0" distL="0" distR="0" wp14:anchorId="76FE80FB" wp14:editId="46BECCD1">
            <wp:extent cx="2585442" cy="6143625"/>
            <wp:effectExtent l="0" t="0" r="0" b="0"/>
            <wp:docPr id="1061559966" name="Picture 106155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5442" cy="6143625"/>
                    </a:xfrm>
                    <a:prstGeom prst="rect">
                      <a:avLst/>
                    </a:prstGeom>
                  </pic:spPr>
                </pic:pic>
              </a:graphicData>
            </a:graphic>
          </wp:inline>
        </w:drawing>
      </w:r>
    </w:p>
    <w:p w14:paraId="6EDAD3B6" w14:textId="1D16194D" w:rsidR="1F093057" w:rsidRPr="008A4EB0" w:rsidRDefault="1F093057" w:rsidP="1F093057">
      <w:pPr>
        <w:pStyle w:val="ListParagraph"/>
        <w:numPr>
          <w:ilvl w:val="0"/>
          <w:numId w:val="7"/>
        </w:numPr>
        <w:jc w:val="center"/>
        <w:rPr>
          <w:rFonts w:eastAsiaTheme="minorEastAsia"/>
          <w:lang w:val="lv-LV"/>
        </w:rPr>
      </w:pPr>
      <w:r w:rsidRPr="008A4EB0">
        <w:rPr>
          <w:lang w:val="lv-LV"/>
        </w:rPr>
        <w:t xml:space="preserve">att. </w:t>
      </w:r>
      <w:r w:rsidRPr="008A4EB0">
        <w:rPr>
          <w:rFonts w:ascii="Times New Roman" w:eastAsia="Times New Roman" w:hAnsi="Times New Roman" w:cs="Times New Roman"/>
          <w:color w:val="000000" w:themeColor="text1"/>
          <w:sz w:val="24"/>
          <w:szCs w:val="24"/>
          <w:lang w:val="lv-LV"/>
        </w:rPr>
        <w:t>Galvenā varoņa attēls misijas laikā - pilnā augumā</w:t>
      </w:r>
    </w:p>
    <w:p w14:paraId="1D5FE9F3" w14:textId="3FA57B16" w:rsidR="05F1C002" w:rsidRPr="008A4EB0" w:rsidRDefault="05F1C002">
      <w:pPr>
        <w:rPr>
          <w:lang w:val="lv-LV"/>
        </w:rPr>
      </w:pPr>
      <w:r w:rsidRPr="008A4EB0">
        <w:rPr>
          <w:lang w:val="lv-LV"/>
        </w:rPr>
        <w:br w:type="page"/>
      </w:r>
    </w:p>
    <w:p w14:paraId="0383E16F" w14:textId="2BEA8689" w:rsidR="0EACEFE3" w:rsidRPr="008A4EB0" w:rsidRDefault="28C3410F" w:rsidP="28C3410F">
      <w:pPr>
        <w:pStyle w:val="Heading3"/>
        <w:spacing w:before="120" w:after="120" w:line="240" w:lineRule="auto"/>
        <w:rPr>
          <w:rFonts w:ascii="Times New Roman" w:eastAsia="Times New Roman" w:hAnsi="Times New Roman" w:cs="Times New Roman"/>
          <w:b/>
          <w:bCs/>
          <w:color w:val="000000" w:themeColor="text1"/>
          <w:sz w:val="28"/>
          <w:szCs w:val="28"/>
          <w:lang w:val="lv-LV"/>
        </w:rPr>
      </w:pPr>
      <w:r w:rsidRPr="008A4EB0">
        <w:rPr>
          <w:rFonts w:ascii="Times New Roman" w:eastAsia="Times New Roman" w:hAnsi="Times New Roman" w:cs="Times New Roman"/>
          <w:b/>
          <w:bCs/>
          <w:color w:val="000000" w:themeColor="text1"/>
          <w:sz w:val="28"/>
          <w:szCs w:val="28"/>
          <w:lang w:val="lv-LV"/>
        </w:rPr>
        <w:lastRenderedPageBreak/>
        <w:t>1.2.4 Lietotāja raksturiezīmes</w:t>
      </w:r>
    </w:p>
    <w:p w14:paraId="391E9329" w14:textId="5756EAA7" w:rsidR="0EACEFE3" w:rsidRPr="008A4EB0" w:rsidRDefault="0EACEFE3" w:rsidP="0EACEFE3">
      <w:pPr>
        <w:pStyle w:val="Normalfortext"/>
        <w:spacing w:line="360" w:lineRule="auto"/>
        <w:rPr>
          <w:rFonts w:eastAsia="Times New Roman"/>
          <w:color w:val="000000" w:themeColor="text1"/>
          <w:lang w:val="lv-LV"/>
        </w:rPr>
      </w:pPr>
      <w:r w:rsidRPr="008A4EB0">
        <w:rPr>
          <w:rFonts w:eastAsia="Times New Roman"/>
          <w:b/>
          <w:bCs/>
          <w:color w:val="000000" w:themeColor="text1"/>
          <w:lang w:val="lv-LV"/>
        </w:rPr>
        <w:t>Lietotājs</w:t>
      </w:r>
      <w:r w:rsidRPr="008A4EB0">
        <w:rPr>
          <w:rFonts w:eastAsia="Times New Roman"/>
          <w:color w:val="000000" w:themeColor="text1"/>
          <w:lang w:val="lv-LV"/>
        </w:rPr>
        <w:t xml:space="preserve"> – jebkura persona, kura spēlē </w:t>
      </w:r>
      <w:proofErr w:type="spellStart"/>
      <w:r w:rsidRPr="008A4EB0">
        <w:rPr>
          <w:rFonts w:eastAsia="Times New Roman"/>
          <w:i/>
          <w:color w:val="000000" w:themeColor="text1"/>
          <w:lang w:val="lv-LV"/>
        </w:rPr>
        <w:t>Hell-Bent</w:t>
      </w:r>
      <w:proofErr w:type="spellEnd"/>
      <w:r w:rsidRPr="008A4EB0">
        <w:rPr>
          <w:rFonts w:eastAsia="Times New Roman"/>
          <w:i/>
          <w:iCs/>
          <w:color w:val="000000" w:themeColor="text1"/>
          <w:lang w:val="lv-LV"/>
        </w:rPr>
        <w:t xml:space="preserve"> </w:t>
      </w:r>
      <w:r w:rsidRPr="008A4EB0">
        <w:rPr>
          <w:rFonts w:eastAsia="Times New Roman"/>
          <w:color w:val="000000" w:themeColor="text1"/>
          <w:lang w:val="lv-LV"/>
        </w:rPr>
        <w:t>datorspēli, kuram nav pieejas administrācijas panelim izstrādāto programmatūras paplašinājumu konfigurēšanai.</w:t>
      </w:r>
    </w:p>
    <w:p w14:paraId="34312F10" w14:textId="5017EC18" w:rsidR="0EACEFE3" w:rsidRPr="008A4EB0" w:rsidRDefault="0EACEFE3" w:rsidP="0EACEFE3">
      <w:pPr>
        <w:pStyle w:val="Normalfortext"/>
        <w:spacing w:line="360" w:lineRule="auto"/>
        <w:rPr>
          <w:rFonts w:eastAsia="Times New Roman"/>
          <w:color w:val="000000" w:themeColor="text1"/>
          <w:lang w:val="lv-LV"/>
        </w:rPr>
      </w:pPr>
      <w:r w:rsidRPr="008A4EB0">
        <w:rPr>
          <w:rFonts w:eastAsia="Times New Roman"/>
          <w:b/>
          <w:bCs/>
          <w:color w:val="000000" w:themeColor="text1"/>
          <w:lang w:val="lv-LV"/>
        </w:rPr>
        <w:t>Klients</w:t>
      </w:r>
      <w:r w:rsidRPr="008A4EB0">
        <w:rPr>
          <w:rFonts w:eastAsia="Times New Roman"/>
          <w:color w:val="000000" w:themeColor="text1"/>
          <w:lang w:val="lv-LV"/>
        </w:rPr>
        <w:t xml:space="preserve"> – persona, kurai ir pieeja izstrādātās programmatūras paplašinājumu darbības konfigurēšanai no administrācijas paneļa pēc mūsu izstrādātajām instrukcijām. Klients var arī ierosināt nepieciešamību pēc izstrādāto paplašinājumu uzlabojumiem vai to darbības korekcijām.</w:t>
      </w:r>
      <w:bookmarkStart w:id="0" w:name="_GoBack"/>
      <w:bookmarkEnd w:id="0"/>
    </w:p>
    <w:p w14:paraId="47928B84" w14:textId="04C61431" w:rsidR="0EACEFE3" w:rsidRPr="008A4EB0" w:rsidRDefault="0EACEFE3" w:rsidP="0EACEFE3">
      <w:pPr>
        <w:spacing w:line="360" w:lineRule="auto"/>
        <w:rPr>
          <w:rFonts w:ascii="Times New Roman" w:eastAsia="Times New Roman" w:hAnsi="Times New Roman" w:cs="Times New Roman"/>
          <w:color w:val="000000" w:themeColor="text1"/>
          <w:sz w:val="24"/>
          <w:szCs w:val="24"/>
          <w:lang w:val="lv-LV"/>
        </w:rPr>
      </w:pPr>
    </w:p>
    <w:p w14:paraId="5BAFF313" w14:textId="6023B087" w:rsidR="4BE1176C" w:rsidRPr="008A4EB0" w:rsidRDefault="4BE1176C" w:rsidP="4BE1176C">
      <w:pPr>
        <w:pStyle w:val="Normalfortext"/>
        <w:spacing w:line="360" w:lineRule="auto"/>
        <w:rPr>
          <w:rFonts w:eastAsia="Calibri"/>
          <w:color w:val="000000" w:themeColor="text1"/>
          <w:lang w:val="lv-LV"/>
        </w:rPr>
      </w:pPr>
    </w:p>
    <w:p w14:paraId="5FA1D1FF" w14:textId="1DDABA2F" w:rsidR="065A5488" w:rsidRPr="008A4EB0" w:rsidRDefault="065A5488" w:rsidP="065A5488">
      <w:pPr>
        <w:pStyle w:val="Normalfortext"/>
        <w:spacing w:line="360" w:lineRule="auto"/>
        <w:rPr>
          <w:rFonts w:eastAsia="Calibri"/>
          <w:color w:val="000000" w:themeColor="text1"/>
          <w:lang w:val="lv-LV"/>
        </w:rPr>
      </w:pPr>
    </w:p>
    <w:p w14:paraId="201BCD09" w14:textId="2294A825" w:rsidR="065A5488" w:rsidRPr="008A4EB0" w:rsidRDefault="065A5488" w:rsidP="065A5488">
      <w:pPr>
        <w:pStyle w:val="Normalfortext"/>
        <w:spacing w:line="360" w:lineRule="auto"/>
        <w:rPr>
          <w:rFonts w:eastAsia="Calibri"/>
          <w:color w:val="000000" w:themeColor="text1"/>
          <w:lang w:val="lv-LV"/>
        </w:rPr>
      </w:pPr>
    </w:p>
    <w:p w14:paraId="3E15D5BF" w14:textId="7F62DD58" w:rsidR="361472DE" w:rsidRPr="008A4EB0" w:rsidRDefault="361472DE" w:rsidP="361472DE">
      <w:pPr>
        <w:spacing w:line="360" w:lineRule="auto"/>
        <w:ind w:firstLine="567"/>
        <w:rPr>
          <w:rFonts w:ascii="Times New Roman" w:eastAsia="Times New Roman" w:hAnsi="Times New Roman" w:cs="Times New Roman"/>
          <w:sz w:val="24"/>
          <w:szCs w:val="24"/>
          <w:lang w:val="lv-LV"/>
        </w:rPr>
      </w:pPr>
    </w:p>
    <w:p w14:paraId="082075D9" w14:textId="178082A0" w:rsidR="361472DE" w:rsidRPr="008A4EB0" w:rsidRDefault="361472DE" w:rsidP="361472DE">
      <w:pPr>
        <w:pStyle w:val="Normalfortext"/>
        <w:spacing w:line="360" w:lineRule="auto"/>
        <w:rPr>
          <w:rFonts w:eastAsia="Calibri"/>
          <w:color w:val="000000" w:themeColor="text1"/>
          <w:lang w:val="lv-LV"/>
        </w:rPr>
      </w:pPr>
    </w:p>
    <w:p w14:paraId="0985DAAC" w14:textId="69BA6374" w:rsidR="361472DE" w:rsidRPr="008A4EB0" w:rsidRDefault="361472DE" w:rsidP="361472DE">
      <w:pPr>
        <w:spacing w:line="360" w:lineRule="auto"/>
        <w:ind w:firstLine="567"/>
        <w:rPr>
          <w:rFonts w:ascii="Times New Roman" w:eastAsia="Times New Roman" w:hAnsi="Times New Roman" w:cs="Times New Roman"/>
          <w:color w:val="000000" w:themeColor="text1"/>
          <w:sz w:val="24"/>
          <w:szCs w:val="24"/>
          <w:lang w:val="lv-LV"/>
        </w:rPr>
      </w:pPr>
    </w:p>
    <w:p w14:paraId="0CE221DB" w14:textId="1659BEAD" w:rsidR="4C434BA4" w:rsidRPr="008A4EB0" w:rsidRDefault="4C434BA4" w:rsidP="03750F6F">
      <w:pPr>
        <w:spacing w:after="0" w:line="360" w:lineRule="auto"/>
        <w:ind w:firstLine="567"/>
        <w:jc w:val="both"/>
        <w:rPr>
          <w:rFonts w:ascii="Times New Roman" w:eastAsia="Times New Roman" w:hAnsi="Times New Roman" w:cs="Times New Roman"/>
          <w:color w:val="000000" w:themeColor="text1"/>
          <w:sz w:val="24"/>
          <w:szCs w:val="24"/>
          <w:lang w:val="lv-LV"/>
        </w:rPr>
      </w:pPr>
    </w:p>
    <w:p w14:paraId="44A3115E" w14:textId="57B7C57E" w:rsidR="4C434BA4" w:rsidRPr="008A4EB0" w:rsidRDefault="4C434BA4" w:rsidP="03750F6F">
      <w:pPr>
        <w:rPr>
          <w:lang w:val="lv-LV"/>
        </w:rPr>
      </w:pPr>
    </w:p>
    <w:p w14:paraId="3F0CA0E4" w14:textId="26150E59" w:rsidR="4C434BA4" w:rsidRPr="008A4EB0" w:rsidRDefault="4C434BA4" w:rsidP="03750F6F">
      <w:pPr>
        <w:rPr>
          <w:lang w:val="lv-LV"/>
        </w:rPr>
      </w:pPr>
    </w:p>
    <w:p w14:paraId="408A3579" w14:textId="149AC6DF" w:rsidR="4C434BA4" w:rsidRPr="008A4EB0" w:rsidRDefault="4C434BA4" w:rsidP="03750F6F">
      <w:pPr>
        <w:rPr>
          <w:lang w:val="lv-LV"/>
        </w:rPr>
      </w:pPr>
    </w:p>
    <w:p w14:paraId="09B89DF1" w14:textId="4AABD649" w:rsidR="4C434BA4" w:rsidRPr="008A4EB0" w:rsidRDefault="4C434BA4" w:rsidP="4C434BA4">
      <w:pPr>
        <w:jc w:val="center"/>
        <w:rPr>
          <w:rFonts w:ascii="Times New Roman" w:eastAsia="Times New Roman" w:hAnsi="Times New Roman" w:cs="Times New Roman"/>
          <w:b/>
          <w:bCs/>
          <w:color w:val="000000" w:themeColor="text1"/>
          <w:sz w:val="28"/>
          <w:szCs w:val="28"/>
          <w:lang w:val="lv-LV"/>
        </w:rPr>
      </w:pPr>
    </w:p>
    <w:p w14:paraId="22BEC7E1" w14:textId="016375A4" w:rsidR="335BE7E0" w:rsidRPr="008A4EB0" w:rsidRDefault="335BE7E0" w:rsidP="4C434BA4">
      <w:pPr>
        <w:jc w:val="center"/>
        <w:rPr>
          <w:rFonts w:ascii="Times New Roman" w:eastAsia="Times New Roman" w:hAnsi="Times New Roman" w:cs="Times New Roman"/>
          <w:b/>
          <w:bCs/>
          <w:color w:val="000000" w:themeColor="text1"/>
          <w:sz w:val="28"/>
          <w:szCs w:val="28"/>
          <w:lang w:val="lv-LV"/>
        </w:rPr>
      </w:pPr>
    </w:p>
    <w:sectPr w:rsidR="335BE7E0" w:rsidRPr="008A4EB0">
      <w:headerReference w:type="default" r:id="rId10"/>
      <w:footerReference w:type="default" r:id="rId11"/>
      <w:headerReference w:type="first" r:id="rId12"/>
      <w:footerReference w:type="first" r:id="rId13"/>
      <w:pgSz w:w="11907" w:h="1683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1DA3" w14:textId="77777777" w:rsidR="006026DD" w:rsidRDefault="006026DD">
      <w:pPr>
        <w:spacing w:after="0" w:line="240" w:lineRule="auto"/>
      </w:pPr>
      <w:r>
        <w:separator/>
      </w:r>
    </w:p>
  </w:endnote>
  <w:endnote w:type="continuationSeparator" w:id="0">
    <w:p w14:paraId="3ED4709A" w14:textId="77777777" w:rsidR="006026DD" w:rsidRDefault="0060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09D384C" w14:paraId="0BD5C0FB" w14:textId="77777777" w:rsidTr="509D384C">
      <w:tc>
        <w:tcPr>
          <w:tcW w:w="3005" w:type="dxa"/>
        </w:tcPr>
        <w:p w14:paraId="39E93CA0" w14:textId="17A9784B" w:rsidR="509D384C" w:rsidRDefault="509D384C" w:rsidP="509D384C">
          <w:pPr>
            <w:pStyle w:val="Header"/>
            <w:ind w:left="-115"/>
          </w:pPr>
        </w:p>
      </w:tc>
      <w:tc>
        <w:tcPr>
          <w:tcW w:w="3005" w:type="dxa"/>
        </w:tcPr>
        <w:p w14:paraId="352DA2BF" w14:textId="5B3B3DE9" w:rsidR="509D384C" w:rsidRDefault="509D384C" w:rsidP="509D384C">
          <w:pPr>
            <w:spacing w:after="0" w:line="240" w:lineRule="auto"/>
            <w:ind w:firstLine="567"/>
            <w:jc w:val="center"/>
            <w:rPr>
              <w:rFonts w:ascii="Times New Roman" w:eastAsia="Times New Roman" w:hAnsi="Times New Roman" w:cs="Times New Roman"/>
              <w:b/>
              <w:bCs/>
              <w:color w:val="000000" w:themeColor="text1"/>
              <w:sz w:val="28"/>
              <w:szCs w:val="28"/>
              <w:lang w:val="lv-LV"/>
            </w:rPr>
          </w:pPr>
        </w:p>
        <w:p w14:paraId="00510C26" w14:textId="19B369AA" w:rsidR="509D384C" w:rsidRDefault="509D384C" w:rsidP="509D384C">
          <w:pPr>
            <w:pStyle w:val="Header"/>
            <w:jc w:val="center"/>
          </w:pPr>
        </w:p>
      </w:tc>
      <w:tc>
        <w:tcPr>
          <w:tcW w:w="3005" w:type="dxa"/>
        </w:tcPr>
        <w:p w14:paraId="266B2357" w14:textId="03DCEE26" w:rsidR="509D384C" w:rsidRDefault="509D384C" w:rsidP="509D384C">
          <w:pPr>
            <w:pStyle w:val="Header"/>
            <w:ind w:right="-115"/>
            <w:jc w:val="right"/>
          </w:pPr>
        </w:p>
      </w:tc>
    </w:tr>
  </w:tbl>
  <w:p w14:paraId="574022CD" w14:textId="23CBE08D" w:rsidR="509D384C" w:rsidRDefault="509D384C" w:rsidP="509D3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09D384C" w14:paraId="2E9B0676" w14:textId="77777777" w:rsidTr="509D384C">
      <w:tc>
        <w:tcPr>
          <w:tcW w:w="3005" w:type="dxa"/>
        </w:tcPr>
        <w:p w14:paraId="59DF35F7" w14:textId="63565028" w:rsidR="509D384C" w:rsidRDefault="509D384C" w:rsidP="509D384C">
          <w:pPr>
            <w:pStyle w:val="Header"/>
            <w:ind w:left="-115"/>
          </w:pPr>
        </w:p>
      </w:tc>
      <w:tc>
        <w:tcPr>
          <w:tcW w:w="3005" w:type="dxa"/>
        </w:tcPr>
        <w:p w14:paraId="62F5A26A" w14:textId="5AE141C1" w:rsidR="509D384C" w:rsidRDefault="509D384C" w:rsidP="509D384C">
          <w:pPr>
            <w:spacing w:line="240" w:lineRule="auto"/>
            <w:ind w:firstLine="567"/>
            <w:jc w:val="center"/>
            <w:rPr>
              <w:rFonts w:ascii="Times New Roman" w:eastAsia="Times New Roman" w:hAnsi="Times New Roman" w:cs="Times New Roman"/>
              <w:color w:val="000000" w:themeColor="text1"/>
              <w:sz w:val="28"/>
              <w:szCs w:val="28"/>
            </w:rPr>
          </w:pPr>
        </w:p>
        <w:p w14:paraId="1AF05C36" w14:textId="2EEAAE77" w:rsidR="509D384C" w:rsidRDefault="509D384C" w:rsidP="509D384C">
          <w:pPr>
            <w:spacing w:line="240" w:lineRule="auto"/>
            <w:ind w:firstLine="567"/>
            <w:jc w:val="center"/>
            <w:rPr>
              <w:rFonts w:ascii="Times New Roman" w:eastAsia="Times New Roman" w:hAnsi="Times New Roman" w:cs="Times New Roman"/>
              <w:color w:val="000000" w:themeColor="text1"/>
              <w:sz w:val="28"/>
              <w:szCs w:val="28"/>
            </w:rPr>
          </w:pPr>
          <w:r w:rsidRPr="509D384C">
            <w:rPr>
              <w:rFonts w:ascii="Times New Roman" w:eastAsia="Times New Roman" w:hAnsi="Times New Roman" w:cs="Times New Roman"/>
              <w:b/>
              <w:bCs/>
              <w:color w:val="000000" w:themeColor="text1"/>
              <w:sz w:val="28"/>
              <w:szCs w:val="28"/>
              <w:lang w:val="lv-LV"/>
            </w:rPr>
            <w:t>Jelgava 2022</w:t>
          </w:r>
        </w:p>
        <w:p w14:paraId="7BB91C7A" w14:textId="09A838A9" w:rsidR="509D384C" w:rsidRDefault="509D384C" w:rsidP="509D384C">
          <w:pPr>
            <w:pStyle w:val="Header"/>
            <w:jc w:val="center"/>
          </w:pPr>
        </w:p>
      </w:tc>
      <w:tc>
        <w:tcPr>
          <w:tcW w:w="3005" w:type="dxa"/>
        </w:tcPr>
        <w:p w14:paraId="08946738" w14:textId="1E7E39B2" w:rsidR="509D384C" w:rsidRDefault="509D384C" w:rsidP="509D384C">
          <w:pPr>
            <w:pStyle w:val="Header"/>
            <w:ind w:right="-115"/>
            <w:jc w:val="right"/>
          </w:pPr>
        </w:p>
      </w:tc>
    </w:tr>
  </w:tbl>
  <w:p w14:paraId="5D2AB314" w14:textId="00529A29" w:rsidR="509D384C" w:rsidRDefault="509D384C" w:rsidP="509D3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7C07" w14:textId="77777777" w:rsidR="006026DD" w:rsidRDefault="006026DD">
      <w:pPr>
        <w:spacing w:after="0" w:line="240" w:lineRule="auto"/>
      </w:pPr>
      <w:r>
        <w:separator/>
      </w:r>
    </w:p>
  </w:footnote>
  <w:footnote w:type="continuationSeparator" w:id="0">
    <w:p w14:paraId="0924AA72" w14:textId="77777777" w:rsidR="006026DD" w:rsidRDefault="00602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09D384C" w14:paraId="3C835AED" w14:textId="77777777" w:rsidTr="509D384C">
      <w:tc>
        <w:tcPr>
          <w:tcW w:w="3005" w:type="dxa"/>
        </w:tcPr>
        <w:p w14:paraId="7E0E2D6D" w14:textId="3E7397FA" w:rsidR="509D384C" w:rsidRDefault="509D384C" w:rsidP="509D384C">
          <w:pPr>
            <w:pStyle w:val="Header"/>
            <w:ind w:left="-115"/>
          </w:pPr>
        </w:p>
      </w:tc>
      <w:tc>
        <w:tcPr>
          <w:tcW w:w="3005" w:type="dxa"/>
        </w:tcPr>
        <w:p w14:paraId="2C9C106F" w14:textId="30D24773" w:rsidR="509D384C" w:rsidRDefault="509D384C" w:rsidP="509D384C">
          <w:pPr>
            <w:pStyle w:val="Header"/>
            <w:jc w:val="center"/>
          </w:pPr>
        </w:p>
      </w:tc>
      <w:tc>
        <w:tcPr>
          <w:tcW w:w="3005" w:type="dxa"/>
        </w:tcPr>
        <w:p w14:paraId="6C4D8F31" w14:textId="1E130F6D" w:rsidR="509D384C" w:rsidRDefault="509D384C" w:rsidP="509D384C">
          <w:pPr>
            <w:pStyle w:val="Header"/>
            <w:ind w:right="-115"/>
            <w:jc w:val="right"/>
          </w:pPr>
        </w:p>
      </w:tc>
    </w:tr>
  </w:tbl>
  <w:p w14:paraId="35B0C527" w14:textId="14D7DB34" w:rsidR="509D384C" w:rsidRDefault="509D384C" w:rsidP="509D3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09D384C" w14:paraId="72ABFFE1" w14:textId="77777777" w:rsidTr="509D384C">
      <w:tc>
        <w:tcPr>
          <w:tcW w:w="3005" w:type="dxa"/>
        </w:tcPr>
        <w:p w14:paraId="653CFF2B" w14:textId="27349E61" w:rsidR="509D384C" w:rsidRDefault="509D384C" w:rsidP="509D384C">
          <w:pPr>
            <w:pStyle w:val="Header"/>
            <w:ind w:left="-115"/>
          </w:pPr>
        </w:p>
      </w:tc>
      <w:tc>
        <w:tcPr>
          <w:tcW w:w="3005" w:type="dxa"/>
        </w:tcPr>
        <w:p w14:paraId="2A34BA9C" w14:textId="7101F99E" w:rsidR="509D384C" w:rsidRDefault="509D384C" w:rsidP="509D384C">
          <w:pPr>
            <w:pStyle w:val="Header"/>
            <w:jc w:val="center"/>
          </w:pPr>
        </w:p>
      </w:tc>
      <w:tc>
        <w:tcPr>
          <w:tcW w:w="3005" w:type="dxa"/>
        </w:tcPr>
        <w:p w14:paraId="14306103" w14:textId="23FB44A8" w:rsidR="509D384C" w:rsidRDefault="509D384C" w:rsidP="509D384C">
          <w:pPr>
            <w:pStyle w:val="Header"/>
            <w:ind w:right="-115"/>
            <w:jc w:val="right"/>
          </w:pPr>
        </w:p>
      </w:tc>
    </w:tr>
  </w:tbl>
  <w:p w14:paraId="7D1A4996" w14:textId="187C5DE2" w:rsidR="509D384C" w:rsidRDefault="509D384C" w:rsidP="509D384C">
    <w:pPr>
      <w:pStyle w:val="Header"/>
    </w:pPr>
  </w:p>
</w:hdr>
</file>

<file path=word/intelligence.xml><?xml version="1.0" encoding="utf-8"?>
<int:Intelligence xmlns:int="http://schemas.microsoft.com/office/intelligence/2019/intelligence">
  <int:IntelligenceSettings/>
  <int:Manifest>
    <int:WordHash hashCode="+AokL2rG7hJmdj" id="AJAvaeLF"/>
    <int:WordHash hashCode="Bcs0tE88ltu7oG" id="Fv8WUQkF"/>
  </int:Manifest>
  <int:Observations>
    <int:Content id="AJAvaeLF">
      <int:Rejection type="LegacyProofing"/>
    </int:Content>
    <int:Content id="Fv8WUQkF">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4293"/>
    <w:multiLevelType w:val="hybridMultilevel"/>
    <w:tmpl w:val="6A001614"/>
    <w:lvl w:ilvl="0" w:tplc="7DB86714">
      <w:start w:val="1"/>
      <w:numFmt w:val="decimal"/>
      <w:lvlText w:val="%1."/>
      <w:lvlJc w:val="left"/>
      <w:pPr>
        <w:ind w:left="720" w:hanging="360"/>
      </w:pPr>
    </w:lvl>
    <w:lvl w:ilvl="1" w:tplc="C658DB6A">
      <w:start w:val="1"/>
      <w:numFmt w:val="lowerLetter"/>
      <w:lvlText w:val="%2."/>
      <w:lvlJc w:val="left"/>
      <w:pPr>
        <w:ind w:left="1440" w:hanging="360"/>
      </w:pPr>
    </w:lvl>
    <w:lvl w:ilvl="2" w:tplc="24A66FFE">
      <w:start w:val="1"/>
      <w:numFmt w:val="lowerRoman"/>
      <w:lvlText w:val="%3."/>
      <w:lvlJc w:val="right"/>
      <w:pPr>
        <w:ind w:left="2160" w:hanging="180"/>
      </w:pPr>
    </w:lvl>
    <w:lvl w:ilvl="3" w:tplc="0246ABE2">
      <w:start w:val="1"/>
      <w:numFmt w:val="decimal"/>
      <w:lvlText w:val="%4."/>
      <w:lvlJc w:val="left"/>
      <w:pPr>
        <w:ind w:left="2880" w:hanging="360"/>
      </w:pPr>
    </w:lvl>
    <w:lvl w:ilvl="4" w:tplc="77F2E6B4">
      <w:start w:val="1"/>
      <w:numFmt w:val="lowerLetter"/>
      <w:lvlText w:val="%5."/>
      <w:lvlJc w:val="left"/>
      <w:pPr>
        <w:ind w:left="3600" w:hanging="360"/>
      </w:pPr>
    </w:lvl>
    <w:lvl w:ilvl="5" w:tplc="4DE0DFE6">
      <w:start w:val="1"/>
      <w:numFmt w:val="lowerRoman"/>
      <w:lvlText w:val="%6."/>
      <w:lvlJc w:val="right"/>
      <w:pPr>
        <w:ind w:left="4320" w:hanging="180"/>
      </w:pPr>
    </w:lvl>
    <w:lvl w:ilvl="6" w:tplc="1360A1A6">
      <w:start w:val="1"/>
      <w:numFmt w:val="decimal"/>
      <w:lvlText w:val="%7."/>
      <w:lvlJc w:val="left"/>
      <w:pPr>
        <w:ind w:left="5040" w:hanging="360"/>
      </w:pPr>
    </w:lvl>
    <w:lvl w:ilvl="7" w:tplc="D116F064">
      <w:start w:val="1"/>
      <w:numFmt w:val="lowerLetter"/>
      <w:lvlText w:val="%8."/>
      <w:lvlJc w:val="left"/>
      <w:pPr>
        <w:ind w:left="5760" w:hanging="360"/>
      </w:pPr>
    </w:lvl>
    <w:lvl w:ilvl="8" w:tplc="B686A234">
      <w:start w:val="1"/>
      <w:numFmt w:val="lowerRoman"/>
      <w:lvlText w:val="%9."/>
      <w:lvlJc w:val="right"/>
      <w:pPr>
        <w:ind w:left="6480" w:hanging="180"/>
      </w:pPr>
    </w:lvl>
  </w:abstractNum>
  <w:abstractNum w:abstractNumId="1" w15:restartNumberingAfterBreak="0">
    <w:nsid w:val="0DEC46C3"/>
    <w:multiLevelType w:val="hybridMultilevel"/>
    <w:tmpl w:val="F0988902"/>
    <w:lvl w:ilvl="0" w:tplc="78BC28F0">
      <w:start w:val="1"/>
      <w:numFmt w:val="decimal"/>
      <w:lvlText w:val="%1."/>
      <w:lvlJc w:val="left"/>
      <w:pPr>
        <w:ind w:left="720" w:hanging="360"/>
      </w:pPr>
    </w:lvl>
    <w:lvl w:ilvl="1" w:tplc="CF00D4E8">
      <w:start w:val="1"/>
      <w:numFmt w:val="lowerLetter"/>
      <w:lvlText w:val="%2."/>
      <w:lvlJc w:val="left"/>
      <w:pPr>
        <w:ind w:left="1440" w:hanging="360"/>
      </w:pPr>
    </w:lvl>
    <w:lvl w:ilvl="2" w:tplc="59740E36">
      <w:start w:val="1"/>
      <w:numFmt w:val="lowerRoman"/>
      <w:lvlText w:val="%3."/>
      <w:lvlJc w:val="right"/>
      <w:pPr>
        <w:ind w:left="2160" w:hanging="180"/>
      </w:pPr>
    </w:lvl>
    <w:lvl w:ilvl="3" w:tplc="AC1E76BA">
      <w:start w:val="1"/>
      <w:numFmt w:val="decimal"/>
      <w:lvlText w:val="%4."/>
      <w:lvlJc w:val="left"/>
      <w:pPr>
        <w:ind w:left="2880" w:hanging="360"/>
      </w:pPr>
    </w:lvl>
    <w:lvl w:ilvl="4" w:tplc="400EC996">
      <w:start w:val="1"/>
      <w:numFmt w:val="lowerLetter"/>
      <w:lvlText w:val="%5."/>
      <w:lvlJc w:val="left"/>
      <w:pPr>
        <w:ind w:left="3600" w:hanging="360"/>
      </w:pPr>
    </w:lvl>
    <w:lvl w:ilvl="5" w:tplc="3B4C4EEA">
      <w:start w:val="1"/>
      <w:numFmt w:val="lowerRoman"/>
      <w:lvlText w:val="%6."/>
      <w:lvlJc w:val="right"/>
      <w:pPr>
        <w:ind w:left="4320" w:hanging="180"/>
      </w:pPr>
    </w:lvl>
    <w:lvl w:ilvl="6" w:tplc="CB1CA68C">
      <w:start w:val="1"/>
      <w:numFmt w:val="decimal"/>
      <w:lvlText w:val="%7."/>
      <w:lvlJc w:val="left"/>
      <w:pPr>
        <w:ind w:left="5040" w:hanging="360"/>
      </w:pPr>
    </w:lvl>
    <w:lvl w:ilvl="7" w:tplc="D286EE68">
      <w:start w:val="1"/>
      <w:numFmt w:val="lowerLetter"/>
      <w:lvlText w:val="%8."/>
      <w:lvlJc w:val="left"/>
      <w:pPr>
        <w:ind w:left="5760" w:hanging="360"/>
      </w:pPr>
    </w:lvl>
    <w:lvl w:ilvl="8" w:tplc="96526EAA">
      <w:start w:val="1"/>
      <w:numFmt w:val="lowerRoman"/>
      <w:lvlText w:val="%9."/>
      <w:lvlJc w:val="right"/>
      <w:pPr>
        <w:ind w:left="6480" w:hanging="180"/>
      </w:pPr>
    </w:lvl>
  </w:abstractNum>
  <w:abstractNum w:abstractNumId="2" w15:restartNumberingAfterBreak="0">
    <w:nsid w:val="128110E7"/>
    <w:multiLevelType w:val="multilevel"/>
    <w:tmpl w:val="C33A1160"/>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CC1465"/>
    <w:multiLevelType w:val="hybridMultilevel"/>
    <w:tmpl w:val="583EDB20"/>
    <w:lvl w:ilvl="0" w:tplc="D982031E">
      <w:start w:val="1"/>
      <w:numFmt w:val="decimal"/>
      <w:lvlText w:val="%1."/>
      <w:lvlJc w:val="left"/>
      <w:pPr>
        <w:ind w:left="720" w:hanging="360"/>
      </w:pPr>
    </w:lvl>
    <w:lvl w:ilvl="1" w:tplc="D082C2DC">
      <w:start w:val="1"/>
      <w:numFmt w:val="lowerLetter"/>
      <w:lvlText w:val="%2."/>
      <w:lvlJc w:val="left"/>
      <w:pPr>
        <w:ind w:left="1440" w:hanging="360"/>
      </w:pPr>
    </w:lvl>
    <w:lvl w:ilvl="2" w:tplc="E55EC250">
      <w:start w:val="1"/>
      <w:numFmt w:val="lowerRoman"/>
      <w:lvlText w:val="%3."/>
      <w:lvlJc w:val="right"/>
      <w:pPr>
        <w:ind w:left="2160" w:hanging="180"/>
      </w:pPr>
    </w:lvl>
    <w:lvl w:ilvl="3" w:tplc="06D8EC8A">
      <w:start w:val="1"/>
      <w:numFmt w:val="decimal"/>
      <w:lvlText w:val="%4."/>
      <w:lvlJc w:val="left"/>
      <w:pPr>
        <w:ind w:left="2880" w:hanging="360"/>
      </w:pPr>
    </w:lvl>
    <w:lvl w:ilvl="4" w:tplc="FDB47F28">
      <w:start w:val="1"/>
      <w:numFmt w:val="lowerLetter"/>
      <w:lvlText w:val="%5."/>
      <w:lvlJc w:val="left"/>
      <w:pPr>
        <w:ind w:left="3600" w:hanging="360"/>
      </w:pPr>
    </w:lvl>
    <w:lvl w:ilvl="5" w:tplc="CA5E0C6E">
      <w:start w:val="1"/>
      <w:numFmt w:val="lowerRoman"/>
      <w:lvlText w:val="%6."/>
      <w:lvlJc w:val="right"/>
      <w:pPr>
        <w:ind w:left="4320" w:hanging="180"/>
      </w:pPr>
    </w:lvl>
    <w:lvl w:ilvl="6" w:tplc="367ED8C2">
      <w:start w:val="1"/>
      <w:numFmt w:val="decimal"/>
      <w:lvlText w:val="%7."/>
      <w:lvlJc w:val="left"/>
      <w:pPr>
        <w:ind w:left="5040" w:hanging="360"/>
      </w:pPr>
    </w:lvl>
    <w:lvl w:ilvl="7" w:tplc="37AAE39C">
      <w:start w:val="1"/>
      <w:numFmt w:val="lowerLetter"/>
      <w:lvlText w:val="%8."/>
      <w:lvlJc w:val="left"/>
      <w:pPr>
        <w:ind w:left="5760" w:hanging="360"/>
      </w:pPr>
    </w:lvl>
    <w:lvl w:ilvl="8" w:tplc="80108838">
      <w:start w:val="1"/>
      <w:numFmt w:val="lowerRoman"/>
      <w:lvlText w:val="%9."/>
      <w:lvlJc w:val="right"/>
      <w:pPr>
        <w:ind w:left="6480" w:hanging="180"/>
      </w:pPr>
    </w:lvl>
  </w:abstractNum>
  <w:abstractNum w:abstractNumId="4" w15:restartNumberingAfterBreak="0">
    <w:nsid w:val="2A327A86"/>
    <w:multiLevelType w:val="hybridMultilevel"/>
    <w:tmpl w:val="7D48A452"/>
    <w:lvl w:ilvl="0" w:tplc="710AE888">
      <w:start w:val="1"/>
      <w:numFmt w:val="decimal"/>
      <w:lvlText w:val="%1."/>
      <w:lvlJc w:val="left"/>
      <w:pPr>
        <w:ind w:left="720" w:hanging="360"/>
      </w:pPr>
    </w:lvl>
    <w:lvl w:ilvl="1" w:tplc="6D12E65C">
      <w:start w:val="1"/>
      <w:numFmt w:val="decimal"/>
      <w:lvlText w:val="%2."/>
      <w:lvlJc w:val="left"/>
      <w:pPr>
        <w:ind w:left="1440" w:hanging="360"/>
      </w:pPr>
    </w:lvl>
    <w:lvl w:ilvl="2" w:tplc="E894FB18">
      <w:start w:val="1"/>
      <w:numFmt w:val="lowerRoman"/>
      <w:lvlText w:val="%3."/>
      <w:lvlJc w:val="right"/>
      <w:pPr>
        <w:ind w:left="2160" w:hanging="180"/>
      </w:pPr>
    </w:lvl>
    <w:lvl w:ilvl="3" w:tplc="95C41FE8">
      <w:start w:val="1"/>
      <w:numFmt w:val="decimal"/>
      <w:lvlText w:val="%4."/>
      <w:lvlJc w:val="left"/>
      <w:pPr>
        <w:ind w:left="2880" w:hanging="360"/>
      </w:pPr>
    </w:lvl>
    <w:lvl w:ilvl="4" w:tplc="5896065A">
      <w:start w:val="1"/>
      <w:numFmt w:val="lowerLetter"/>
      <w:lvlText w:val="%5."/>
      <w:lvlJc w:val="left"/>
      <w:pPr>
        <w:ind w:left="3600" w:hanging="360"/>
      </w:pPr>
    </w:lvl>
    <w:lvl w:ilvl="5" w:tplc="177EBCB8">
      <w:start w:val="1"/>
      <w:numFmt w:val="lowerRoman"/>
      <w:lvlText w:val="%6."/>
      <w:lvlJc w:val="right"/>
      <w:pPr>
        <w:ind w:left="4320" w:hanging="180"/>
      </w:pPr>
    </w:lvl>
    <w:lvl w:ilvl="6" w:tplc="6BE6BDAA">
      <w:start w:val="1"/>
      <w:numFmt w:val="decimal"/>
      <w:lvlText w:val="%7."/>
      <w:lvlJc w:val="left"/>
      <w:pPr>
        <w:ind w:left="5040" w:hanging="360"/>
      </w:pPr>
    </w:lvl>
    <w:lvl w:ilvl="7" w:tplc="AB2C3750">
      <w:start w:val="1"/>
      <w:numFmt w:val="lowerLetter"/>
      <w:lvlText w:val="%8."/>
      <w:lvlJc w:val="left"/>
      <w:pPr>
        <w:ind w:left="5760" w:hanging="360"/>
      </w:pPr>
    </w:lvl>
    <w:lvl w:ilvl="8" w:tplc="4982582C">
      <w:start w:val="1"/>
      <w:numFmt w:val="lowerRoman"/>
      <w:lvlText w:val="%9."/>
      <w:lvlJc w:val="right"/>
      <w:pPr>
        <w:ind w:left="6480" w:hanging="180"/>
      </w:pPr>
    </w:lvl>
  </w:abstractNum>
  <w:abstractNum w:abstractNumId="5" w15:restartNumberingAfterBreak="0">
    <w:nsid w:val="2FE3473D"/>
    <w:multiLevelType w:val="hybridMultilevel"/>
    <w:tmpl w:val="6628721E"/>
    <w:lvl w:ilvl="0" w:tplc="700E5A78">
      <w:start w:val="1"/>
      <w:numFmt w:val="decimal"/>
      <w:lvlText w:val="%1."/>
      <w:lvlJc w:val="left"/>
      <w:pPr>
        <w:ind w:left="720" w:hanging="360"/>
      </w:pPr>
    </w:lvl>
    <w:lvl w:ilvl="1" w:tplc="2F1A85CA">
      <w:start w:val="1"/>
      <w:numFmt w:val="lowerLetter"/>
      <w:lvlText w:val="%2."/>
      <w:lvlJc w:val="left"/>
      <w:pPr>
        <w:ind w:left="1440" w:hanging="360"/>
      </w:pPr>
    </w:lvl>
    <w:lvl w:ilvl="2" w:tplc="039A9576">
      <w:start w:val="1"/>
      <w:numFmt w:val="lowerRoman"/>
      <w:lvlText w:val="%3."/>
      <w:lvlJc w:val="right"/>
      <w:pPr>
        <w:ind w:left="2160" w:hanging="180"/>
      </w:pPr>
    </w:lvl>
    <w:lvl w:ilvl="3" w:tplc="38BC0884">
      <w:start w:val="1"/>
      <w:numFmt w:val="decimal"/>
      <w:lvlText w:val="%4."/>
      <w:lvlJc w:val="left"/>
      <w:pPr>
        <w:ind w:left="2880" w:hanging="360"/>
      </w:pPr>
    </w:lvl>
    <w:lvl w:ilvl="4" w:tplc="FD485B6C">
      <w:start w:val="1"/>
      <w:numFmt w:val="lowerLetter"/>
      <w:lvlText w:val="%5."/>
      <w:lvlJc w:val="left"/>
      <w:pPr>
        <w:ind w:left="3600" w:hanging="360"/>
      </w:pPr>
    </w:lvl>
    <w:lvl w:ilvl="5" w:tplc="93D4C698">
      <w:start w:val="1"/>
      <w:numFmt w:val="lowerRoman"/>
      <w:lvlText w:val="%6."/>
      <w:lvlJc w:val="right"/>
      <w:pPr>
        <w:ind w:left="4320" w:hanging="180"/>
      </w:pPr>
    </w:lvl>
    <w:lvl w:ilvl="6" w:tplc="541287EC">
      <w:start w:val="1"/>
      <w:numFmt w:val="decimal"/>
      <w:lvlText w:val="%7."/>
      <w:lvlJc w:val="left"/>
      <w:pPr>
        <w:ind w:left="5040" w:hanging="360"/>
      </w:pPr>
    </w:lvl>
    <w:lvl w:ilvl="7" w:tplc="F384B102">
      <w:start w:val="1"/>
      <w:numFmt w:val="lowerLetter"/>
      <w:lvlText w:val="%8."/>
      <w:lvlJc w:val="left"/>
      <w:pPr>
        <w:ind w:left="5760" w:hanging="360"/>
      </w:pPr>
    </w:lvl>
    <w:lvl w:ilvl="8" w:tplc="25D6DF38">
      <w:start w:val="1"/>
      <w:numFmt w:val="lowerRoman"/>
      <w:lvlText w:val="%9."/>
      <w:lvlJc w:val="right"/>
      <w:pPr>
        <w:ind w:left="6480" w:hanging="180"/>
      </w:pPr>
    </w:lvl>
  </w:abstractNum>
  <w:abstractNum w:abstractNumId="6" w15:restartNumberingAfterBreak="0">
    <w:nsid w:val="37D40C52"/>
    <w:multiLevelType w:val="multilevel"/>
    <w:tmpl w:val="D1E4AD6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2B428"/>
    <w:rsid w:val="00026470"/>
    <w:rsid w:val="006026DD"/>
    <w:rsid w:val="008A4EB0"/>
    <w:rsid w:val="0180A665"/>
    <w:rsid w:val="03750F6F"/>
    <w:rsid w:val="05F1C002"/>
    <w:rsid w:val="065A5488"/>
    <w:rsid w:val="0EACEFE3"/>
    <w:rsid w:val="172474C2"/>
    <w:rsid w:val="17A4F9B5"/>
    <w:rsid w:val="1F093057"/>
    <w:rsid w:val="27F2B428"/>
    <w:rsid w:val="28C3410F"/>
    <w:rsid w:val="2AF6E026"/>
    <w:rsid w:val="2ED76982"/>
    <w:rsid w:val="335BE7E0"/>
    <w:rsid w:val="361472DE"/>
    <w:rsid w:val="3BDE498F"/>
    <w:rsid w:val="3CF9FE52"/>
    <w:rsid w:val="421E8302"/>
    <w:rsid w:val="4BE1176C"/>
    <w:rsid w:val="4C434BA4"/>
    <w:rsid w:val="4FAE2A10"/>
    <w:rsid w:val="509D384C"/>
    <w:rsid w:val="64CBB028"/>
    <w:rsid w:val="6C61BBFD"/>
    <w:rsid w:val="76E41841"/>
    <w:rsid w:val="7761D03C"/>
    <w:rsid w:val="7921D91A"/>
    <w:rsid w:val="7922643B"/>
    <w:rsid w:val="7A3C79CB"/>
    <w:rsid w:val="7E24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06E0"/>
  <w15:chartTrackingRefBased/>
  <w15:docId w15:val="{DDA5F491-3B95-4665-829F-042279F8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customStyle="1" w:styleId="Titlenonumber">
    <w:name w:val="Title(no number)"/>
    <w:basedOn w:val="Normal"/>
    <w:uiPriority w:val="1"/>
    <w:qFormat/>
    <w:rsid w:val="7922643B"/>
    <w:pPr>
      <w:spacing w:before="240" w:after="120"/>
      <w:jc w:val="center"/>
      <w:outlineLvl w:val="0"/>
    </w:pPr>
    <w:rPr>
      <w:rFonts w:ascii="Times New Roman" w:eastAsiaTheme="minorEastAsia" w:hAnsi="Times New Roman" w:cs="Times New Roman"/>
      <w:b/>
      <w:bCs/>
      <w:caps/>
      <w:sz w:val="28"/>
      <w:szCs w:val="28"/>
      <w:lang w:val="en-GB" w:eastAsia="en-GB"/>
    </w:rPr>
  </w:style>
  <w:style w:type="paragraph" w:customStyle="1" w:styleId="Normalfortext">
    <w:name w:val="Normal for text"/>
    <w:basedOn w:val="Normal"/>
    <w:link w:val="NormalfortextChar"/>
    <w:uiPriority w:val="1"/>
    <w:qFormat/>
    <w:rsid w:val="4FAE2A10"/>
    <w:pPr>
      <w:spacing w:after="0"/>
      <w:ind w:firstLine="567"/>
      <w:jc w:val="both"/>
    </w:pPr>
    <w:rPr>
      <w:rFonts w:ascii="Times New Roman" w:eastAsiaTheme="minorEastAsia" w:hAnsi="Times New Roman" w:cs="Times New Roman"/>
      <w:sz w:val="24"/>
      <w:szCs w:val="24"/>
      <w:lang w:val="en-GB" w:eastAsia="en-GB"/>
    </w:rPr>
  </w:style>
  <w:style w:type="character" w:customStyle="1" w:styleId="NormalfortextChar">
    <w:name w:val="Normal for text Char"/>
    <w:basedOn w:val="DefaultParagraphFont"/>
    <w:link w:val="Normalfortext"/>
    <w:uiPriority w:val="1"/>
    <w:rsid w:val="4FAE2A10"/>
    <w:rPr>
      <w:rFonts w:ascii="Times New Roman" w:eastAsiaTheme="minorEastAsia" w:hAnsi="Times New Roman" w:cs="Times New Roman"/>
      <w:sz w:val="24"/>
      <w:szCs w:val="24"/>
      <w:lang w:val="en-GB"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52b040f704b640ea" Type="http://schemas.microsoft.com/office/2019/09/relationships/intelligence" Target="intelligenc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dc:creator>
  <cp:keywords/>
  <dc:description/>
  <cp:lastModifiedBy>Judīte Poriķe</cp:lastModifiedBy>
  <cp:revision>2</cp:revision>
  <dcterms:created xsi:type="dcterms:W3CDTF">2022-01-09T10:26:00Z</dcterms:created>
  <dcterms:modified xsi:type="dcterms:W3CDTF">2022-02-16T12:47:00Z</dcterms:modified>
</cp:coreProperties>
</file>