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B88ED" w14:textId="77777777" w:rsidR="00F1056D" w:rsidRPr="00F1056D" w:rsidRDefault="00F1056D" w:rsidP="00F105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 xml:space="preserve">1. daļa (Teorija –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>Modeļi</w:t>
      </w:r>
      <w:r w:rsidRPr="00F105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>)</w:t>
      </w:r>
    </w:p>
    <w:p w14:paraId="5090C94F" w14:textId="77777777"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Atbildēt rakstiski:</w:t>
      </w:r>
    </w:p>
    <w:p w14:paraId="7EE3B83D" w14:textId="77777777" w:rsidR="00362353" w:rsidRDefault="00F1056D" w:rsidP="00F1056D">
      <w:pPr>
        <w:pStyle w:val="Sarakstarindkop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Kas ir modelis?</w:t>
      </w:r>
    </w:p>
    <w:p w14:paraId="7697AB90" w14:textId="77777777" w:rsidR="00362353" w:rsidRDefault="00362353" w:rsidP="00362353">
      <w:pPr>
        <w:pStyle w:val="Sarakstarindkopa"/>
        <w:spacing w:before="100" w:beforeAutospacing="1" w:after="100" w:afterAutospacing="1" w:line="240" w:lineRule="auto"/>
        <w:ind w:left="78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D87B40A" w14:textId="2DEF1B00" w:rsidR="00F1056D" w:rsidRPr="00F1056D" w:rsidRDefault="00362353" w:rsidP="00362353">
      <w:pPr>
        <w:pStyle w:val="Sarakstarindkopa"/>
        <w:spacing w:before="100" w:beforeAutospacing="1" w:after="100" w:afterAutospacing="1" w:line="240" w:lineRule="auto"/>
        <w:ind w:left="78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2353">
        <w:rPr>
          <w:rFonts w:ascii="Times New Roman" w:eastAsia="Times New Roman" w:hAnsi="Times New Roman" w:cs="Times New Roman"/>
          <w:sz w:val="24"/>
          <w:szCs w:val="24"/>
          <w:lang w:eastAsia="lv-LV"/>
        </w:rPr>
        <w:t>Modelis ir reāla objekta, procesa vai parādības vienkāršots attēlojums (</w:t>
      </w:r>
      <w:proofErr w:type="spellStart"/>
      <w:r w:rsidRPr="00362353">
        <w:rPr>
          <w:rFonts w:ascii="Times New Roman" w:eastAsia="Times New Roman" w:hAnsi="Times New Roman" w:cs="Times New Roman"/>
          <w:sz w:val="24"/>
          <w:szCs w:val="24"/>
          <w:lang w:eastAsia="lv-LV"/>
        </w:rPr>
        <w:t>anlogs</w:t>
      </w:r>
      <w:proofErr w:type="spellEnd"/>
      <w:r w:rsidRPr="00362353">
        <w:rPr>
          <w:rFonts w:ascii="Times New Roman" w:eastAsia="Times New Roman" w:hAnsi="Times New Roman" w:cs="Times New Roman"/>
          <w:sz w:val="24"/>
          <w:szCs w:val="24"/>
          <w:lang w:eastAsia="lv-LV"/>
        </w:rPr>
        <w:t>), kas saglabā oriģināla svarīgākās īpašības, lai to varētu pētīt, analizēt vai aprakstīt.</w:t>
      </w:r>
      <w:r w:rsid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</w:p>
    <w:p w14:paraId="60B792BC" w14:textId="77777777" w:rsidR="00362353" w:rsidRDefault="00F1056D" w:rsidP="00F1056D">
      <w:pPr>
        <w:pStyle w:val="Sarakstarindkop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Kādi ir 3 modeļu veidi?</w:t>
      </w:r>
    </w:p>
    <w:p w14:paraId="3A12C364" w14:textId="6481C035" w:rsidR="00F1056D" w:rsidRDefault="00F1056D" w:rsidP="00362353">
      <w:pPr>
        <w:pStyle w:val="Sarakstarindkopa"/>
        <w:spacing w:before="100" w:beforeAutospacing="1" w:after="100" w:afterAutospacing="1" w:line="240" w:lineRule="auto"/>
        <w:ind w:left="78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="00362353" w:rsidRPr="0036235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1. </w:t>
      </w:r>
      <w:r w:rsidR="00362353" w:rsidRPr="0036235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Materiālie (fiziskie) modeļi</w:t>
      </w:r>
      <w:r w:rsidR="00362353" w:rsidRPr="0036235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(piemēram, globuss, auto makets). 2. </w:t>
      </w:r>
      <w:r w:rsidR="00362353" w:rsidRPr="0036235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Abstraktie (ideālie/domājamie) modeļi</w:t>
      </w:r>
      <w:r w:rsidR="00362353" w:rsidRPr="0036235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(piemēram, domās iztēlota situācija). 3. </w:t>
      </w:r>
      <w:r w:rsidR="00362353" w:rsidRPr="0036235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Informācijas modeļi</w:t>
      </w:r>
      <w:r w:rsidR="00362353" w:rsidRPr="0036235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(piemēram, matemātiskas formulas, tekstuāli apraksti, </w:t>
      </w:r>
      <w:proofErr w:type="spellStart"/>
      <w:r w:rsidR="00362353" w:rsidRPr="00362353">
        <w:rPr>
          <w:rFonts w:ascii="Times New Roman" w:eastAsia="Times New Roman" w:hAnsi="Times New Roman" w:cs="Times New Roman"/>
          <w:sz w:val="24"/>
          <w:szCs w:val="24"/>
          <w:lang w:eastAsia="lv-LV"/>
        </w:rPr>
        <w:t>datubāzu</w:t>
      </w:r>
      <w:proofErr w:type="spellEnd"/>
      <w:r w:rsidR="00362353" w:rsidRPr="0036235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shēmas, diagrammas).</w:t>
      </w:r>
    </w:p>
    <w:p w14:paraId="423C34E0" w14:textId="77777777" w:rsidR="00362353" w:rsidRDefault="00362353" w:rsidP="00362353">
      <w:pPr>
        <w:pStyle w:val="Sarakstarindkopa"/>
        <w:spacing w:before="100" w:beforeAutospacing="1" w:after="100" w:afterAutospacing="1" w:line="240" w:lineRule="auto"/>
        <w:ind w:left="78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6511C97" w14:textId="77777777" w:rsidR="00362353" w:rsidRDefault="00F1056D" w:rsidP="00F1056D">
      <w:pPr>
        <w:pStyle w:val="Sarakstarindkop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Kāpēc modelī tiek veikta vienkāršošana?</w:t>
      </w:r>
    </w:p>
    <w:p w14:paraId="7CDEB269" w14:textId="25EF32EF" w:rsidR="00F1056D" w:rsidRDefault="00F1056D" w:rsidP="00362353">
      <w:pPr>
        <w:pStyle w:val="Sarakstarindkopa"/>
        <w:spacing w:before="100" w:beforeAutospacing="1" w:after="100" w:afterAutospacing="1" w:line="240" w:lineRule="auto"/>
        <w:ind w:left="78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="00362353" w:rsidRPr="0036235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Reālā pasaule ir pārāk sarežģīta un satur daudz otršķirīgu </w:t>
      </w:r>
      <w:proofErr w:type="spellStart"/>
      <w:r w:rsidR="00362353" w:rsidRPr="00362353">
        <w:rPr>
          <w:rFonts w:ascii="Times New Roman" w:eastAsia="Times New Roman" w:hAnsi="Times New Roman" w:cs="Times New Roman"/>
          <w:sz w:val="24"/>
          <w:szCs w:val="24"/>
          <w:lang w:eastAsia="lv-LV"/>
        </w:rPr>
        <w:t>blakusfaktoru</w:t>
      </w:r>
      <w:proofErr w:type="spellEnd"/>
      <w:r w:rsidR="00362353" w:rsidRPr="00362353">
        <w:rPr>
          <w:rFonts w:ascii="Times New Roman" w:eastAsia="Times New Roman" w:hAnsi="Times New Roman" w:cs="Times New Roman"/>
          <w:sz w:val="24"/>
          <w:szCs w:val="24"/>
          <w:lang w:eastAsia="lv-LV"/>
        </w:rPr>
        <w:t>. Vienkāršošana palīdz atmest visu lieko un koncentrēties tikai uz tiem parametriem, kas ir svarīgi konkrētā uzdevuma vai problēmas atrisināšanai.</w:t>
      </w:r>
    </w:p>
    <w:p w14:paraId="1E126771" w14:textId="77777777" w:rsidR="00362353" w:rsidRDefault="00362353" w:rsidP="00362353">
      <w:pPr>
        <w:pStyle w:val="Sarakstarindkopa"/>
        <w:spacing w:before="100" w:beforeAutospacing="1" w:after="100" w:afterAutospacing="1" w:line="240" w:lineRule="auto"/>
        <w:ind w:left="78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66F533E" w14:textId="77777777" w:rsidR="00F1056D" w:rsidRDefault="00F1056D" w:rsidP="00F1056D">
      <w:pPr>
        <w:pStyle w:val="Sarakstarindkop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Kādi ir modeļa izveides soļi?</w:t>
      </w:r>
    </w:p>
    <w:p w14:paraId="6638282C" w14:textId="60848540" w:rsidR="00362353" w:rsidRDefault="00362353" w:rsidP="00362353">
      <w:pPr>
        <w:spacing w:before="100" w:beforeAutospacing="1" w:after="100" w:afterAutospacing="1" w:line="240" w:lineRule="auto"/>
        <w:ind w:left="78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1.</w:t>
      </w:r>
      <w:r w:rsidRPr="00362353">
        <w:t xml:space="preserve"> </w:t>
      </w:r>
      <w:r w:rsidRPr="00362353">
        <w:rPr>
          <w:rFonts w:ascii="Times New Roman" w:eastAsia="Times New Roman" w:hAnsi="Times New Roman" w:cs="Times New Roman"/>
          <w:sz w:val="24"/>
          <w:szCs w:val="24"/>
          <w:lang w:eastAsia="lv-LV"/>
        </w:rPr>
        <w:t>Problēmas formulēšana un mērķa noteikšana.</w:t>
      </w:r>
    </w:p>
    <w:p w14:paraId="3AEED4AC" w14:textId="19E51C9E" w:rsidR="00362353" w:rsidRDefault="00362353" w:rsidP="00362353">
      <w:pPr>
        <w:spacing w:before="100" w:beforeAutospacing="1" w:after="100" w:afterAutospacing="1" w:line="240" w:lineRule="auto"/>
        <w:ind w:left="78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2.</w:t>
      </w:r>
      <w:r w:rsidRPr="00362353">
        <w:t xml:space="preserve"> </w:t>
      </w:r>
      <w:r w:rsidRPr="00362353">
        <w:rPr>
          <w:rFonts w:ascii="Times New Roman" w:eastAsia="Times New Roman" w:hAnsi="Times New Roman" w:cs="Times New Roman"/>
          <w:sz w:val="24"/>
          <w:szCs w:val="24"/>
          <w:lang w:eastAsia="lv-LV"/>
        </w:rPr>
        <w:t>Svarīgāko parametru (mainīgo) un sakarību izdalīšana.</w:t>
      </w:r>
    </w:p>
    <w:p w14:paraId="26C98587" w14:textId="68F9B9CD" w:rsidR="00362353" w:rsidRDefault="00362353" w:rsidP="00362353">
      <w:pPr>
        <w:spacing w:before="100" w:beforeAutospacing="1" w:after="100" w:afterAutospacing="1" w:line="240" w:lineRule="auto"/>
        <w:ind w:left="78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3.</w:t>
      </w:r>
      <w:r w:rsidRPr="00362353">
        <w:t xml:space="preserve"> </w:t>
      </w:r>
      <w:r w:rsidRPr="00362353">
        <w:rPr>
          <w:rFonts w:ascii="Times New Roman" w:eastAsia="Times New Roman" w:hAnsi="Times New Roman" w:cs="Times New Roman"/>
          <w:sz w:val="24"/>
          <w:szCs w:val="24"/>
          <w:lang w:eastAsia="lv-LV"/>
        </w:rPr>
        <w:t>Modeļa izveide (piemēram, matemātiska vienādojuma vai algoritma sastādīšana).</w:t>
      </w:r>
    </w:p>
    <w:p w14:paraId="1013F576" w14:textId="75E2BE88" w:rsidR="00362353" w:rsidRPr="00362353" w:rsidRDefault="00362353" w:rsidP="00362353">
      <w:pPr>
        <w:spacing w:before="100" w:beforeAutospacing="1" w:after="100" w:afterAutospacing="1" w:line="240" w:lineRule="auto"/>
        <w:ind w:left="78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4.</w:t>
      </w:r>
      <w:r w:rsidRPr="00362353">
        <w:t xml:space="preserve"> </w:t>
      </w:r>
      <w:r w:rsidRPr="00362353">
        <w:rPr>
          <w:rFonts w:ascii="Times New Roman" w:eastAsia="Times New Roman" w:hAnsi="Times New Roman" w:cs="Times New Roman"/>
          <w:sz w:val="24"/>
          <w:szCs w:val="24"/>
          <w:lang w:eastAsia="lv-LV"/>
        </w:rPr>
        <w:t>Modeļa pārbaude (testēšana) ar reāliem datiem un rezultātu analīze.</w:t>
      </w:r>
    </w:p>
    <w:p w14:paraId="77D936FB" w14:textId="77777777" w:rsidR="00F1056D" w:rsidRPr="00F1056D" w:rsidRDefault="00F1056D" w:rsidP="00F10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31F23A2" w14:textId="77777777" w:rsidR="00F1056D" w:rsidRPr="00F1056D" w:rsidRDefault="00F1056D" w:rsidP="00F105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 xml:space="preserve"> 2. daļa – Modeļa izveides algoritms </w:t>
      </w:r>
    </w:p>
    <w:p w14:paraId="3CA6DFC9" w14:textId="77777777" w:rsidR="00F1056D" w:rsidRPr="00F1056D" w:rsidRDefault="00F1056D" w:rsidP="00F105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Problēma:</w:t>
      </w:r>
    </w:p>
    <w:p w14:paraId="68E3E501" w14:textId="77777777"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Aprēķināt studenta sekmību.</w:t>
      </w:r>
    </w:p>
    <w:p w14:paraId="09D5400B" w14:textId="77777777" w:rsidR="00F1056D" w:rsidRPr="00F1056D" w:rsidRDefault="00F1056D" w:rsidP="00F105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Parametri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(ieraksti parametrus)</w:t>
      </w:r>
      <w:r w:rsidRPr="00F1056D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:</w:t>
      </w:r>
    </w:p>
    <w:p w14:paraId="77CD790D" w14:textId="088B8C8B" w:rsidR="00F1056D" w:rsidRDefault="00362353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362353">
        <w:rPr>
          <w:rFonts w:ascii="Times New Roman" w:eastAsia="Times New Roman" w:hAnsi="Times New Roman" w:cs="Times New Roman"/>
          <w:sz w:val="24"/>
          <w:szCs w:val="24"/>
          <w:lang w:eastAsia="lv-LV"/>
        </w:rPr>
        <w:t>atbilstigie_vērtējumi</w:t>
      </w:r>
      <w:proofErr w:type="spellEnd"/>
      <w:r w:rsidRPr="0036235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</w:t>
      </w:r>
      <w:proofErr w:type="spellStart"/>
      <w:r w:rsidRPr="00362353">
        <w:rPr>
          <w:rFonts w:ascii="Times New Roman" w:eastAsia="Times New Roman" w:hAnsi="Times New Roman" w:cs="Times New Roman"/>
          <w:sz w:val="24"/>
          <w:szCs w:val="24"/>
          <w:lang w:eastAsia="lv-LV"/>
        </w:rPr>
        <w:t>atzimes</w:t>
      </w:r>
      <w:proofErr w:type="spellEnd"/>
      <w:r w:rsidRPr="0036235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(Studenta saņemtās atzīmes mācību priekšmetos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14:paraId="1F5A2483" w14:textId="12702D56" w:rsidR="00362353" w:rsidRDefault="00362353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362353">
        <w:rPr>
          <w:rFonts w:ascii="Times New Roman" w:eastAsia="Times New Roman" w:hAnsi="Times New Roman" w:cs="Times New Roman"/>
          <w:sz w:val="24"/>
          <w:szCs w:val="24"/>
          <w:lang w:eastAsia="lv-LV"/>
        </w:rPr>
        <w:t>vidējā_atzīme</w:t>
      </w:r>
      <w:proofErr w:type="spellEnd"/>
      <w:r w:rsidRPr="0036235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(Aprēķinātais vidējais aritmētiskais rādītājs).</w:t>
      </w:r>
    </w:p>
    <w:p w14:paraId="20A9D9C4" w14:textId="2599F383" w:rsidR="00F1056D" w:rsidRPr="00362353" w:rsidRDefault="00362353" w:rsidP="00362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362353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minimālais_slieksnis</w:t>
      </w:r>
      <w:proofErr w:type="spellEnd"/>
      <w:r w:rsidRPr="0036235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(Atzīme, no kuras students tiek uzskatīts par sekmīgu – parasti Latvijas izglītības sistēmā tie ir 4 balles).</w:t>
      </w:r>
    </w:p>
    <w:p w14:paraId="2F13F95D" w14:textId="77777777" w:rsidR="00F1056D" w:rsidRPr="00F1056D" w:rsidRDefault="00F1056D" w:rsidP="00F105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Matemātiskais modelis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(uzraksti modeli)</w:t>
      </w:r>
      <w:r w:rsidRPr="00F1056D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:</w:t>
      </w:r>
    </w:p>
    <w:p w14:paraId="2C52315D" w14:textId="430BEB49" w:rsidR="00F1056D" w:rsidRPr="00362353" w:rsidRDefault="00F1056D" w:rsidP="00362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Modelis: ___________</w:t>
      </w:r>
    </w:p>
    <w:p w14:paraId="683C88AF" w14:textId="77777777" w:rsidR="00F1056D" w:rsidRPr="00F1056D" w:rsidRDefault="00F1056D" w:rsidP="00F10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​ </w:t>
      </w:r>
    </w:p>
    <w:p w14:paraId="7554A1D9" w14:textId="77777777"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Ja:</w:t>
      </w:r>
    </w:p>
    <w:p w14:paraId="4AD200D6" w14:textId="77777777" w:rsidR="00F1056D" w:rsidRPr="00F1056D" w:rsidRDefault="00F1056D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Nosacījums: ___________</w:t>
      </w:r>
    </w:p>
    <w:p w14:paraId="7576E715" w14:textId="77777777"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→ students ir sekmīgs.</w:t>
      </w:r>
    </w:p>
    <w:p w14:paraId="6D8C0C8F" w14:textId="77777777" w:rsidR="00F1056D" w:rsidRPr="00F1056D" w:rsidRDefault="00F1056D" w:rsidP="00F105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 xml:space="preserve"> 3. daļa – Datu modelis </w:t>
      </w:r>
    </w:p>
    <w:p w14:paraId="30CAB493" w14:textId="7DA6C1F3"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Uzzīmēt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ERD</w:t>
      </w: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="00362353" w:rsidRPr="00362353">
        <w:rPr>
          <w:noProof/>
        </w:rPr>
        <w:t xml:space="preserve"> </w:t>
      </w:r>
      <w:r w:rsidR="00362353" w:rsidRPr="00362353">
        <w:rPr>
          <w:rFonts w:ascii="Times New Roman" w:eastAsia="Times New Roman" w:hAnsi="Times New Roman" w:cs="Times New Roman"/>
          <w:sz w:val="24"/>
          <w:szCs w:val="24"/>
          <w:lang w:eastAsia="lv-LV"/>
        </w:rPr>
        <w:drawing>
          <wp:inline distT="0" distB="0" distL="0" distR="0" wp14:anchorId="2B42C0E6" wp14:editId="1EB7D47B">
            <wp:extent cx="5274310" cy="1785620"/>
            <wp:effectExtent l="0" t="0" r="2540" b="5080"/>
            <wp:docPr id="98657290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5729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8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E3129" w14:textId="77777777" w:rsidR="00F1056D" w:rsidRDefault="00F1056D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 w:type="page"/>
      </w:r>
    </w:p>
    <w:p w14:paraId="6330CFDA" w14:textId="77777777"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Jautājumi:</w:t>
      </w:r>
    </w:p>
    <w:p w14:paraId="62A2D601" w14:textId="142719E2" w:rsidR="00F1056D" w:rsidRPr="00F1056D" w:rsidRDefault="00F1056D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Kāda ir saistība starp tabulām?</w:t>
      </w: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Atbilde: </w:t>
      </w:r>
      <w:r w:rsidR="00362353" w:rsidRPr="00362353">
        <w:rPr>
          <w:rFonts w:ascii="Times New Roman" w:eastAsia="Times New Roman" w:hAnsi="Times New Roman" w:cs="Times New Roman"/>
          <w:sz w:val="24"/>
          <w:szCs w:val="24"/>
          <w:lang w:eastAsia="lv-LV"/>
        </w:rPr>
        <w:t>"Viens pret daudziem" (1:N). Vienam studentam var būt daudzas atzīmes.</w:t>
      </w:r>
    </w:p>
    <w:p w14:paraId="1BF8CF37" w14:textId="77777777"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Kā aprēķināt vidējo SQL valodā?</w:t>
      </w:r>
    </w:p>
    <w:p w14:paraId="33322535" w14:textId="7E86780A" w:rsidR="00F1056D" w:rsidRPr="00F1056D" w:rsidRDefault="00F1056D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tbilde: </w:t>
      </w:r>
      <w:r w:rsidR="00362353" w:rsidRPr="0036235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Izmantojot </w:t>
      </w:r>
      <w:proofErr w:type="spellStart"/>
      <w:r w:rsidR="00362353" w:rsidRPr="00362353">
        <w:rPr>
          <w:rFonts w:ascii="Times New Roman" w:eastAsia="Times New Roman" w:hAnsi="Times New Roman" w:cs="Times New Roman"/>
          <w:sz w:val="24"/>
          <w:szCs w:val="24"/>
          <w:lang w:eastAsia="lv-LV"/>
        </w:rPr>
        <w:t>agregātfunkciju</w:t>
      </w:r>
      <w:proofErr w:type="spellEnd"/>
      <w:r w:rsidR="00362353" w:rsidRPr="0036235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AVG().</w:t>
      </w:r>
    </w:p>
    <w:p w14:paraId="25CA2CE2" w14:textId="77777777" w:rsidR="00F1056D" w:rsidRPr="00F1056D" w:rsidRDefault="00F1056D" w:rsidP="00F105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 xml:space="preserve"> 4. daļa – Algoritmiskais modelis </w:t>
      </w:r>
    </w:p>
    <w:p w14:paraId="5828B0A5" w14:textId="77777777"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J</w:t>
      </w: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āizveido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HTML+</w:t>
      </w: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JavaScript</w:t>
      </w:r>
      <w:proofErr w:type="spellEnd"/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programma:</w:t>
      </w:r>
    </w:p>
    <w:p w14:paraId="2C0D7BEA" w14:textId="77777777" w:rsidR="00F1056D" w:rsidRDefault="00F1056D" w:rsidP="00F1056D">
      <w:pPr>
        <w:pStyle w:val="Virsraksts1"/>
      </w:pPr>
      <w:r>
        <w:t>5. daļa – Analīze (10 min)</w:t>
      </w:r>
    </w:p>
    <w:p w14:paraId="1C578EE9" w14:textId="77777777" w:rsidR="00F1056D" w:rsidRDefault="00F1056D" w:rsidP="00F1056D">
      <w:pPr>
        <w:pStyle w:val="Paraststmeklis"/>
      </w:pPr>
      <w:r>
        <w:t>Jautājumi:</w:t>
      </w:r>
    </w:p>
    <w:p w14:paraId="5107D51D" w14:textId="1E82B636" w:rsidR="00362353" w:rsidRPr="00362353" w:rsidRDefault="00362353" w:rsidP="00362353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235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Kas notiks, ja atzīme būs 11?</w:t>
      </w:r>
    </w:p>
    <w:p w14:paraId="3487ABE0" w14:textId="77777777" w:rsidR="00362353" w:rsidRPr="00362353" w:rsidRDefault="00362353" w:rsidP="00362353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235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Atbilde:</w:t>
      </w:r>
      <w:r w:rsidRPr="0036235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Modelis pašreizējā formā pieļaus kļūdainu aprēķinu, un vidējā atzīme mākslīgi paaugstināsies, jo 11 pārsniedz Latvijas skolu 10 </w:t>
      </w:r>
      <w:proofErr w:type="spellStart"/>
      <w:r w:rsidRPr="00362353">
        <w:rPr>
          <w:rFonts w:ascii="Times New Roman" w:eastAsia="Times New Roman" w:hAnsi="Times New Roman" w:cs="Times New Roman"/>
          <w:sz w:val="24"/>
          <w:szCs w:val="24"/>
          <w:lang w:eastAsia="lv-LV"/>
        </w:rPr>
        <w:t>ballu</w:t>
      </w:r>
      <w:proofErr w:type="spellEnd"/>
      <w:r w:rsidRPr="0036235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sistēmas maksimumu. Tas novedīs pie nekorekta rezultāta.</w:t>
      </w:r>
    </w:p>
    <w:p w14:paraId="53D99142" w14:textId="496E107B" w:rsidR="00362353" w:rsidRPr="00362353" w:rsidRDefault="00362353" w:rsidP="00362353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235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36235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Kā uzlabot modeli?</w:t>
      </w:r>
    </w:p>
    <w:p w14:paraId="61CD2064" w14:textId="77777777" w:rsidR="00362353" w:rsidRDefault="00362353" w:rsidP="00362353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235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Atbilde:</w:t>
      </w:r>
      <w:r w:rsidRPr="0036235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Modelī ir jāiestata </w:t>
      </w:r>
      <w:r w:rsidRPr="0036235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datu validācija</w:t>
      </w:r>
      <w:r w:rsidRPr="0036235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(pārbaude). </w:t>
      </w:r>
      <w:proofErr w:type="spellStart"/>
      <w:r w:rsidRPr="00362353">
        <w:rPr>
          <w:rFonts w:ascii="Times New Roman" w:eastAsia="Times New Roman" w:hAnsi="Times New Roman" w:cs="Times New Roman"/>
          <w:sz w:val="24"/>
          <w:szCs w:val="24"/>
          <w:lang w:eastAsia="lv-LV"/>
        </w:rPr>
        <w:t>JavaScript</w:t>
      </w:r>
      <w:proofErr w:type="spellEnd"/>
      <w:r w:rsidRPr="0036235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kodā vai datubāzē jāuzliek nosacījums, ka ievadītā vērtība drīkst būt tikai diapazonā no 1 līdz 10 (</w:t>
      </w:r>
      <w:proofErr w:type="spellStart"/>
      <w:r w:rsidRPr="00362353">
        <w:rPr>
          <w:rFonts w:ascii="Times New Roman" w:eastAsia="Times New Roman" w:hAnsi="Times New Roman" w:cs="Times New Roman"/>
          <w:sz w:val="24"/>
          <w:szCs w:val="24"/>
          <w:lang w:eastAsia="lv-LV"/>
        </w:rPr>
        <w:t>if</w:t>
      </w:r>
      <w:proofErr w:type="spellEnd"/>
      <w:r w:rsidRPr="0036235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proofErr w:type="spellStart"/>
      <w:r w:rsidRPr="00362353">
        <w:rPr>
          <w:rFonts w:ascii="Times New Roman" w:eastAsia="Times New Roman" w:hAnsi="Times New Roman" w:cs="Times New Roman"/>
          <w:sz w:val="24"/>
          <w:szCs w:val="24"/>
          <w:lang w:eastAsia="lv-LV"/>
        </w:rPr>
        <w:t>atzime</w:t>
      </w:r>
      <w:proofErr w:type="spellEnd"/>
      <w:r w:rsidRPr="0036235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&gt;= 1 &amp;&amp; </w:t>
      </w:r>
      <w:proofErr w:type="spellStart"/>
      <w:r w:rsidRPr="00362353">
        <w:rPr>
          <w:rFonts w:ascii="Times New Roman" w:eastAsia="Times New Roman" w:hAnsi="Times New Roman" w:cs="Times New Roman"/>
          <w:sz w:val="24"/>
          <w:szCs w:val="24"/>
          <w:lang w:eastAsia="lv-LV"/>
        </w:rPr>
        <w:t>atzime</w:t>
      </w:r>
      <w:proofErr w:type="spellEnd"/>
      <w:r w:rsidRPr="0036235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&lt;= 10)).</w:t>
      </w:r>
    </w:p>
    <w:p w14:paraId="76908EC7" w14:textId="28D66D23" w:rsidR="00362353" w:rsidRPr="00362353" w:rsidRDefault="00362353" w:rsidP="00362353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235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Kā šo modeli realizēt servera pusē?</w:t>
      </w:r>
    </w:p>
    <w:p w14:paraId="22C259BD" w14:textId="77777777" w:rsidR="00362353" w:rsidRPr="00362353" w:rsidRDefault="00362353" w:rsidP="00362353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235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Atbilde:</w:t>
      </w:r>
      <w:r w:rsidRPr="0036235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Izmantojot kādu no servera puses programmēšanas valodām (piemēram, </w:t>
      </w:r>
      <w:r w:rsidRPr="0036235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Node.js, PHP vai </w:t>
      </w:r>
      <w:proofErr w:type="spellStart"/>
      <w:r w:rsidRPr="0036235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Python</w:t>
      </w:r>
      <w:proofErr w:type="spellEnd"/>
      <w:r w:rsidRPr="00362353">
        <w:rPr>
          <w:rFonts w:ascii="Times New Roman" w:eastAsia="Times New Roman" w:hAnsi="Times New Roman" w:cs="Times New Roman"/>
          <w:sz w:val="24"/>
          <w:szCs w:val="24"/>
          <w:lang w:eastAsia="lv-LV"/>
        </w:rPr>
        <w:t>), kur ievadītie dati no formas tiek nosūtīti uz serveri ar POST pieprasījumu, serveris veic aprēķinu, validāciju un drošu rezultāta saglabāšanu datubāzē.</w:t>
      </w:r>
    </w:p>
    <w:p w14:paraId="3AA463FC" w14:textId="77777777" w:rsidR="00CA7E2A" w:rsidRDefault="00CA7E2A"/>
    <w:sectPr w:rsidR="00CA7E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D65CF"/>
    <w:multiLevelType w:val="multilevel"/>
    <w:tmpl w:val="F29C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11222B"/>
    <w:multiLevelType w:val="hybridMultilevel"/>
    <w:tmpl w:val="77509458"/>
    <w:lvl w:ilvl="0" w:tplc="0426000F">
      <w:start w:val="1"/>
      <w:numFmt w:val="decimal"/>
      <w:lvlText w:val="%1."/>
      <w:lvlJc w:val="left"/>
      <w:pPr>
        <w:ind w:left="781" w:hanging="360"/>
      </w:pPr>
    </w:lvl>
    <w:lvl w:ilvl="1" w:tplc="04260019" w:tentative="1">
      <w:start w:val="1"/>
      <w:numFmt w:val="lowerLetter"/>
      <w:lvlText w:val="%2."/>
      <w:lvlJc w:val="left"/>
      <w:pPr>
        <w:ind w:left="1501" w:hanging="360"/>
      </w:pPr>
    </w:lvl>
    <w:lvl w:ilvl="2" w:tplc="0426001B" w:tentative="1">
      <w:start w:val="1"/>
      <w:numFmt w:val="lowerRoman"/>
      <w:lvlText w:val="%3."/>
      <w:lvlJc w:val="right"/>
      <w:pPr>
        <w:ind w:left="2221" w:hanging="180"/>
      </w:pPr>
    </w:lvl>
    <w:lvl w:ilvl="3" w:tplc="0426000F" w:tentative="1">
      <w:start w:val="1"/>
      <w:numFmt w:val="decimal"/>
      <w:lvlText w:val="%4."/>
      <w:lvlJc w:val="left"/>
      <w:pPr>
        <w:ind w:left="2941" w:hanging="360"/>
      </w:pPr>
    </w:lvl>
    <w:lvl w:ilvl="4" w:tplc="04260019" w:tentative="1">
      <w:start w:val="1"/>
      <w:numFmt w:val="lowerLetter"/>
      <w:lvlText w:val="%5."/>
      <w:lvlJc w:val="left"/>
      <w:pPr>
        <w:ind w:left="3661" w:hanging="360"/>
      </w:pPr>
    </w:lvl>
    <w:lvl w:ilvl="5" w:tplc="0426001B" w:tentative="1">
      <w:start w:val="1"/>
      <w:numFmt w:val="lowerRoman"/>
      <w:lvlText w:val="%6."/>
      <w:lvlJc w:val="right"/>
      <w:pPr>
        <w:ind w:left="4381" w:hanging="180"/>
      </w:pPr>
    </w:lvl>
    <w:lvl w:ilvl="6" w:tplc="0426000F" w:tentative="1">
      <w:start w:val="1"/>
      <w:numFmt w:val="decimal"/>
      <w:lvlText w:val="%7."/>
      <w:lvlJc w:val="left"/>
      <w:pPr>
        <w:ind w:left="5101" w:hanging="360"/>
      </w:pPr>
    </w:lvl>
    <w:lvl w:ilvl="7" w:tplc="04260019" w:tentative="1">
      <w:start w:val="1"/>
      <w:numFmt w:val="lowerLetter"/>
      <w:lvlText w:val="%8."/>
      <w:lvlJc w:val="left"/>
      <w:pPr>
        <w:ind w:left="5821" w:hanging="360"/>
      </w:pPr>
    </w:lvl>
    <w:lvl w:ilvl="8" w:tplc="0426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" w15:restartNumberingAfterBreak="0">
    <w:nsid w:val="482921C2"/>
    <w:multiLevelType w:val="hybridMultilevel"/>
    <w:tmpl w:val="7E0032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38033">
    <w:abstractNumId w:val="0"/>
  </w:num>
  <w:num w:numId="2" w16cid:durableId="901871289">
    <w:abstractNumId w:val="1"/>
  </w:num>
  <w:num w:numId="3" w16cid:durableId="325670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56D"/>
    <w:rsid w:val="00362353"/>
    <w:rsid w:val="00C2794B"/>
    <w:rsid w:val="00CA7E2A"/>
    <w:rsid w:val="00F1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3DF9F"/>
  <w15:chartTrackingRefBased/>
  <w15:docId w15:val="{51D77503-9728-407C-BCF5-77B40A39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F105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Virsraksts2">
    <w:name w:val="heading 2"/>
    <w:basedOn w:val="Parasts"/>
    <w:link w:val="Virsraksts2Rakstz"/>
    <w:uiPriority w:val="9"/>
    <w:qFormat/>
    <w:rsid w:val="00F105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Virsraksts3">
    <w:name w:val="heading 3"/>
    <w:basedOn w:val="Parasts"/>
    <w:link w:val="Virsraksts3Rakstz"/>
    <w:uiPriority w:val="9"/>
    <w:qFormat/>
    <w:rsid w:val="00F105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1056D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1056D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F1056D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F10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katex-mathml">
    <w:name w:val="katex-mathml"/>
    <w:basedOn w:val="Noklusjumarindkopasfonts"/>
    <w:rsid w:val="00F1056D"/>
  </w:style>
  <w:style w:type="character" w:customStyle="1" w:styleId="mord">
    <w:name w:val="mord"/>
    <w:basedOn w:val="Noklusjumarindkopasfonts"/>
    <w:rsid w:val="00F1056D"/>
  </w:style>
  <w:style w:type="character" w:customStyle="1" w:styleId="mrel">
    <w:name w:val="mrel"/>
    <w:basedOn w:val="Noklusjumarindkopasfonts"/>
    <w:rsid w:val="00F1056D"/>
  </w:style>
  <w:style w:type="character" w:customStyle="1" w:styleId="mop">
    <w:name w:val="mop"/>
    <w:basedOn w:val="Noklusjumarindkopasfonts"/>
    <w:rsid w:val="00F1056D"/>
  </w:style>
  <w:style w:type="character" w:customStyle="1" w:styleId="vlist-s">
    <w:name w:val="vlist-s"/>
    <w:basedOn w:val="Noklusjumarindkopasfonts"/>
    <w:rsid w:val="00F1056D"/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F105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F1056D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8">
    <w:name w:val="ͼ8"/>
    <w:basedOn w:val="Noklusjumarindkopasfonts"/>
    <w:rsid w:val="00F1056D"/>
  </w:style>
  <w:style w:type="character" w:customStyle="1" w:styleId="b">
    <w:name w:val="ͼb"/>
    <w:basedOn w:val="Noklusjumarindkopasfonts"/>
    <w:rsid w:val="00F1056D"/>
  </w:style>
  <w:style w:type="paragraph" w:styleId="Sarakstarindkopa">
    <w:name w:val="List Paragraph"/>
    <w:basedOn w:val="Parasts"/>
    <w:uiPriority w:val="34"/>
    <w:qFormat/>
    <w:rsid w:val="00F10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78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9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8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25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61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45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795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9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1692</Words>
  <Characters>965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Ričards Brauns</cp:lastModifiedBy>
  <cp:revision>2</cp:revision>
  <dcterms:created xsi:type="dcterms:W3CDTF">2026-06-24T18:38:00Z</dcterms:created>
  <dcterms:modified xsi:type="dcterms:W3CDTF">2026-06-24T18:38:00Z</dcterms:modified>
</cp:coreProperties>
</file>