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701EC1">
      <w:pPr>
        <w:pStyle w:val="2"/>
        <w:bidi w:val="0"/>
        <w:spacing w:line="240" w:lineRule="auto"/>
        <w:rPr>
          <w:rFonts w:hint="default" w:asciiTheme="minorAscii" w:hAnsiTheme="minorAscii"/>
        </w:rPr>
      </w:pPr>
      <w:r>
        <w:rPr>
          <w:rFonts w:hint="default" w:eastAsia="Times New Roman" w:asciiTheme="minorAscii" w:hAnsiTheme="minorAscii"/>
        </w:rPr>
        <w:t>Dienas plānotājs</w:t>
      </w:r>
    </w:p>
    <w:p w14:paraId="36A39446">
      <w:pPr>
        <w:pStyle w:val="3"/>
        <w:bidi w:val="0"/>
        <w:spacing w:line="240" w:lineRule="auto"/>
        <w:rPr>
          <w:rFonts w:hint="default" w:asciiTheme="minorAscii" w:hAnsiTheme="minorAscii"/>
          <w:lang w:val="lv-LV"/>
        </w:rPr>
      </w:pPr>
      <w:r>
        <w:rPr>
          <w:rFonts w:hint="default" w:eastAsia="Times New Roman" w:asciiTheme="minorAscii" w:hAnsiTheme="minorAscii"/>
        </w:rPr>
        <w:t>Apraksts programmai:</w:t>
      </w:r>
    </w:p>
    <w:p w14:paraId="04ED588E">
      <w:pPr>
        <w:spacing w:line="240" w:lineRule="auto"/>
        <w:rPr>
          <w:rFonts w:hint="default" w:asciiTheme="minorAscii" w:hAnsiTheme="minorAscii"/>
        </w:rPr>
      </w:pPr>
    </w:p>
    <w:p w14:paraId="318558D7">
      <w:pPr>
        <w:spacing w:line="240" w:lineRule="auto"/>
        <w:rPr>
          <w:rFonts w:hint="default" w:asciiTheme="minorAscii" w:hAnsiTheme="minorAscii"/>
        </w:rPr>
      </w:pPr>
      <w:r>
        <w:rPr>
          <w:rFonts w:hint="default" w:eastAsia="Times New Roman" w:asciiTheme="minorAscii" w:hAnsiTheme="minorAscii"/>
        </w:rPr>
        <w:t>Programma ir digitāls dienas plānotājs, kas palīdz lietotājiem pārvaldīt savus ikdienas uzdevumus un pienākumus. Tā ir paredzēta neautorizētiem lietotājiem, tāpēc lietotāja dati nav jāreģistrē vai jāuzglabā ilgtermiņā. Plānotājā lietotājs var pievienot uzdevumus, noteikt tiem termiņus un atzīmēt paveiktos uzdevumus.</w:t>
      </w:r>
    </w:p>
    <w:p w14:paraId="4B1EE20B">
      <w:pPr>
        <w:spacing w:line="240" w:lineRule="auto"/>
        <w:rPr>
          <w:rFonts w:hint="default" w:asciiTheme="minorAscii" w:hAnsiTheme="minorAscii"/>
        </w:rPr>
      </w:pPr>
    </w:p>
    <w:p w14:paraId="36F68E84">
      <w:pPr>
        <w:pStyle w:val="4"/>
        <w:bidi w:val="0"/>
        <w:spacing w:line="240" w:lineRule="auto"/>
        <w:rPr>
          <w:rFonts w:hint="default" w:asciiTheme="minorAscii" w:hAnsiTheme="minorAscii"/>
        </w:rPr>
      </w:pPr>
      <w:r>
        <w:rPr>
          <w:rFonts w:hint="default" w:eastAsia="Times New Roman" w:asciiTheme="minorAscii" w:hAnsiTheme="minorAscii"/>
        </w:rPr>
        <w:t>Programmas galvenā funkcionalitāte sadalīta trīs galvenajos logos:</w:t>
      </w:r>
    </w:p>
    <w:p w14:paraId="6FAE0EBE">
      <w:pPr>
        <w:rPr>
          <w:rFonts w:hint="default" w:asciiTheme="minorAscii" w:hAnsiTheme="minorAscii"/>
        </w:rPr>
      </w:pPr>
    </w:p>
    <w:p w14:paraId="5DDC4438">
      <w:pPr>
        <w:pStyle w:val="5"/>
        <w:numPr>
          <w:ilvl w:val="0"/>
          <w:numId w:val="1"/>
        </w:numPr>
        <w:bidi w:val="0"/>
        <w:spacing w:line="240" w:lineRule="auto"/>
        <w:rPr>
          <w:rFonts w:hint="default" w:asciiTheme="minorAscii" w:hAnsiTheme="minorAscii"/>
        </w:rPr>
      </w:pPr>
      <w:r>
        <w:rPr>
          <w:rFonts w:hint="default" w:eastAsia="Times New Roman" w:asciiTheme="minorAscii" w:hAnsiTheme="minorAscii"/>
        </w:rPr>
        <w:t>Uzdevumu saraksts (pirmais logs):</w:t>
      </w:r>
    </w:p>
    <w:p w14:paraId="43DD061F">
      <w:pPr>
        <w:numPr>
          <w:ilvl w:val="0"/>
          <w:numId w:val="0"/>
        </w:numPr>
        <w:rPr>
          <w:rFonts w:hint="default" w:asciiTheme="minorAscii" w:hAnsiTheme="minorAscii"/>
          <w:lang w:val="lv-LV"/>
        </w:rPr>
      </w:pPr>
    </w:p>
    <w:p w14:paraId="717514A4">
      <w:pPr>
        <w:spacing w:line="240" w:lineRule="auto"/>
        <w:rPr>
          <w:rFonts w:hint="default" w:asciiTheme="minorAscii" w:hAnsiTheme="minorAscii"/>
        </w:rPr>
      </w:pPr>
      <w:r>
        <w:rPr>
          <w:rFonts w:hint="default" w:eastAsia="Times New Roman" w:asciiTheme="minorAscii" w:hAnsiTheme="minorAscii"/>
          <w:lang w:val="lv-LV"/>
        </w:rPr>
        <w:t xml:space="preserve">Lielākais logs, kas dinamiski aizņem kreiso pusi no ekrāna (apmēram 2/3 no visa ekrāna platuma). </w:t>
      </w:r>
      <w:r>
        <w:rPr>
          <w:rFonts w:hint="default" w:eastAsia="Times New Roman" w:asciiTheme="minorAscii" w:hAnsiTheme="minorAscii"/>
        </w:rPr>
        <w:t>Šis logs</w:t>
      </w:r>
      <w:r>
        <w:rPr>
          <w:rFonts w:hint="default" w:eastAsia="Times New Roman" w:asciiTheme="minorAscii" w:hAnsiTheme="minorAscii"/>
          <w:lang w:val="lv-LV"/>
        </w:rPr>
        <w:t xml:space="preserve"> </w:t>
      </w:r>
      <w:r>
        <w:rPr>
          <w:rFonts w:hint="default" w:eastAsia="Times New Roman" w:asciiTheme="minorAscii" w:hAnsiTheme="minorAscii"/>
        </w:rPr>
        <w:t xml:space="preserve">satur visas dienas uzdevumus, kas izkārtoti sarakstā </w:t>
      </w:r>
      <w:r>
        <w:rPr>
          <w:rFonts w:hint="default" w:eastAsia="Times New Roman" w:asciiTheme="minorAscii" w:hAnsiTheme="minorAscii"/>
          <w:lang w:val="lv-LV"/>
        </w:rPr>
        <w:t xml:space="preserve">vertikāli </w:t>
      </w:r>
      <w:r>
        <w:rPr>
          <w:rFonts w:hint="default" w:eastAsia="Times New Roman" w:asciiTheme="minorAscii" w:hAnsiTheme="minorAscii"/>
        </w:rPr>
        <w:t>no augšas uz leju</w:t>
      </w:r>
      <w:r>
        <w:rPr>
          <w:rFonts w:hint="default" w:eastAsia="Times New Roman" w:asciiTheme="minorAscii" w:hAnsiTheme="minorAscii"/>
          <w:lang w:val="lv-LV"/>
        </w:rPr>
        <w:t xml:space="preserve">, </w:t>
      </w:r>
      <w:r>
        <w:rPr>
          <w:rFonts w:hint="default" w:eastAsia="Times New Roman" w:asciiTheme="minorAscii" w:hAnsiTheme="minorAscii"/>
        </w:rPr>
        <w:t>sākot no jaunākajiem vai svarīgākajiem uzdevumiem.</w:t>
      </w:r>
    </w:p>
    <w:p w14:paraId="4D7A3731">
      <w:pPr>
        <w:spacing w:line="240" w:lineRule="auto"/>
        <w:rPr>
          <w:rFonts w:hint="default" w:asciiTheme="minorAscii" w:hAnsiTheme="minorAscii"/>
        </w:rPr>
      </w:pPr>
    </w:p>
    <w:p w14:paraId="5B17CEE4">
      <w:pPr>
        <w:spacing w:line="240" w:lineRule="auto"/>
        <w:rPr>
          <w:rFonts w:hint="default" w:asciiTheme="minorAscii" w:hAnsiTheme="minorAscii"/>
        </w:rPr>
      </w:pPr>
      <w:bookmarkStart w:id="0" w:name="_GoBack"/>
      <w:bookmarkEnd w:id="0"/>
      <w:r>
        <w:rPr>
          <w:rFonts w:hint="default" w:eastAsia="Times New Roman" w:asciiTheme="minorAscii" w:hAnsiTheme="minorAscii"/>
        </w:rPr>
        <w:t>Katrs uzdevums ir redzams kā atsevišķa rindkopa,</w:t>
      </w:r>
      <w:r>
        <w:rPr>
          <w:rFonts w:hint="default" w:eastAsia="Times New Roman" w:asciiTheme="minorAscii" w:hAnsiTheme="minorAscii"/>
          <w:lang w:val="lv-LV"/>
        </w:rPr>
        <w:t xml:space="preserve"> aizņem pusi no loga platuma</w:t>
      </w:r>
      <w:r>
        <w:rPr>
          <w:rFonts w:hint="default" w:eastAsia="Times New Roman" w:asciiTheme="minorAscii" w:hAnsiTheme="minorAscii"/>
        </w:rPr>
        <w:t>, lai būtu viegli las</w:t>
      </w:r>
      <w:r>
        <w:rPr>
          <w:rFonts w:hint="default" w:eastAsia="Times New Roman" w:asciiTheme="minorAscii" w:hAnsiTheme="minorAscii"/>
          <w:lang w:val="lv-LV"/>
        </w:rPr>
        <w:t>ā</w:t>
      </w:r>
      <w:r>
        <w:rPr>
          <w:rFonts w:hint="default" w:eastAsia="Times New Roman" w:asciiTheme="minorAscii" w:hAnsiTheme="minorAscii"/>
        </w:rPr>
        <w:t>ms. Ja uzdevumu saraksts ir pārāk garš, tikai pirmie 5 uzdevumi būs redzami uzreiz, un apakšā būs redzama pāršķiršanas bultiņa (pa labi, saraksta apakšā), lai pārskatītu nākamos 5 uzdevumus.</w:t>
      </w:r>
    </w:p>
    <w:p w14:paraId="47078E33">
      <w:pPr>
        <w:spacing w:line="240" w:lineRule="auto"/>
        <w:rPr>
          <w:rFonts w:hint="default" w:asciiTheme="minorAscii" w:hAnsiTheme="minorAscii"/>
        </w:rPr>
      </w:pPr>
    </w:p>
    <w:p w14:paraId="0971C86B">
      <w:pPr>
        <w:spacing w:line="240" w:lineRule="auto"/>
        <w:rPr>
          <w:rFonts w:hint="default" w:asciiTheme="minorAscii" w:hAnsiTheme="minorAscii"/>
        </w:rPr>
      </w:pPr>
      <w:r>
        <w:rPr>
          <w:rFonts w:hint="default" w:eastAsia="Times New Roman" w:asciiTheme="minorAscii" w:hAnsiTheme="minorAscii"/>
        </w:rPr>
        <w:t>Katram uzdevumam ir šādi lauki:</w:t>
      </w:r>
    </w:p>
    <w:p w14:paraId="5622B2E9">
      <w:pPr>
        <w:numPr>
          <w:ilvl w:val="0"/>
          <w:numId w:val="2"/>
        </w:numPr>
        <w:tabs>
          <w:tab w:val="left" w:pos="420"/>
          <w:tab w:val="clear" w:pos="840"/>
        </w:tabs>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Uzdevuma apraksts</w:t>
      </w:r>
      <w:r>
        <w:rPr>
          <w:rFonts w:hint="default" w:eastAsia="Times New Roman" w:asciiTheme="minorAscii" w:hAnsiTheme="minorAscii"/>
          <w:lang w:val="lv-LV"/>
        </w:rPr>
        <w:t xml:space="preserve"> (Pa kreisi)</w:t>
      </w:r>
    </w:p>
    <w:p w14:paraId="4A494163">
      <w:pPr>
        <w:numPr>
          <w:ilvl w:val="0"/>
          <w:numId w:val="2"/>
        </w:numPr>
        <w:tabs>
          <w:tab w:val="left" w:pos="420"/>
          <w:tab w:val="clear" w:pos="840"/>
        </w:tabs>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Termiņš</w:t>
      </w:r>
      <w:r>
        <w:rPr>
          <w:rFonts w:hint="default" w:eastAsia="Times New Roman" w:asciiTheme="minorAscii" w:hAnsiTheme="minorAscii"/>
        </w:rPr>
        <w:t xml:space="preserve"> (</w:t>
      </w:r>
      <w:r>
        <w:rPr>
          <w:rFonts w:hint="default" w:eastAsia="Times New Roman" w:asciiTheme="minorAscii" w:hAnsiTheme="minorAscii"/>
          <w:lang w:val="lv-LV"/>
        </w:rPr>
        <w:t>zem uzdevuma teksta, d</w:t>
      </w:r>
      <w:r>
        <w:rPr>
          <w:rFonts w:hint="default" w:eastAsia="Times New Roman" w:asciiTheme="minorAscii" w:hAnsiTheme="minorAscii"/>
        </w:rPr>
        <w:t>atums un laiks, kad uzdevums jāizpilda, formātā: “DD-MM-GGGG HH:MM”)</w:t>
      </w:r>
      <w:r>
        <w:rPr>
          <w:rFonts w:hint="default" w:eastAsia="Times New Roman" w:asciiTheme="minorAscii" w:hAnsiTheme="minorAscii"/>
          <w:lang w:val="lv-LV"/>
        </w:rPr>
        <w:t>.</w:t>
      </w:r>
    </w:p>
    <w:p w14:paraId="522A47EA">
      <w:pPr>
        <w:numPr>
          <w:ilvl w:val="0"/>
          <w:numId w:val="2"/>
        </w:numPr>
        <w:tabs>
          <w:tab w:val="left" w:pos="420"/>
          <w:tab w:val="clear" w:pos="840"/>
        </w:tabs>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Prioritātes līmenis</w:t>
      </w:r>
      <w:r>
        <w:rPr>
          <w:rFonts w:hint="default" w:eastAsia="Times New Roman" w:asciiTheme="minorAscii" w:hAnsiTheme="minorAscii"/>
        </w:rPr>
        <w:t xml:space="preserve"> (zem</w:t>
      </w:r>
      <w:r>
        <w:rPr>
          <w:rFonts w:hint="default" w:eastAsia="Times New Roman" w:asciiTheme="minorAscii" w:hAnsiTheme="minorAscii"/>
          <w:lang w:val="lv-LV"/>
        </w:rPr>
        <w:t>a</w:t>
      </w:r>
      <w:r>
        <w:rPr>
          <w:rFonts w:hint="default" w:eastAsia="Times New Roman" w:asciiTheme="minorAscii" w:hAnsiTheme="minorAscii"/>
        </w:rPr>
        <w:t>, vidēj</w:t>
      </w:r>
      <w:r>
        <w:rPr>
          <w:rFonts w:hint="default" w:eastAsia="Times New Roman" w:asciiTheme="minorAscii" w:hAnsiTheme="minorAscii"/>
          <w:lang w:val="lv-LV"/>
        </w:rPr>
        <w:t>a</w:t>
      </w:r>
      <w:r>
        <w:rPr>
          <w:rFonts w:hint="default" w:eastAsia="Times New Roman" w:asciiTheme="minorAscii" w:hAnsiTheme="minorAscii"/>
        </w:rPr>
        <w:t>, augst</w:t>
      </w:r>
      <w:r>
        <w:rPr>
          <w:rFonts w:hint="default" w:eastAsia="Times New Roman" w:asciiTheme="minorAscii" w:hAnsiTheme="minorAscii"/>
          <w:lang w:val="lv-LV"/>
        </w:rPr>
        <w:t>a</w:t>
      </w:r>
      <w:r>
        <w:rPr>
          <w:rFonts w:hint="default" w:eastAsia="Times New Roman" w:asciiTheme="minorAscii" w:hAnsiTheme="minorAscii"/>
        </w:rPr>
        <w:t>)</w:t>
      </w:r>
    </w:p>
    <w:p w14:paraId="6D5AE439">
      <w:pPr>
        <w:numPr>
          <w:ilvl w:val="0"/>
          <w:numId w:val="2"/>
        </w:numPr>
        <w:tabs>
          <w:tab w:val="left" w:pos="420"/>
          <w:tab w:val="clear" w:pos="840"/>
        </w:tabs>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Paveikšanas statuss</w:t>
      </w:r>
      <w:r>
        <w:rPr>
          <w:rFonts w:hint="default" w:eastAsia="Times New Roman" w:asciiTheme="minorAscii" w:hAnsiTheme="minorAscii"/>
        </w:rPr>
        <w:t xml:space="preserve"> (atzīm</w:t>
      </w:r>
      <w:r>
        <w:rPr>
          <w:rFonts w:hint="default" w:eastAsia="Times New Roman" w:asciiTheme="minorAscii" w:hAnsiTheme="minorAscii"/>
          <w:lang w:val="lv-LV"/>
        </w:rPr>
        <w:t>e uzdevuma izpildei</w:t>
      </w:r>
      <w:r>
        <w:rPr>
          <w:rFonts w:hint="default" w:eastAsia="Times New Roman" w:asciiTheme="minorAscii" w:hAnsiTheme="minorAscii"/>
        </w:rPr>
        <w:t>)</w:t>
      </w:r>
    </w:p>
    <w:p w14:paraId="290F9A34">
      <w:pPr>
        <w:spacing w:line="240" w:lineRule="auto"/>
        <w:rPr>
          <w:rFonts w:hint="default" w:asciiTheme="minorAscii" w:hAnsiTheme="minorAscii"/>
        </w:rPr>
      </w:pPr>
    </w:p>
    <w:p w14:paraId="1D64B148">
      <w:pPr>
        <w:spacing w:line="240" w:lineRule="auto"/>
        <w:rPr>
          <w:rFonts w:hint="default" w:asciiTheme="minorAscii" w:hAnsiTheme="minorAscii"/>
        </w:rPr>
      </w:pPr>
      <w:r>
        <w:rPr>
          <w:rFonts w:hint="default" w:eastAsia="Times New Roman" w:asciiTheme="minorAscii" w:hAnsiTheme="minorAscii"/>
        </w:rPr>
        <w:t xml:space="preserve">Lietotājs var individuāli rediģēt un dzēst uzdevumus, izmantojot pogas, kas atrodas katra uzdevuma labajā pusē. Poga "Rediģēt" ļauj mainīt uzdevuma tekstu un termiņu, savukārt poga "Dzēst" ļauj uzdevumu izņemt no saraksta. Papildus, ar vienu klikšķi uz </w:t>
      </w:r>
      <w:r>
        <w:rPr>
          <w:rFonts w:hint="default" w:eastAsia="Times New Roman" w:asciiTheme="minorAscii" w:hAnsiTheme="minorAscii"/>
          <w:lang w:val="lv-LV"/>
        </w:rPr>
        <w:t>izvēles rūtiņas</w:t>
      </w:r>
      <w:r>
        <w:rPr>
          <w:rFonts w:hint="default" w:eastAsia="Times New Roman" w:asciiTheme="minorAscii" w:hAnsiTheme="minorAscii"/>
        </w:rPr>
        <w:t>, var atzīmēt uzdevumu kā izpildītu, kas automātiski maina tā izskatu (pelēks tonis ar pārsvītrotu tekstu).</w:t>
      </w:r>
    </w:p>
    <w:p w14:paraId="057E3D81">
      <w:pPr>
        <w:spacing w:line="240" w:lineRule="auto"/>
        <w:rPr>
          <w:rFonts w:hint="default" w:asciiTheme="minorAscii" w:hAnsiTheme="minorAscii"/>
        </w:rPr>
      </w:pPr>
    </w:p>
    <w:p w14:paraId="36D87BA0">
      <w:pPr>
        <w:spacing w:line="240" w:lineRule="auto"/>
        <w:rPr>
          <w:rFonts w:hint="default" w:asciiTheme="minorAscii" w:hAnsiTheme="minorAscii"/>
          <w:lang w:val="lv-LV"/>
        </w:rPr>
      </w:pPr>
      <w:r>
        <w:rPr>
          <w:rFonts w:hint="default" w:eastAsia="Times New Roman" w:asciiTheme="minorAscii" w:hAnsiTheme="minorAscii"/>
        </w:rPr>
        <w:t>Logā augš</w:t>
      </w:r>
      <w:r>
        <w:rPr>
          <w:rFonts w:hint="default" w:eastAsia="Times New Roman" w:asciiTheme="minorAscii" w:hAnsiTheme="minorAscii"/>
          <w:lang w:val="lv-LV"/>
        </w:rPr>
        <w:t>ējā kreisajā stūrī</w:t>
      </w:r>
      <w:r>
        <w:rPr>
          <w:rFonts w:hint="default" w:eastAsia="Times New Roman" w:asciiTheme="minorAscii" w:hAnsiTheme="minorAscii"/>
        </w:rPr>
        <w:t xml:space="preserve"> atrodas </w:t>
      </w:r>
      <w:r>
        <w:rPr>
          <w:rFonts w:hint="default" w:eastAsia="Times New Roman" w:asciiTheme="minorAscii" w:hAnsiTheme="minorAscii"/>
          <w:lang w:val="lv-LV"/>
        </w:rPr>
        <w:t xml:space="preserve">horizontāla </w:t>
      </w:r>
      <w:r>
        <w:rPr>
          <w:rFonts w:hint="default" w:eastAsia="Times New Roman" w:asciiTheme="minorAscii" w:hAnsiTheme="minorAscii"/>
        </w:rPr>
        <w:t>meklēšanas josla, kas ļauj filtrēt uzdevumus pēc to apraksta vai prioritātes. Piemēram, ievadot "augsta prioritāte", tiek parādīti tikai tie uzdevumi, kuriem noteikts augsts prioritātes līmenis.</w:t>
      </w:r>
      <w:r>
        <w:rPr>
          <w:rFonts w:hint="default" w:eastAsia="Times New Roman" w:asciiTheme="minorAscii" w:hAnsiTheme="minorAscii"/>
          <w:lang w:val="lv-LV"/>
        </w:rPr>
        <w:t xml:space="preserve"> </w:t>
      </w:r>
    </w:p>
    <w:p w14:paraId="4007A267">
      <w:pPr>
        <w:rPr>
          <w:rFonts w:hint="default" w:asciiTheme="minorAscii" w:hAnsiTheme="minorAscii"/>
        </w:rPr>
      </w:pPr>
      <w:r>
        <w:rPr>
          <w:rFonts w:hint="default" w:asciiTheme="minorAscii" w:hAnsiTheme="minorAscii"/>
        </w:rPr>
        <w:br w:type="page"/>
      </w:r>
    </w:p>
    <w:p w14:paraId="5D96FD36">
      <w:pPr>
        <w:spacing w:line="240" w:lineRule="auto"/>
        <w:rPr>
          <w:rFonts w:hint="default" w:asciiTheme="minorAscii" w:hAnsiTheme="minorAscii"/>
        </w:rPr>
      </w:pPr>
    </w:p>
    <w:p w14:paraId="799852C7">
      <w:pPr>
        <w:pStyle w:val="5"/>
        <w:bidi w:val="0"/>
        <w:spacing w:line="240" w:lineRule="auto"/>
        <w:rPr>
          <w:rFonts w:hint="default" w:asciiTheme="minorAscii" w:hAnsiTheme="minorAscii"/>
          <w:lang w:val="lv-LV"/>
        </w:rPr>
      </w:pPr>
      <w:r>
        <w:rPr>
          <w:rFonts w:hint="default" w:eastAsia="Times New Roman" w:asciiTheme="minorAscii" w:hAnsiTheme="minorAscii"/>
        </w:rPr>
        <w:t>2. Prioritāro uzdevumu skats (otrais logs):</w:t>
      </w:r>
    </w:p>
    <w:p w14:paraId="5EE525AD">
      <w:pPr>
        <w:spacing w:line="240" w:lineRule="auto"/>
        <w:rPr>
          <w:rFonts w:hint="default" w:asciiTheme="minorAscii" w:hAnsiTheme="minorAscii"/>
        </w:rPr>
      </w:pPr>
      <w:r>
        <w:rPr>
          <w:rFonts w:hint="default" w:eastAsia="Times New Roman" w:asciiTheme="minorAscii" w:hAnsiTheme="minorAscii"/>
        </w:rPr>
        <w:t xml:space="preserve">Šis logs atrodas </w:t>
      </w:r>
      <w:r>
        <w:rPr>
          <w:rFonts w:hint="default" w:eastAsia="Times New Roman" w:asciiTheme="minorAscii" w:hAnsiTheme="minorAscii"/>
          <w:lang w:val="lv-LV"/>
        </w:rPr>
        <w:t xml:space="preserve">ekrāna labās puses augšējā daļā (1/3 no ekrāna platuma un 1/2 no augstuma). Katrs uzdevums ir izkārtots līdzīgi kā pirmajā logā, bet </w:t>
      </w:r>
      <w:r>
        <w:rPr>
          <w:rFonts w:hint="default" w:eastAsia="Times New Roman" w:asciiTheme="minorAscii" w:hAnsiTheme="minorAscii"/>
        </w:rPr>
        <w:t xml:space="preserve">tajā tiek </w:t>
      </w:r>
      <w:r>
        <w:rPr>
          <w:rFonts w:hint="default" w:eastAsia="Times New Roman" w:asciiTheme="minorAscii" w:hAnsiTheme="minorAscii"/>
          <w:lang w:val="lv-LV"/>
        </w:rPr>
        <w:t>rādīti</w:t>
      </w:r>
      <w:r>
        <w:rPr>
          <w:rFonts w:hint="default" w:eastAsia="Times New Roman" w:asciiTheme="minorAscii" w:hAnsiTheme="minorAscii"/>
        </w:rPr>
        <w:t xml:space="preserve"> uzdevumi, kuriem termiņš ir ļoti tuvu</w:t>
      </w:r>
      <w:r>
        <w:rPr>
          <w:rFonts w:hint="default" w:eastAsia="Times New Roman" w:asciiTheme="minorAscii" w:hAnsiTheme="minorAscii"/>
          <w:lang w:val="lv-LV"/>
        </w:rPr>
        <w:t xml:space="preserve"> noslēgumam</w:t>
      </w:r>
      <w:r>
        <w:rPr>
          <w:rFonts w:hint="default" w:eastAsia="Times New Roman" w:asciiTheme="minorAscii" w:hAnsiTheme="minorAscii"/>
        </w:rPr>
        <w:t xml:space="preserve"> (piemēram, 2 stundas</w:t>
      </w:r>
      <w:r>
        <w:rPr>
          <w:rFonts w:hint="default" w:eastAsia="Times New Roman" w:asciiTheme="minorAscii" w:hAnsiTheme="minorAscii"/>
          <w:lang w:val="lv-LV"/>
        </w:rPr>
        <w:t xml:space="preserve"> līdz izpildei</w:t>
      </w:r>
      <w:r>
        <w:rPr>
          <w:rFonts w:hint="default" w:eastAsia="Times New Roman" w:asciiTheme="minorAscii" w:hAnsiTheme="minorAscii"/>
        </w:rPr>
        <w:t xml:space="preserve">). Šie uzdevumi tiek izcelti vizuāli </w:t>
      </w:r>
      <w:r>
        <w:rPr>
          <w:rFonts w:hint="default" w:eastAsia="Times New Roman" w:asciiTheme="minorAscii" w:hAnsiTheme="minorAscii"/>
          <w:lang w:val="lv-LV"/>
        </w:rPr>
        <w:t>dzeltenā fona krāsā</w:t>
      </w:r>
      <w:r>
        <w:rPr>
          <w:rFonts w:hint="default" w:eastAsia="Times New Roman" w:asciiTheme="minorAscii" w:hAnsiTheme="minorAscii"/>
        </w:rPr>
        <w:t xml:space="preserve"> un tiek parādīti atsevišķā sarakstā, lai lietotājs tos varētu viegli atrast.</w:t>
      </w:r>
    </w:p>
    <w:p w14:paraId="6D739678">
      <w:pPr>
        <w:spacing w:line="240" w:lineRule="auto"/>
        <w:rPr>
          <w:rFonts w:hint="default" w:asciiTheme="minorAscii" w:hAnsiTheme="minorAscii"/>
        </w:rPr>
      </w:pPr>
    </w:p>
    <w:p w14:paraId="2B92DC70">
      <w:pPr>
        <w:spacing w:line="240" w:lineRule="auto"/>
        <w:rPr>
          <w:rFonts w:hint="default" w:asciiTheme="minorAscii" w:hAnsiTheme="minorAscii"/>
        </w:rPr>
      </w:pPr>
      <w:r>
        <w:rPr>
          <w:rFonts w:hint="default" w:eastAsia="Times New Roman" w:asciiTheme="minorAscii" w:hAnsiTheme="minorAscii"/>
        </w:rPr>
        <w:t>Šeit lietotājs var ātri atzīmēt prioritāros uzdevumus kā izpildītus vai rediģēt tos, ja nepieciešams mainīt termiņus vai uzdevuma aprakstu.</w:t>
      </w:r>
    </w:p>
    <w:p w14:paraId="45F9AB79">
      <w:pPr>
        <w:spacing w:line="240" w:lineRule="auto"/>
        <w:rPr>
          <w:rFonts w:hint="default" w:asciiTheme="minorAscii" w:hAnsiTheme="minorAscii"/>
        </w:rPr>
      </w:pPr>
    </w:p>
    <w:p w14:paraId="245782C3">
      <w:pPr>
        <w:pStyle w:val="5"/>
        <w:bidi w:val="0"/>
        <w:spacing w:line="240" w:lineRule="auto"/>
        <w:rPr>
          <w:rFonts w:hint="default" w:asciiTheme="minorAscii" w:hAnsiTheme="minorAscii"/>
          <w:lang w:val="lv-LV"/>
        </w:rPr>
      </w:pPr>
      <w:r>
        <w:rPr>
          <w:rFonts w:hint="default" w:eastAsia="Times New Roman" w:asciiTheme="minorAscii" w:hAnsiTheme="minorAscii"/>
        </w:rPr>
        <w:t>3. Jauna uzdevuma pievienošana (trešais logs):</w:t>
      </w:r>
    </w:p>
    <w:p w14:paraId="381B3588">
      <w:pPr>
        <w:spacing w:line="240" w:lineRule="auto"/>
        <w:rPr>
          <w:rFonts w:hint="default" w:asciiTheme="minorAscii" w:hAnsiTheme="minorAscii"/>
        </w:rPr>
      </w:pPr>
      <w:r>
        <w:rPr>
          <w:rFonts w:hint="default" w:eastAsia="Times New Roman" w:asciiTheme="minorAscii" w:hAnsiTheme="minorAscii"/>
        </w:rPr>
        <w:t>Šis logs atrodas zem prioritāro uzdevumu loga (</w:t>
      </w:r>
      <w:r>
        <w:rPr>
          <w:rFonts w:hint="default" w:eastAsia="Times New Roman" w:asciiTheme="minorAscii" w:hAnsiTheme="minorAscii"/>
          <w:lang w:val="lv-LV"/>
        </w:rPr>
        <w:t>1/3 no ekrāna platuma un 1/2 no augstuma)</w:t>
      </w:r>
      <w:r>
        <w:rPr>
          <w:rFonts w:hint="default" w:eastAsia="Times New Roman" w:asciiTheme="minorAscii" w:hAnsiTheme="minorAscii"/>
        </w:rPr>
        <w:t>.</w:t>
      </w:r>
      <w:r>
        <w:rPr>
          <w:rFonts w:hint="default" w:eastAsia="Times New Roman" w:asciiTheme="minorAscii" w:hAnsiTheme="minorAscii"/>
          <w:lang w:val="lv-LV"/>
        </w:rPr>
        <w:t xml:space="preserve"> </w:t>
      </w:r>
      <w:r>
        <w:rPr>
          <w:rFonts w:hint="default" w:eastAsia="Times New Roman" w:asciiTheme="minorAscii" w:hAnsiTheme="minorAscii"/>
        </w:rPr>
        <w:t>Šajā logā lietotājs var ievadīt jaunu uzdevumu. Tam ir šādi lauki:</w:t>
      </w:r>
    </w:p>
    <w:p w14:paraId="228A1F53">
      <w:pPr>
        <w:numPr>
          <w:ilvl w:val="0"/>
          <w:numId w:val="2"/>
        </w:numPr>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Uzdevuma aprakst</w:t>
      </w:r>
      <w:r>
        <w:rPr>
          <w:rFonts w:hint="default" w:eastAsia="Times New Roman" w:asciiTheme="minorAscii" w:hAnsiTheme="minorAscii"/>
          <w:b/>
          <w:bCs/>
          <w:lang w:val="lv-LV"/>
        </w:rPr>
        <w:t>a ievades lauks</w:t>
      </w:r>
      <w:r>
        <w:rPr>
          <w:rFonts w:hint="default" w:eastAsia="Times New Roman" w:asciiTheme="minorAscii" w:hAnsiTheme="minorAscii"/>
        </w:rPr>
        <w:t xml:space="preserve"> (augšējā daļa)</w:t>
      </w:r>
      <w:r>
        <w:rPr>
          <w:rFonts w:hint="default" w:eastAsia="Times New Roman" w:asciiTheme="minorAscii" w:hAnsiTheme="minorAscii"/>
          <w:lang w:val="lv-LV"/>
        </w:rPr>
        <w:t>. Tas ir lielākais elements šajā logā, kur t</w:t>
      </w:r>
      <w:r>
        <w:rPr>
          <w:rFonts w:hint="default" w:eastAsia="Times New Roman" w:asciiTheme="minorAscii" w:hAnsiTheme="minorAscii"/>
        </w:rPr>
        <w:t>eksta ievades lauks, kurā lietotājs raksta uzdevuma būtību (maksimālais simbolu skaits - 250 simboli).</w:t>
      </w:r>
    </w:p>
    <w:p w14:paraId="50864AF2">
      <w:pPr>
        <w:numPr>
          <w:ilvl w:val="0"/>
          <w:numId w:val="2"/>
        </w:numPr>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Termiņ</w:t>
      </w:r>
      <w:r>
        <w:rPr>
          <w:rFonts w:hint="default" w:eastAsia="Times New Roman" w:asciiTheme="minorAscii" w:hAnsiTheme="minorAscii"/>
          <w:b/>
          <w:bCs/>
          <w:lang w:val="lv-LV"/>
        </w:rPr>
        <w:t>a izvēles lauks</w:t>
      </w:r>
      <w:r>
        <w:rPr>
          <w:rFonts w:hint="default" w:eastAsia="Times New Roman" w:asciiTheme="minorAscii" w:hAnsiTheme="minorAscii"/>
          <w:lang w:val="lv-LV"/>
        </w:rPr>
        <w:t xml:space="preserve"> </w:t>
      </w:r>
      <w:r>
        <w:rPr>
          <w:rFonts w:hint="default" w:eastAsia="Times New Roman" w:asciiTheme="minorAscii" w:hAnsiTheme="minorAscii"/>
        </w:rPr>
        <w:t>(zem apraksta ievades).</w:t>
      </w:r>
      <w:r>
        <w:rPr>
          <w:rFonts w:hint="default" w:eastAsia="Times New Roman" w:asciiTheme="minorAscii" w:hAnsiTheme="minorAscii"/>
          <w:lang w:val="lv-LV"/>
        </w:rPr>
        <w:t xml:space="preserve"> </w:t>
      </w:r>
      <w:r>
        <w:rPr>
          <w:rFonts w:hint="default" w:eastAsia="Times New Roman" w:asciiTheme="minorAscii" w:hAnsiTheme="minorAscii"/>
        </w:rPr>
        <w:t>Kalendār</w:t>
      </w:r>
      <w:r>
        <w:rPr>
          <w:rFonts w:hint="default" w:eastAsia="Times New Roman" w:asciiTheme="minorAscii" w:hAnsiTheme="minorAscii"/>
          <w:lang w:val="lv-LV"/>
        </w:rPr>
        <w:t>a</w:t>
      </w:r>
      <w:r>
        <w:rPr>
          <w:rFonts w:hint="default" w:eastAsia="Times New Roman" w:asciiTheme="minorAscii" w:hAnsiTheme="minorAscii"/>
        </w:rPr>
        <w:t xml:space="preserve"> un pulksteņa ikona, lai ievadītu datumu un laiku.</w:t>
      </w:r>
      <w:r>
        <w:rPr>
          <w:rFonts w:hint="default" w:eastAsia="Times New Roman" w:asciiTheme="minorAscii" w:hAnsiTheme="minorAscii"/>
          <w:lang w:val="lv-LV"/>
        </w:rPr>
        <w:t xml:space="preserve"> </w:t>
      </w:r>
    </w:p>
    <w:p w14:paraId="077FBA3D">
      <w:pPr>
        <w:numPr>
          <w:ilvl w:val="0"/>
          <w:numId w:val="2"/>
        </w:numPr>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Prioritātes izvēle</w:t>
      </w:r>
      <w:r>
        <w:rPr>
          <w:rFonts w:hint="default" w:eastAsia="Times New Roman" w:asciiTheme="minorAscii" w:hAnsiTheme="minorAscii"/>
          <w:lang w:val="lv-LV"/>
        </w:rPr>
        <w:t xml:space="preserve"> (zem termiņa lauka). </w:t>
      </w:r>
      <w:r>
        <w:rPr>
          <w:rFonts w:hint="default" w:eastAsia="Times New Roman" w:asciiTheme="minorAscii" w:hAnsiTheme="minorAscii"/>
        </w:rPr>
        <w:t>Trīs izvēles pogas (zema, vidēja, augsta), lai noteiktu uzdevuma svarīgumu.</w:t>
      </w:r>
    </w:p>
    <w:p w14:paraId="7E96A88A">
      <w:pPr>
        <w:spacing w:line="240" w:lineRule="auto"/>
        <w:rPr>
          <w:rFonts w:hint="default" w:asciiTheme="minorAscii" w:hAnsiTheme="minorAscii"/>
        </w:rPr>
      </w:pPr>
    </w:p>
    <w:p w14:paraId="108EF071">
      <w:pPr>
        <w:spacing w:line="240" w:lineRule="auto"/>
        <w:rPr>
          <w:rFonts w:hint="default" w:asciiTheme="minorAscii" w:hAnsiTheme="minorAscii"/>
        </w:rPr>
      </w:pPr>
      <w:r>
        <w:rPr>
          <w:rFonts w:hint="default" w:eastAsia="Times New Roman" w:asciiTheme="minorAscii" w:hAnsiTheme="minorAscii"/>
        </w:rPr>
        <w:t>Poga "Pievienot" atrodas ievades lauka apakš</w:t>
      </w:r>
      <w:r>
        <w:rPr>
          <w:rFonts w:hint="default" w:eastAsia="Times New Roman" w:asciiTheme="minorAscii" w:hAnsiTheme="minorAscii"/>
          <w:lang w:val="lv-LV"/>
        </w:rPr>
        <w:t>ējā labajā stūrī</w:t>
      </w:r>
      <w:r>
        <w:rPr>
          <w:rFonts w:hint="default" w:eastAsia="Times New Roman" w:asciiTheme="minorAscii" w:hAnsiTheme="minorAscii"/>
        </w:rPr>
        <w:t xml:space="preserve"> un ļauj pievienot uzdevumu galvenajam sarakstam</w:t>
      </w:r>
      <w:r>
        <w:rPr>
          <w:rFonts w:hint="default" w:eastAsia="Times New Roman" w:asciiTheme="minorAscii" w:hAnsiTheme="minorAscii"/>
          <w:lang w:val="lv-LV"/>
        </w:rPr>
        <w:t xml:space="preserve"> pirmajā logā</w:t>
      </w:r>
      <w:r>
        <w:rPr>
          <w:rFonts w:hint="default" w:eastAsia="Times New Roman" w:asciiTheme="minorAscii" w:hAnsiTheme="minorAscii"/>
        </w:rPr>
        <w:t>. Pievienotie uzdevumi automātiski tiek sakārtoti hronoloģiskā secībā vai pēc prioritātes, atkarībā no lietotāja izvēles galvenajā uzdevumu sarakstā.</w:t>
      </w:r>
    </w:p>
    <w:p w14:paraId="3EC2A499">
      <w:pPr>
        <w:pStyle w:val="5"/>
        <w:bidi w:val="0"/>
        <w:spacing w:line="240" w:lineRule="auto"/>
        <w:rPr>
          <w:rFonts w:hint="default" w:asciiTheme="minorAscii" w:hAnsiTheme="minorAscii"/>
        </w:rPr>
      </w:pPr>
      <w:r>
        <w:rPr>
          <w:rFonts w:hint="default" w:eastAsia="Times New Roman" w:asciiTheme="minorAscii" w:hAnsiTheme="minorAscii"/>
        </w:rPr>
        <w:t xml:space="preserve"> </w:t>
      </w:r>
      <w:r>
        <w:rPr>
          <w:rFonts w:hint="default" w:eastAsia="Times New Roman" w:asciiTheme="minorAscii" w:hAnsiTheme="minorAscii"/>
          <w:lang w:val="lv-LV"/>
        </w:rPr>
        <w:t>Funkcionalitāte</w:t>
      </w:r>
      <w:r>
        <w:rPr>
          <w:rFonts w:hint="default" w:eastAsia="Times New Roman" w:asciiTheme="minorAscii" w:hAnsiTheme="minorAscii"/>
        </w:rPr>
        <w:t>:</w:t>
      </w:r>
    </w:p>
    <w:p w14:paraId="7613A96E">
      <w:pPr>
        <w:numPr>
          <w:ilvl w:val="0"/>
          <w:numId w:val="2"/>
        </w:numPr>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Filtrēšana</w:t>
      </w:r>
      <w:r>
        <w:rPr>
          <w:rFonts w:hint="default" w:eastAsia="Times New Roman" w:asciiTheme="minorAscii" w:hAnsiTheme="minorAscii"/>
        </w:rPr>
        <w:t>: Lietotājs var filtrēt uzdevumus pēc prioritātes vai termiņa, izmantojot meklēšanas joslu.</w:t>
      </w:r>
    </w:p>
    <w:p w14:paraId="480C6177">
      <w:pPr>
        <w:numPr>
          <w:ilvl w:val="0"/>
          <w:numId w:val="2"/>
        </w:numPr>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Paveikto uzdevumu pārvaldība</w:t>
      </w:r>
      <w:r>
        <w:rPr>
          <w:rFonts w:hint="default" w:eastAsia="Times New Roman" w:asciiTheme="minorAscii" w:hAnsiTheme="minorAscii"/>
        </w:rPr>
        <w:t>: Paveiktie uzdevumi netiek automātiski izdzēsti, bet tiek novietoti saraksta apakšā vai izcelti kā paveikti (ar pelēku fona krāsu).</w:t>
      </w:r>
    </w:p>
    <w:p w14:paraId="0BCCF42F">
      <w:pPr>
        <w:numPr>
          <w:ilvl w:val="0"/>
          <w:numId w:val="2"/>
        </w:numPr>
        <w:spacing w:line="240" w:lineRule="auto"/>
        <w:ind w:left="840" w:leftChars="0" w:hanging="420" w:firstLineChars="0"/>
        <w:rPr>
          <w:rFonts w:hint="default" w:asciiTheme="minorAscii" w:hAnsiTheme="minorAscii"/>
        </w:rPr>
      </w:pPr>
      <w:r>
        <w:rPr>
          <w:rFonts w:hint="default" w:eastAsia="Times New Roman" w:asciiTheme="minorAscii" w:hAnsiTheme="minorAscii"/>
          <w:b/>
          <w:bCs/>
        </w:rPr>
        <w:t>Paziņojumi</w:t>
      </w:r>
      <w:r>
        <w:rPr>
          <w:rFonts w:hint="default" w:eastAsia="Times New Roman" w:asciiTheme="minorAscii" w:hAnsiTheme="minorAscii"/>
        </w:rPr>
        <w:t>: Ja tuvojas termiņš augstas prioritātes uzdevumam, programma var vizuāli</w:t>
      </w:r>
      <w:r>
        <w:rPr>
          <w:rFonts w:hint="default" w:eastAsia="Times New Roman" w:asciiTheme="minorAscii" w:hAnsiTheme="minorAscii"/>
          <w:lang w:val="lv-LV"/>
        </w:rPr>
        <w:t xml:space="preserve"> </w:t>
      </w:r>
      <w:r>
        <w:rPr>
          <w:rFonts w:hint="default" w:eastAsia="Times New Roman" w:asciiTheme="minorAscii" w:hAnsiTheme="minorAscii"/>
        </w:rPr>
        <w:t>atgādināt par to.</w:t>
      </w:r>
    </w:p>
    <w:p w14:paraId="69A48CF1">
      <w:pPr>
        <w:spacing w:line="240" w:lineRule="auto"/>
        <w:rPr>
          <w:rFonts w:hint="default" w:asciiTheme="minorAscii" w:hAnsiTheme="minorAscii"/>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等线">
    <w:altName w:val="Microsoft YaHei"/>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6DCEB0"/>
    <w:multiLevelType w:val="singleLevel"/>
    <w:tmpl w:val="B56DCEB0"/>
    <w:lvl w:ilvl="0" w:tentative="0">
      <w:start w:val="1"/>
      <w:numFmt w:val="decimal"/>
      <w:suff w:val="space"/>
      <w:lvlText w:val="%1."/>
      <w:lvlJc w:val="left"/>
    </w:lvl>
  </w:abstractNum>
  <w:abstractNum w:abstractNumId="1">
    <w:nsid w:val="E3628B93"/>
    <w:multiLevelType w:val="singleLevel"/>
    <w:tmpl w:val="E3628B93"/>
    <w:lvl w:ilvl="0" w:tentative="0">
      <w:start w:val="1"/>
      <w:numFmt w:val="bullet"/>
      <w:lvlText w:val=""/>
      <w:lvlJc w:val="left"/>
      <w:pPr>
        <w:tabs>
          <w:tab w:val="left" w:pos="840"/>
        </w:tabs>
        <w:ind w:left="840" w:leftChars="0" w:hanging="420" w:firstLineChars="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revisionView w:markup="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C0577"/>
    <w:rsid w:val="1A490520"/>
    <w:rsid w:val="729D0248"/>
    <w:rsid w:val="7BDC05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unhideWhenUsed/>
    <w:qFormat/>
    <w:uiPriority w:val="0"/>
    <w:pPr>
      <w:keepNext/>
      <w:keepLines/>
      <w:spacing w:before="280" w:after="290" w:line="376" w:lineRule="auto"/>
      <w:outlineLvl w:val="4"/>
    </w:pPr>
    <w:rPr>
      <w:b/>
      <w:bCs/>
      <w:sz w:val="28"/>
      <w:szCs w:val="28"/>
    </w:rPr>
  </w:style>
  <w:style w:type="character" w:default="1" w:styleId="7">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105</TotalTime>
  <ScaleCrop>false</ScaleCrop>
  <LinksUpToDate>false</LinksUpToDate>
  <CharactersWithSpaces>0</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2024-10-05T15:54:00Z</dcterms:created>
  <dc:creator>xentr</dc:creator>
  <cp:lastModifiedBy>xentr</cp:lastModifiedBy>
  <dcterms:modified xsi:type="dcterms:W3CDTF">2024-10-05T17:51:30Z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2AF0195C4CEE4BB7AD5FCA7B1BF76FDA_11</vt:lpwstr>
  </property>
</Properties>
</file>