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BB" w:rsidRPr="00603EBB" w:rsidRDefault="00603EBB" w:rsidP="00603E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  <w:t>1. Logu izveide (Wireframe) un logu apraksti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Reģistrācijas forma</w:t>
      </w:r>
    </w:p>
    <w:p w:rsidR="00603EBB" w:rsidRPr="00603EBB" w:rsidRDefault="00603EBB" w:rsidP="00603E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Izvietojums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Centrēta lapas vidū.</w:t>
      </w:r>
    </w:p>
    <w:p w:rsidR="00603EBB" w:rsidRPr="00603EBB" w:rsidRDefault="00603EBB" w:rsidP="00603E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Fona krāsa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gaiši zila (#f0f8ff).</w:t>
      </w:r>
    </w:p>
    <w:p w:rsidR="00603EBB" w:rsidRPr="00603EBB" w:rsidRDefault="00603EBB" w:rsidP="00603E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Lauki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Lietotājvārds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ievades lauks, 16px Arial, tumši zils teksts (#002147).</w:t>
      </w:r>
    </w:p>
    <w:p w:rsidR="00603EBB" w:rsidRPr="00603EBB" w:rsidRDefault="00603EBB" w:rsidP="00603EB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Parole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ievades lauks, 16px Arial, tumši zils teksts (#002147).</w:t>
      </w:r>
    </w:p>
    <w:p w:rsidR="00603EBB" w:rsidRPr="00603EBB" w:rsidRDefault="00603EBB" w:rsidP="00603EB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Apstiprināt paroli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ievades lauks, 16px Arial, tumši zils teksts (#002147).</w:t>
      </w:r>
    </w:p>
    <w:p w:rsidR="00603EBB" w:rsidRPr="00603EBB" w:rsidRDefault="00603EBB" w:rsidP="00603E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Poga "Reģistrēties"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Zaļa (#28a745), balts teksts, 16px Arial, centrēta zem lauku ievades laukiem.</w:t>
      </w:r>
    </w:p>
    <w:p w:rsidR="00603EBB" w:rsidRPr="00603EBB" w:rsidRDefault="00603EBB" w:rsidP="00603E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Papildus prasības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Parolei jābūt vismaz 8 rakstzīmēm, jāietver vismaz viens cipars un viens speciālais simbols.</w:t>
      </w:r>
    </w:p>
    <w:p w:rsidR="00603EBB" w:rsidRPr="00603EBB" w:rsidRDefault="00603EBB" w:rsidP="00603EB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Validācijas ziņojumi, ja parole neatbilst prasībām vai paroles nesakrīt.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Pieteikšanās forma</w:t>
      </w:r>
    </w:p>
    <w:p w:rsidR="00603EBB" w:rsidRPr="00603EBB" w:rsidRDefault="00603EBB" w:rsidP="00603EB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Izvietojums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Centrēta lapas vidū.</w:t>
      </w:r>
    </w:p>
    <w:p w:rsidR="00603EBB" w:rsidRPr="00603EBB" w:rsidRDefault="00603EBB" w:rsidP="00603EB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Fona krāsa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gaiši zila (#f0f8ff).</w:t>
      </w:r>
    </w:p>
    <w:p w:rsidR="00603EBB" w:rsidRPr="00603EBB" w:rsidRDefault="00603EBB" w:rsidP="00603EB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Lauki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Lietotājvārds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ievades lauks, 16px Arial, tumši zils teksts (#002147).</w:t>
      </w:r>
    </w:p>
    <w:p w:rsidR="00603EBB" w:rsidRPr="00603EBB" w:rsidRDefault="00603EBB" w:rsidP="00603EB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Parole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ievades lauks, 16px Arial, tumši zils teksts (#002147).</w:t>
      </w:r>
    </w:p>
    <w:p w:rsidR="00603EBB" w:rsidRPr="00603EBB" w:rsidRDefault="00603EBB" w:rsidP="00603EB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Poga "Pieteikties"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Zaļa (#28a745), balts teksts, 16px Arial, centrēta zem lauku ievades laukiem.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Wordle spēle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Izvietojums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Centrēta lapas vidū, aizņem 80% no ekrāna platuma.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Fona krāsa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balta.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Spēles režģis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6 rindas, 5 kolonnas, katrai šūnai 60x60 pikseļi, 5 pikseļu atstarpes starp šūnām.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Teksta krāsa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melna.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Pareizi burti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zaļi (#28a745).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Nepareizās vietās esoši burti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dzelteni (#ffc107).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Nepareizie burti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pelēki (#6c757d).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Ievades lauks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lielums 24px, fonts Arial.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Poga "Jauna spēle"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Augšējā labajā stūrī, zaļa (#28a745), balts teksts, 16px Arial.</w:t>
      </w:r>
    </w:p>
    <w:p w:rsidR="00603EBB" w:rsidRPr="00603EBB" w:rsidRDefault="00603EBB" w:rsidP="0060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Spēles vēsture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Saite zem spēles laukuma, teksta krāsa - tumši zila (#002147), teksta lielums 14px Arial.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Profila rediģēšanas forma</w:t>
      </w:r>
    </w:p>
    <w:p w:rsidR="00603EBB" w:rsidRPr="00603EBB" w:rsidRDefault="00603EBB" w:rsidP="00603E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Izvietojums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Centrēta lapas vidū.</w:t>
      </w:r>
    </w:p>
    <w:p w:rsidR="00603EBB" w:rsidRPr="00603EBB" w:rsidRDefault="00603EBB" w:rsidP="00603E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Fona krāsa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gaiši zila (#f0f8ff).</w:t>
      </w:r>
    </w:p>
    <w:p w:rsidR="00603EBB" w:rsidRPr="00603EBB" w:rsidRDefault="00603EBB" w:rsidP="00603E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lastRenderedPageBreak/>
        <w:t>Lauki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Lietotājvārds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ievades lauks, 16px Arial, tumši zils teksts (#002147).</w:t>
      </w:r>
    </w:p>
    <w:p w:rsidR="00603EBB" w:rsidRPr="00603EBB" w:rsidRDefault="00603EBB" w:rsidP="00603EB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Parole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ievades lauks, 16px Arial, tumši zils teksts (#002147).</w:t>
      </w:r>
    </w:p>
    <w:p w:rsidR="00603EBB" w:rsidRPr="00603EBB" w:rsidRDefault="00603EBB" w:rsidP="00603EBB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Apstiprināt paroli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Teksta ievades lauks, 16px Arial, tumši zils teksts (#002147).</w:t>
      </w:r>
    </w:p>
    <w:p w:rsidR="00603EBB" w:rsidRPr="00603EBB" w:rsidRDefault="00603EBB" w:rsidP="00603E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Poga "Saglabāt"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 Zaļa (#28a745), balts teksts, 16px Arial, centrēta zem lauku ievades laukiem.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  <w:t>2. Visas funkcijas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Lietotāja reģistrācija:</w:t>
      </w:r>
    </w:p>
    <w:p w:rsidR="00603EBB" w:rsidRPr="00603EBB" w:rsidRDefault="00603EBB" w:rsidP="00603E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Reģistrācijas forma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Lietotājvārda ievade.</w:t>
      </w:r>
    </w:p>
    <w:p w:rsidR="00603EBB" w:rsidRPr="00603EBB" w:rsidRDefault="00603EBB" w:rsidP="00603E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Paroles ievade ar validāciju (minimālais garums 8 rakstzīmes, jāietver vismaz viens cipars un viens speciālais simbols).</w:t>
      </w:r>
    </w:p>
    <w:p w:rsidR="00603EBB" w:rsidRPr="00603EBB" w:rsidRDefault="00603EBB" w:rsidP="00603E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Paroles apstiprināšanas ievade.</w:t>
      </w:r>
    </w:p>
    <w:p w:rsidR="00603EBB" w:rsidRPr="00603EBB" w:rsidRDefault="00603EBB" w:rsidP="00603E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Reģistrācijas informācijas saglabāšana datubāzē.</w:t>
      </w:r>
    </w:p>
    <w:p w:rsidR="00603EBB" w:rsidRPr="00603EBB" w:rsidRDefault="00603EBB" w:rsidP="00603E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Validācijas ziņojumu attēlošana (paroles neatbilstība, paroles nesakrīt).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Lietotāja pieteikšanās:</w:t>
      </w:r>
    </w:p>
    <w:p w:rsidR="00603EBB" w:rsidRPr="00603EBB" w:rsidRDefault="00603EBB" w:rsidP="00603E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Pieteikšanās forma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Lietotājvārda ievade.</w:t>
      </w:r>
    </w:p>
    <w:p w:rsidR="00603EBB" w:rsidRPr="00603EBB" w:rsidRDefault="00603EBB" w:rsidP="00603EB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Paroles ievade.</w:t>
      </w:r>
    </w:p>
    <w:p w:rsidR="00603EBB" w:rsidRPr="00603EBB" w:rsidRDefault="00603EBB" w:rsidP="00603EB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Autentifikācija pret datubāzi.</w:t>
      </w:r>
    </w:p>
    <w:p w:rsidR="00603EBB" w:rsidRPr="00603EBB" w:rsidRDefault="00603EBB" w:rsidP="00603EBB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Pieteikšanās validācija un kļūdu ziņojumi (nepareizs lietotājvārds/parole).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Wordle spēle:</w:t>
      </w:r>
    </w:p>
    <w:p w:rsidR="00603EBB" w:rsidRPr="00603EBB" w:rsidRDefault="00603EBB" w:rsidP="00603EB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Spēles režģis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Burtu ievade (5 burti vienā mēģinājumā).</w:t>
      </w:r>
    </w:p>
    <w:p w:rsidR="00603EBB" w:rsidRPr="00603EBB" w:rsidRDefault="00603EBB" w:rsidP="00603E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Atgriezeniskās saites sniegšana (zaļš - pareizs burts un vieta, dzeltens - pareizs burts, bet nepareiza vieta, pelēks - nepareizs burts).</w:t>
      </w:r>
    </w:p>
    <w:p w:rsidR="00603EBB" w:rsidRPr="00603EBB" w:rsidRDefault="00603EBB" w:rsidP="00603E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Spēles uzvarēšanas un zaudēšanas loģika (pareizi uzminēts vārds vai izmantoti visi mēģinājumi).</w:t>
      </w:r>
    </w:p>
    <w:p w:rsidR="00603EBB" w:rsidRPr="00603EBB" w:rsidRDefault="00603EBB" w:rsidP="00603E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Ievades lauka funkcionēšana (ievadītais vārds parādās režģī).</w:t>
      </w:r>
    </w:p>
    <w:p w:rsidR="00603EBB" w:rsidRPr="00603EBB" w:rsidRDefault="00603EBB" w:rsidP="00603EB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"Jauna spēle" poga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Atsāk spēli ar jaunu vārdu.</w:t>
      </w:r>
    </w:p>
    <w:p w:rsidR="00603EBB" w:rsidRPr="00603EBB" w:rsidRDefault="00603EBB" w:rsidP="00603EB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Spēles vēsture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Spēļu rezultātu saglabāšana datubāzē.</w:t>
      </w:r>
    </w:p>
    <w:p w:rsidR="00603EBB" w:rsidRPr="00603EBB" w:rsidRDefault="00603EBB" w:rsidP="00603EB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Saite uz spēļu vēsturi, kurā tiek rādīti iepriekšējie rezultāti.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Lietotāja konta pārvaldība:</w:t>
      </w:r>
    </w:p>
    <w:p w:rsidR="00603EBB" w:rsidRPr="00603EBB" w:rsidRDefault="00603EBB" w:rsidP="00603E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Profila rediģēšanas forma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Lietotājvārda rediģēšana.</w:t>
      </w:r>
    </w:p>
    <w:p w:rsidR="00603EBB" w:rsidRPr="00603EBB" w:rsidRDefault="00603EBB" w:rsidP="00603E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lastRenderedPageBreak/>
        <w:t>Paroles maiņa (ar tādu pašu validāciju kā reģistrācijas formā).</w:t>
      </w:r>
    </w:p>
    <w:p w:rsidR="00603EBB" w:rsidRPr="00603EBB" w:rsidRDefault="00603EBB" w:rsidP="00603EBB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Informācijas saglabāšana datubāzē.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Lietotāju atbalsts:</w:t>
      </w:r>
    </w:p>
    <w:p w:rsidR="00603EBB" w:rsidRPr="00603EBB" w:rsidRDefault="00603EBB" w:rsidP="00603E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Palīdzības sadaļa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Biežāk uzdotie jautājumi un risinājumi.</w:t>
      </w:r>
    </w:p>
    <w:p w:rsidR="00603EBB" w:rsidRPr="00603EBB" w:rsidRDefault="00603EBB" w:rsidP="00603EBB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Kontaktinformācija vai veidlapa jautājumu iesniegšanai.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  <w:t>3. Ko un kā testēsim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Funkcionālie testi:</w:t>
      </w:r>
    </w:p>
    <w:p w:rsidR="00603EBB" w:rsidRPr="00603EBB" w:rsidRDefault="00603EBB" w:rsidP="00603E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Reģistrācijas forma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Paroles validācija (pārbaudīt minimālo garumu, ciparu un speciālo simbolu).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Lietotājvārda un paroles saglabāšana.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Validācijas ziņojumu parādīšana kļūdu gadījumā.</w:t>
      </w:r>
    </w:p>
    <w:p w:rsidR="00603EBB" w:rsidRPr="00603EBB" w:rsidRDefault="00603EBB" w:rsidP="00603E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Pieteikšanās forma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Pareizs autentifikācijas process.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Pieteikšanās validācija (pareizs/ nepareizs lietotājvārds/parole).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Kļūdu ziņojumu parādīšana nepareizas informācijas gadījumā.</w:t>
      </w:r>
    </w:p>
    <w:p w:rsidR="00603EBB" w:rsidRPr="00603EBB" w:rsidRDefault="00603EBB" w:rsidP="00603E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Wordle spēle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Burtu ievades funkcionalitāte.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Pareizā atgriezeniskā saite (pareizs burts un vieta, pareizs burts nepareiza vieta, nepareizs burts).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Spēles uzvarēšanas un zaudēšanas loģika.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Jaunas spēles atsākšana, izmantojot "Jauna spēle" pogu.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Spēļu vēstures saglabāšana un atskaite.</w:t>
      </w:r>
    </w:p>
    <w:p w:rsidR="00603EBB" w:rsidRPr="00603EBB" w:rsidRDefault="00603EBB" w:rsidP="00603E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Profila rediģēšanas forma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Lietotājvārda un paroles rediģēšana.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Paroles maiņas validācija.</w:t>
      </w:r>
    </w:p>
    <w:p w:rsidR="00603EBB" w:rsidRPr="00603EBB" w:rsidRDefault="00603EBB" w:rsidP="00603EBB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Informācijas saglabāšana datubāzē.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Nefunkcionālie testi:</w:t>
      </w:r>
    </w:p>
    <w:p w:rsidR="00603EBB" w:rsidRPr="00603EBB" w:rsidRDefault="00603EBB" w:rsidP="00603EB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Veiktspēja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Reģistrācijas un pieteikšanās lapu ielādes ātrums (mazāk nekā 2 sekundes).</w:t>
      </w:r>
    </w:p>
    <w:p w:rsidR="00603EBB" w:rsidRPr="00603EBB" w:rsidRDefault="00603EBB" w:rsidP="00603EBB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Wordle spēles ielādes ātrums (mazāk nekā 2 sekundes).</w:t>
      </w:r>
    </w:p>
    <w:p w:rsidR="00603EBB" w:rsidRPr="00603EBB" w:rsidRDefault="00603EBB" w:rsidP="00603EB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Izmantojamība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Lietotāja interfeisa intuitīvs dizains (lietotāju atsauksmes).</w:t>
      </w:r>
    </w:p>
    <w:p w:rsidR="00603EBB" w:rsidRPr="00603EBB" w:rsidRDefault="00603EBB" w:rsidP="00603EBB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Skaitri saprotama un viegli spēlējama Wordle spēle (lietotāju atsauksmes).</w:t>
      </w:r>
    </w:p>
    <w:p w:rsidR="00603EBB" w:rsidRPr="00603EBB" w:rsidRDefault="00603EBB" w:rsidP="00603EB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Savietojamība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Funkcionalitāte uz visām modernajām pārlūkprogrammām (Chrome, Firefox, Opera, Edge).</w:t>
      </w:r>
    </w:p>
    <w:p w:rsidR="00603EBB" w:rsidRPr="00603EBB" w:rsidRDefault="00603EBB" w:rsidP="00603EBB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Testēšana dažādos pārlūkos un operētājsistēmās.</w:t>
      </w:r>
    </w:p>
    <w:p w:rsidR="00603EBB" w:rsidRPr="00603EBB" w:rsidRDefault="00603EBB" w:rsidP="00603EB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Paplašināmība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:</w:t>
      </w:r>
    </w:p>
    <w:p w:rsidR="00603EBB" w:rsidRPr="00603EBB" w:rsidRDefault="00603EBB" w:rsidP="00603EBB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lastRenderedPageBreak/>
        <w:t>Jaunu funkciju pievienošana bez būtiskiem pārbūves darbiem.</w:t>
      </w:r>
    </w:p>
    <w:p w:rsidR="00603EBB" w:rsidRPr="00603EBB" w:rsidRDefault="00603EBB" w:rsidP="00603EBB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Sistēmas modularitāte un viegla koda pārvaldība.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  <w:t>4. Jautājumi, kas palika neskaidri</w:t>
      </w:r>
    </w:p>
    <w:p w:rsidR="00603EBB" w:rsidRPr="00603EBB" w:rsidRDefault="00603EBB" w:rsidP="00603EB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Vai spēļu vēsturei nepieciešama papildu analīze vai statistika (piemēram, uzvaru skaits, zaudējumu skaits, vidējais mēģinājumu skaits)?</w:t>
      </w:r>
    </w:p>
    <w:p w:rsidR="00603EBB" w:rsidRPr="00603EBB" w:rsidRDefault="00603EBB" w:rsidP="00603EB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Vai paroles maiņas funkcionalitātei ir nepieciešama papildu drošības validācija (piemēram, vecās paroles ievadīšana pirms jaunās paroles iestatīšanas)?</w:t>
      </w:r>
    </w:p>
    <w:p w:rsidR="00603EBB" w:rsidRPr="00603EBB" w:rsidRDefault="00603EBB" w:rsidP="00603EB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Vai palīdzības sadaļai ir nepieciešams interaktīvs čats vai cita veida tiešā saziņa ar atbalsta komandu?</w:t>
      </w:r>
    </w:p>
    <w:p w:rsidR="00603EBB" w:rsidRPr="00603EBB" w:rsidRDefault="00603EBB" w:rsidP="00603EB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Vai ir nepieciešamas kādas specifiskas datu drošības prasības attiecībā uz lietotāju datiem (piemēram, šifrēšana, piekļuves kontrole)?</w:t>
      </w:r>
    </w:p>
    <w:p w:rsidR="00603EBB" w:rsidRPr="00603EBB" w:rsidRDefault="00603EBB" w:rsidP="00603EB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Vai Wordle spēlei ir nepieciešami vairāki grūtības līmeņi vai citas spēles modifikācijas?</w:t>
      </w:r>
    </w:p>
    <w:p w:rsidR="00603EBB" w:rsidRPr="00603EBB" w:rsidRDefault="00603EBB" w:rsidP="00603E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7"/>
          <w:szCs w:val="27"/>
          <w:lang w:val="lv-LV"/>
        </w:rPr>
        <w:t>5. Vērtējums</w:t>
      </w:r>
    </w:p>
    <w:p w:rsidR="00603EBB" w:rsidRPr="00603EBB" w:rsidRDefault="00603EBB" w:rsidP="00603EB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Armanda</w:t>
      </w: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darbs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: Ievērojot precīzās un detalizētās prasības, dotais darbs izskatās labi izstrādāts ar skaidri definētām funkcionālajām un nefunkcionālajām prasībām. Tomēr ir 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>mazas niances, kas manuprāt pietrūka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.</w:t>
      </w:r>
    </w:p>
    <w:p w:rsidR="00603EBB" w:rsidRPr="00603EBB" w:rsidRDefault="00603EBB" w:rsidP="00603EBB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Vērtējums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>: 10/10.</w:t>
      </w:r>
    </w:p>
    <w:p w:rsidR="00603EBB" w:rsidRPr="00603EBB" w:rsidRDefault="00603EBB" w:rsidP="00603EB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Mans darbs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>Darbu veicu līdzīgi Armandam, tāpēc uzskatu, ka darbu esmu veicis labi.</w:t>
      </w:r>
    </w:p>
    <w:p w:rsidR="00603EBB" w:rsidRPr="00603EBB" w:rsidRDefault="00603EBB" w:rsidP="00603EBB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03EBB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Vērtējums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>: 10/10</w:t>
      </w:r>
      <w:r w:rsidRPr="00603EBB">
        <w:rPr>
          <w:rFonts w:ascii="Times New Roman" w:eastAsia="Times New Roman" w:hAnsi="Times New Roman" w:cs="Times New Roman"/>
          <w:sz w:val="24"/>
          <w:szCs w:val="24"/>
          <w:lang w:val="lv-LV"/>
        </w:rPr>
        <w:t>.</w:t>
      </w:r>
    </w:p>
    <w:p w:rsidR="004C1D5D" w:rsidRPr="00603EBB" w:rsidRDefault="00603EBB">
      <w:pPr>
        <w:rPr>
          <w:lang w:val="lv-LV"/>
        </w:rPr>
      </w:pPr>
      <w:bookmarkStart w:id="0" w:name="_GoBack"/>
      <w:bookmarkEnd w:id="0"/>
    </w:p>
    <w:sectPr w:rsidR="004C1D5D" w:rsidRPr="00603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937C3"/>
    <w:multiLevelType w:val="multilevel"/>
    <w:tmpl w:val="D69C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C3FEB"/>
    <w:multiLevelType w:val="multilevel"/>
    <w:tmpl w:val="9F64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D58A6"/>
    <w:multiLevelType w:val="multilevel"/>
    <w:tmpl w:val="3AC4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80652"/>
    <w:multiLevelType w:val="multilevel"/>
    <w:tmpl w:val="6FF2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F47CC7"/>
    <w:multiLevelType w:val="multilevel"/>
    <w:tmpl w:val="5182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ED19FF"/>
    <w:multiLevelType w:val="multilevel"/>
    <w:tmpl w:val="12A2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171CD5"/>
    <w:multiLevelType w:val="multilevel"/>
    <w:tmpl w:val="85F0C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304AB0"/>
    <w:multiLevelType w:val="multilevel"/>
    <w:tmpl w:val="2278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1A3F0B"/>
    <w:multiLevelType w:val="multilevel"/>
    <w:tmpl w:val="AD56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D3413D"/>
    <w:multiLevelType w:val="multilevel"/>
    <w:tmpl w:val="E398F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941E2C"/>
    <w:multiLevelType w:val="multilevel"/>
    <w:tmpl w:val="65A28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A78FC"/>
    <w:multiLevelType w:val="multilevel"/>
    <w:tmpl w:val="5D6A3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7A04F0"/>
    <w:multiLevelType w:val="multilevel"/>
    <w:tmpl w:val="4BBC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3"/>
  </w:num>
  <w:num w:numId="6">
    <w:abstractNumId w:val="5"/>
  </w:num>
  <w:num w:numId="7">
    <w:abstractNumId w:val="9"/>
  </w:num>
  <w:num w:numId="8">
    <w:abstractNumId w:val="2"/>
  </w:num>
  <w:num w:numId="9">
    <w:abstractNumId w:val="4"/>
  </w:num>
  <w:num w:numId="10">
    <w:abstractNumId w:val="1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BB"/>
    <w:rsid w:val="005A5EB3"/>
    <w:rsid w:val="005F098A"/>
    <w:rsid w:val="0060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BE11A"/>
  <w15:chartTrackingRefBased/>
  <w15:docId w15:val="{19CDE684-D3BD-4D6C-898F-88CEA7A7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03E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603E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03EB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603EB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603E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0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k</dc:creator>
  <cp:keywords/>
  <dc:description/>
  <cp:lastModifiedBy>e k</cp:lastModifiedBy>
  <cp:revision>1</cp:revision>
  <dcterms:created xsi:type="dcterms:W3CDTF">2024-06-12T14:24:00Z</dcterms:created>
  <dcterms:modified xsi:type="dcterms:W3CDTF">2024-06-12T14:27:00Z</dcterms:modified>
</cp:coreProperties>
</file>