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BE9" w:rsidRDefault="008F1982">
      <w:pPr>
        <w:pStyle w:val="Textbody"/>
        <w:rPr>
          <w:rFonts w:hint="eastAsia"/>
        </w:rPr>
      </w:pPr>
      <w:bookmarkStart w:id="0" w:name="_GoBack"/>
      <w:bookmarkEnd w:id="0"/>
      <w:r>
        <w:rPr>
          <w:rStyle w:val="StrongEmphasis"/>
          <w:sz w:val="32"/>
          <w:szCs w:val="32"/>
        </w:rPr>
        <w:t>Laura Ivanova 310gr.</w:t>
      </w:r>
    </w:p>
    <w:p w:rsidR="000C1BE9" w:rsidRDefault="000C1BE9">
      <w:pPr>
        <w:pStyle w:val="Textbody"/>
        <w:rPr>
          <w:rFonts w:hint="eastAsia"/>
        </w:rPr>
      </w:pPr>
    </w:p>
    <w:p w:rsidR="000C1BE9" w:rsidRDefault="008F1982">
      <w:pPr>
        <w:pStyle w:val="Textbody"/>
        <w:rPr>
          <w:rFonts w:hint="eastAsia"/>
        </w:rPr>
      </w:pPr>
      <w:r>
        <w:rPr>
          <w:rStyle w:val="StrongEmphasis"/>
          <w:sz w:val="32"/>
          <w:szCs w:val="32"/>
        </w:rPr>
        <w:t>Apraksts:</w:t>
      </w:r>
      <w:r>
        <w:rPr>
          <w:sz w:val="32"/>
          <w:szCs w:val="32"/>
        </w:rPr>
        <w:t xml:space="preserve"> Vienkārša uzdevumu pārvaldības aplikācija, kas ļauj lietotājiem viegli izveidot, pievienot un pārvaldīt savus ikdienas uzdevumus, citiem vārdiem sakot – plānotājs.</w:t>
      </w:r>
    </w:p>
    <w:p w:rsidR="000C1BE9" w:rsidRDefault="008F1982">
      <w:pPr>
        <w:pStyle w:val="Textbody"/>
        <w:rPr>
          <w:rFonts w:hint="eastAsia"/>
        </w:rPr>
      </w:pPr>
      <w:r>
        <w:rPr>
          <w:rStyle w:val="StrongEmphasis"/>
          <w:sz w:val="32"/>
          <w:szCs w:val="32"/>
        </w:rPr>
        <w:t>Funkcionālās prasības:</w:t>
      </w:r>
    </w:p>
    <w:p w:rsidR="000C1BE9" w:rsidRDefault="008F1982">
      <w:pPr>
        <w:pStyle w:val="Textbody"/>
        <w:rPr>
          <w:rFonts w:hint="eastAsia"/>
        </w:rPr>
      </w:pPr>
      <w:r>
        <w:rPr>
          <w:rStyle w:val="StrongEmphasis"/>
          <w:sz w:val="32"/>
          <w:szCs w:val="32"/>
        </w:rPr>
        <w:t xml:space="preserve">1)Reģistrācija un pieteikšanās: </w:t>
      </w:r>
      <w:r>
        <w:rPr>
          <w:rStyle w:val="StrongEmphasis"/>
          <w:b w:val="0"/>
          <w:bCs w:val="0"/>
          <w:sz w:val="32"/>
          <w:szCs w:val="32"/>
        </w:rPr>
        <w:t>Lietotājiem jābūt iespējai reģistrēt</w:t>
      </w:r>
      <w:r>
        <w:rPr>
          <w:rStyle w:val="StrongEmphasis"/>
          <w:b w:val="0"/>
          <w:bCs w:val="0"/>
          <w:sz w:val="32"/>
          <w:szCs w:val="32"/>
        </w:rPr>
        <w:t>ies vai pieteikties ar e-pastu un paroli.</w:t>
      </w:r>
    </w:p>
    <w:p w:rsidR="000C1BE9" w:rsidRDefault="008F1982">
      <w:pPr>
        <w:pStyle w:val="Textbody"/>
        <w:rPr>
          <w:rFonts w:hint="eastAsia"/>
        </w:rPr>
      </w:pPr>
      <w:r>
        <w:rPr>
          <w:rStyle w:val="StrongEmphasis"/>
          <w:sz w:val="32"/>
          <w:szCs w:val="32"/>
        </w:rPr>
        <w:t>2)Uzdevumu izveide:</w:t>
      </w:r>
      <w:r>
        <w:rPr>
          <w:rStyle w:val="StrongEmphasis"/>
          <w:b w:val="0"/>
          <w:bCs w:val="0"/>
          <w:sz w:val="32"/>
          <w:szCs w:val="32"/>
        </w:rPr>
        <w:t xml:space="preserve"> Lietotājiem jāvar viegli izveidot jaunus uzdevumus, pievienojot nosaukumu un aprakstu.</w:t>
      </w:r>
    </w:p>
    <w:p w:rsidR="000C1BE9" w:rsidRDefault="008F1982">
      <w:pPr>
        <w:pStyle w:val="Textbody"/>
        <w:rPr>
          <w:rFonts w:hint="eastAsia"/>
        </w:rPr>
      </w:pPr>
      <w:r>
        <w:rPr>
          <w:rStyle w:val="StrongEmphasis"/>
          <w:sz w:val="32"/>
          <w:szCs w:val="32"/>
        </w:rPr>
        <w:t>3</w:t>
      </w:r>
      <w:r>
        <w:rPr>
          <w:rStyle w:val="StrongEmphasis"/>
          <w:b w:val="0"/>
          <w:bCs w:val="0"/>
          <w:sz w:val="32"/>
          <w:szCs w:val="32"/>
        </w:rPr>
        <w:t>)</w:t>
      </w:r>
      <w:r>
        <w:rPr>
          <w:rStyle w:val="StrongEmphasis"/>
          <w:sz w:val="32"/>
          <w:szCs w:val="32"/>
        </w:rPr>
        <w:t>Termiņu iestatīšana</w:t>
      </w:r>
      <w:r>
        <w:rPr>
          <w:sz w:val="32"/>
          <w:szCs w:val="32"/>
        </w:rPr>
        <w:t>: Lietotājiem jāvar noteikt termiņu katram uzdevumam, lai atcerētos, kad tas ir jāpab</w:t>
      </w:r>
      <w:r>
        <w:rPr>
          <w:sz w:val="32"/>
          <w:szCs w:val="32"/>
        </w:rPr>
        <w:t>eidz.</w:t>
      </w:r>
    </w:p>
    <w:p w:rsidR="000C1BE9" w:rsidRDefault="008F1982">
      <w:pPr>
        <w:pStyle w:val="Textbody"/>
        <w:rPr>
          <w:rFonts w:hint="eastAsia"/>
        </w:rPr>
      </w:pPr>
      <w:r>
        <w:rPr>
          <w:rStyle w:val="StrongEmphasis"/>
          <w:sz w:val="32"/>
          <w:szCs w:val="32"/>
        </w:rPr>
        <w:t>4)Kategorizācija</w:t>
      </w:r>
      <w:r>
        <w:rPr>
          <w:sz w:val="32"/>
          <w:szCs w:val="32"/>
        </w:rPr>
        <w:t>: Lietotājiem jāvar kategorizēt uzdevumus, lai tos viegli atrastu un pārvaldītu.</w:t>
      </w:r>
    </w:p>
    <w:p w:rsidR="000C1BE9" w:rsidRDefault="008F1982">
      <w:pPr>
        <w:pStyle w:val="Textbody"/>
        <w:rPr>
          <w:rFonts w:hint="eastAsia"/>
        </w:rPr>
      </w:pPr>
      <w:r>
        <w:rPr>
          <w:rStyle w:val="StrongEmphasis"/>
          <w:sz w:val="32"/>
          <w:szCs w:val="32"/>
        </w:rPr>
        <w:t>5)Uzdevumu pabeigšana</w:t>
      </w:r>
      <w:r>
        <w:rPr>
          <w:sz w:val="32"/>
          <w:szCs w:val="32"/>
        </w:rPr>
        <w:t>: Lietotājiem jāvar atzīmēt uzdevumus kā pabeigtus, kad tie ir izpildīti.</w:t>
      </w:r>
    </w:p>
    <w:p w:rsidR="000C1BE9" w:rsidRDefault="008F1982">
      <w:pPr>
        <w:pStyle w:val="Textbody"/>
        <w:rPr>
          <w:rFonts w:hint="eastAsia"/>
        </w:rPr>
      </w:pPr>
      <w:r>
        <w:rPr>
          <w:rStyle w:val="StrongEmphasis"/>
          <w:sz w:val="32"/>
          <w:szCs w:val="32"/>
        </w:rPr>
        <w:t>6)Atgādinājumi</w:t>
      </w:r>
      <w:r>
        <w:rPr>
          <w:sz w:val="32"/>
          <w:szCs w:val="32"/>
        </w:rPr>
        <w:t>: Lietotājiem jāsaņem atgādinājumi par tuvoj</w:t>
      </w:r>
      <w:r>
        <w:rPr>
          <w:sz w:val="32"/>
          <w:szCs w:val="32"/>
        </w:rPr>
        <w:t>ošos uzdevumu termiņiem vai neizpildītiem uzdevumiem.</w:t>
      </w:r>
    </w:p>
    <w:p w:rsidR="000C1BE9" w:rsidRDefault="008F1982">
      <w:pPr>
        <w:pStyle w:val="Textbody"/>
        <w:rPr>
          <w:rFonts w:hint="eastAsia"/>
        </w:rPr>
      </w:pPr>
      <w:r>
        <w:rPr>
          <w:sz w:val="32"/>
          <w:szCs w:val="32"/>
        </w:rPr>
        <w:t xml:space="preserve">7) </w:t>
      </w:r>
      <w:r>
        <w:rPr>
          <w:rStyle w:val="StrongEmphasis"/>
          <w:sz w:val="32"/>
          <w:szCs w:val="32"/>
        </w:rPr>
        <w:t>Dalīšanās uzdevumos</w:t>
      </w:r>
      <w:r>
        <w:rPr>
          <w:sz w:val="32"/>
          <w:szCs w:val="32"/>
        </w:rPr>
        <w:t>: Lietotājiem jāvar dalīties ar uzdevumiem citiem lietotājiem, izmantojot dalīšanas funkciju vai kopīgojot uzdevumu sarakstu.</w:t>
      </w:r>
    </w:p>
    <w:p w:rsidR="000C1BE9" w:rsidRDefault="008F1982">
      <w:pPr>
        <w:pStyle w:val="Textbody"/>
        <w:rPr>
          <w:rFonts w:hint="eastAsia"/>
        </w:rPr>
      </w:pPr>
      <w:r>
        <w:rPr>
          <w:sz w:val="32"/>
          <w:szCs w:val="32"/>
        </w:rPr>
        <w:t xml:space="preserve">8) </w:t>
      </w:r>
      <w:r>
        <w:rPr>
          <w:rStyle w:val="StrongEmphasis"/>
          <w:sz w:val="32"/>
          <w:szCs w:val="32"/>
        </w:rPr>
        <w:t>Pielāgojama atgādinājumu iestatīšana</w:t>
      </w:r>
      <w:r>
        <w:rPr>
          <w:sz w:val="32"/>
          <w:szCs w:val="32"/>
        </w:rPr>
        <w:t xml:space="preserve">: Lietotājiem </w:t>
      </w:r>
      <w:r>
        <w:rPr>
          <w:sz w:val="32"/>
          <w:szCs w:val="32"/>
        </w:rPr>
        <w:t>jāvar pielāgot atgādinājumus, iestatot to biežumu un laiku, kad tie tiek saņemti.</w:t>
      </w:r>
    </w:p>
    <w:p w:rsidR="000C1BE9" w:rsidRDefault="008F1982">
      <w:pPr>
        <w:pStyle w:val="Textbody"/>
        <w:rPr>
          <w:rFonts w:hint="eastAsia"/>
        </w:rPr>
      </w:pPr>
      <w:r>
        <w:rPr>
          <w:sz w:val="32"/>
          <w:szCs w:val="32"/>
        </w:rPr>
        <w:t xml:space="preserve">9) </w:t>
      </w:r>
      <w:r>
        <w:rPr>
          <w:rStyle w:val="StrongEmphasis"/>
          <w:sz w:val="32"/>
          <w:szCs w:val="32"/>
        </w:rPr>
        <w:t>Vienkārša datu importēšana un eksportēšana</w:t>
      </w:r>
      <w:r>
        <w:rPr>
          <w:sz w:val="32"/>
          <w:szCs w:val="32"/>
        </w:rPr>
        <w:t>: Lietotājiem jāvar importēt un eksportēt uzdevumu datus no un uz citām aplikācijām vai platformām, piemēram, no uzdevumu sarakst</w:t>
      </w:r>
      <w:r>
        <w:rPr>
          <w:sz w:val="32"/>
          <w:szCs w:val="32"/>
        </w:rPr>
        <w:t>a vai kalendāra aplikācijām. 10)</w:t>
      </w:r>
      <w:r>
        <w:rPr>
          <w:rStyle w:val="StrongEmphasis"/>
          <w:sz w:val="32"/>
          <w:szCs w:val="32"/>
        </w:rPr>
        <w:t>Real-time atjauninājumi</w:t>
      </w:r>
      <w:r>
        <w:rPr>
          <w:sz w:val="32"/>
          <w:szCs w:val="32"/>
        </w:rPr>
        <w:t>: Lietotājiem jāsaņem reāllaika atjauninājumi par izmaiņām uzdevumos, ja tie tiek veikti citu lietotāju vai sistēmas puses.</w:t>
      </w:r>
    </w:p>
    <w:p w:rsidR="000C1BE9" w:rsidRDefault="000C1BE9">
      <w:pPr>
        <w:pStyle w:val="Textbody"/>
        <w:rPr>
          <w:rFonts w:hint="eastAsia"/>
          <w:sz w:val="32"/>
          <w:szCs w:val="32"/>
        </w:rPr>
      </w:pPr>
    </w:p>
    <w:p w:rsidR="000C1BE9" w:rsidRDefault="000C1BE9">
      <w:pPr>
        <w:pStyle w:val="Textbody"/>
        <w:rPr>
          <w:rFonts w:hint="eastAsia"/>
          <w:sz w:val="32"/>
          <w:szCs w:val="32"/>
        </w:rPr>
      </w:pPr>
    </w:p>
    <w:p w:rsidR="000C1BE9" w:rsidRDefault="000C1BE9">
      <w:pPr>
        <w:pStyle w:val="Textbody"/>
        <w:rPr>
          <w:rFonts w:hint="eastAsia"/>
          <w:sz w:val="32"/>
          <w:szCs w:val="32"/>
        </w:rPr>
      </w:pPr>
    </w:p>
    <w:p w:rsidR="000C1BE9" w:rsidRDefault="008F1982">
      <w:pPr>
        <w:pStyle w:val="Textbody"/>
        <w:rPr>
          <w:rFonts w:hint="eastAsia"/>
          <w:sz w:val="32"/>
          <w:szCs w:val="32"/>
        </w:rPr>
      </w:pPr>
      <w:r>
        <w:rPr>
          <w:sz w:val="32"/>
          <w:szCs w:val="32"/>
        </w:rPr>
        <w:t>Nefunkcionālās prasības:</w:t>
      </w:r>
    </w:p>
    <w:p w:rsidR="000C1BE9" w:rsidRDefault="008F1982">
      <w:pPr>
        <w:pStyle w:val="Textbody"/>
        <w:rPr>
          <w:rFonts w:hint="eastAsia"/>
        </w:rPr>
      </w:pPr>
      <w:r>
        <w:rPr>
          <w:rStyle w:val="StrongEmphasis"/>
          <w:sz w:val="32"/>
          <w:szCs w:val="32"/>
        </w:rPr>
        <w:t>1)Vienkāršs un intuitīvs dizains</w:t>
      </w:r>
      <w:r>
        <w:rPr>
          <w:sz w:val="32"/>
          <w:szCs w:val="32"/>
        </w:rPr>
        <w:t>: Aplikācijai jā</w:t>
      </w:r>
      <w:r>
        <w:rPr>
          <w:sz w:val="32"/>
          <w:szCs w:val="32"/>
        </w:rPr>
        <w:t>būt ar viegli saprotamu un lietojamu interfeisu, kas nodrošina ātru un efektīvu uzdevumu pārvaldību.</w:t>
      </w:r>
    </w:p>
    <w:p w:rsidR="000C1BE9" w:rsidRDefault="008F1982">
      <w:pPr>
        <w:pStyle w:val="Textbody"/>
        <w:rPr>
          <w:rFonts w:hint="eastAsia"/>
        </w:rPr>
      </w:pPr>
      <w:r>
        <w:rPr>
          <w:rStyle w:val="StrongEmphasis"/>
          <w:sz w:val="32"/>
          <w:szCs w:val="32"/>
        </w:rPr>
        <w:t>2)Datubāzes glabāšana</w:t>
      </w:r>
      <w:r>
        <w:rPr>
          <w:sz w:val="32"/>
          <w:szCs w:val="32"/>
        </w:rPr>
        <w:t>: Lietotāju uzdevumu dati jāglabā lokāli ierīcē, lai nodrošinātu piekļuvi pat bez interneta savienojuma.</w:t>
      </w:r>
    </w:p>
    <w:p w:rsidR="000C1BE9" w:rsidRDefault="008F1982">
      <w:pPr>
        <w:pStyle w:val="Textbody"/>
        <w:rPr>
          <w:rFonts w:hint="eastAsia"/>
        </w:rPr>
      </w:pPr>
      <w:r>
        <w:rPr>
          <w:rStyle w:val="StrongEmphasis"/>
          <w:sz w:val="32"/>
          <w:szCs w:val="32"/>
        </w:rPr>
        <w:t>3)Atbalsta dažādas platformas</w:t>
      </w:r>
      <w:r>
        <w:rPr>
          <w:sz w:val="32"/>
          <w:szCs w:val="32"/>
        </w:rPr>
        <w:t>: Aplikācijai jābūt pieejamai dažādās platformās, lai nodrošinātu plašu lietotāju bāzi.</w:t>
      </w:r>
    </w:p>
    <w:p w:rsidR="000C1BE9" w:rsidRDefault="008F1982">
      <w:pPr>
        <w:pStyle w:val="Textbody"/>
        <w:rPr>
          <w:rFonts w:hint="eastAsia"/>
        </w:rPr>
      </w:pPr>
      <w:r>
        <w:rPr>
          <w:rStyle w:val="StrongEmphasis"/>
          <w:sz w:val="32"/>
          <w:szCs w:val="32"/>
        </w:rPr>
        <w:t>4)Drošība</w:t>
      </w:r>
      <w:r>
        <w:rPr>
          <w:sz w:val="32"/>
          <w:szCs w:val="32"/>
        </w:rPr>
        <w:t>: Jānodrošina datu drošība, izmantojot drošu autorizāciju un šifrēšanu datu pārsūtīšanai.</w:t>
      </w:r>
    </w:p>
    <w:p w:rsidR="000C1BE9" w:rsidRDefault="008F1982">
      <w:pPr>
        <w:pStyle w:val="Textbody"/>
        <w:rPr>
          <w:rFonts w:hint="eastAsia"/>
        </w:rPr>
      </w:pPr>
      <w:r>
        <w:rPr>
          <w:rStyle w:val="StrongEmphasis"/>
          <w:sz w:val="32"/>
          <w:szCs w:val="32"/>
        </w:rPr>
        <w:t>5)Veiktspēja</w:t>
      </w:r>
      <w:r>
        <w:rPr>
          <w:sz w:val="32"/>
          <w:szCs w:val="32"/>
        </w:rPr>
        <w:t xml:space="preserve">: Aplikācijai jābūt ar labu veiktspēju, lai nodrošinātu </w:t>
      </w:r>
      <w:r>
        <w:rPr>
          <w:sz w:val="32"/>
          <w:szCs w:val="32"/>
        </w:rPr>
        <w:t>ātru uzdevumu pārvaldību pat ar lielu uzdevumu skaitu.</w:t>
      </w:r>
    </w:p>
    <w:p w:rsidR="000C1BE9" w:rsidRDefault="008F1982">
      <w:pPr>
        <w:pStyle w:val="Textbody"/>
        <w:rPr>
          <w:rFonts w:hint="eastAsia"/>
          <w:sz w:val="32"/>
          <w:szCs w:val="32"/>
        </w:rPr>
      </w:pPr>
      <w:r>
        <w:rPr>
          <w:sz w:val="32"/>
          <w:szCs w:val="32"/>
        </w:rPr>
        <w:t>Protams, šeit ir papildu funkcionalās un nefunkcionālās prasības par EasyTask aplikāciju:</w:t>
      </w:r>
    </w:p>
    <w:p w:rsidR="000C1BE9" w:rsidRDefault="008F1982">
      <w:pPr>
        <w:pStyle w:val="Textbody"/>
        <w:rPr>
          <w:rFonts w:hint="eastAsia"/>
        </w:rPr>
      </w:pPr>
      <w:r>
        <w:rPr>
          <w:sz w:val="32"/>
          <w:szCs w:val="32"/>
        </w:rPr>
        <w:t xml:space="preserve">6) </w:t>
      </w:r>
      <w:r>
        <w:rPr>
          <w:rStyle w:val="StrongEmphasis"/>
          <w:sz w:val="32"/>
          <w:szCs w:val="32"/>
        </w:rPr>
        <w:t>Resursu efektivitāte</w:t>
      </w:r>
      <w:r>
        <w:rPr>
          <w:sz w:val="32"/>
          <w:szCs w:val="32"/>
        </w:rPr>
        <w:t>: Aplikācijai jābūt resursu efektīvai, lai minimizētu akumulatora patēriņu un ierīces re</w:t>
      </w:r>
      <w:r>
        <w:rPr>
          <w:sz w:val="32"/>
          <w:szCs w:val="32"/>
        </w:rPr>
        <w:t>sursu izmantošanu.</w:t>
      </w:r>
    </w:p>
    <w:p w:rsidR="000C1BE9" w:rsidRDefault="008F1982">
      <w:pPr>
        <w:pStyle w:val="Textbody"/>
        <w:rPr>
          <w:rFonts w:hint="eastAsia"/>
        </w:rPr>
      </w:pPr>
      <w:r>
        <w:rPr>
          <w:sz w:val="32"/>
          <w:szCs w:val="32"/>
        </w:rPr>
        <w:t xml:space="preserve">7) </w:t>
      </w:r>
      <w:r>
        <w:rPr>
          <w:rStyle w:val="StrongEmphasis"/>
          <w:sz w:val="32"/>
          <w:szCs w:val="32"/>
        </w:rPr>
        <w:t>Atbilstība regulatīvajām prasībām</w:t>
      </w:r>
      <w:r>
        <w:rPr>
          <w:sz w:val="32"/>
          <w:szCs w:val="32"/>
        </w:rPr>
        <w:t>: Aplikācijai jāatbilst attiecīgajām regulatīvajām prasībām un tiesību aktiem, piemēram, GDPR (Datortehnikas datu aizsardzības regulas).</w:t>
      </w:r>
    </w:p>
    <w:p w:rsidR="000C1BE9" w:rsidRDefault="008F1982">
      <w:pPr>
        <w:pStyle w:val="Textbody"/>
        <w:rPr>
          <w:rFonts w:hint="eastAsia"/>
        </w:rPr>
      </w:pPr>
      <w:r>
        <w:rPr>
          <w:sz w:val="32"/>
          <w:szCs w:val="32"/>
        </w:rPr>
        <w:t xml:space="preserve">8) </w:t>
      </w:r>
      <w:r>
        <w:rPr>
          <w:rStyle w:val="StrongEmphasis"/>
          <w:sz w:val="32"/>
          <w:szCs w:val="32"/>
        </w:rPr>
        <w:t>Lokalizācija un internacionalizācija</w:t>
      </w:r>
      <w:r>
        <w:rPr>
          <w:sz w:val="32"/>
          <w:szCs w:val="32"/>
        </w:rPr>
        <w:t>: Aplikācijai jābūt pielā</w:t>
      </w:r>
      <w:r>
        <w:rPr>
          <w:sz w:val="32"/>
          <w:szCs w:val="32"/>
        </w:rPr>
        <w:t>gotai dažādām valodām un kultūrām, nodrošinot vietējo atbalstu un lokalizāciju.</w:t>
      </w:r>
    </w:p>
    <w:p w:rsidR="000C1BE9" w:rsidRDefault="008F1982">
      <w:pPr>
        <w:pStyle w:val="Textbody"/>
        <w:rPr>
          <w:rFonts w:hint="eastAsia"/>
        </w:rPr>
      </w:pPr>
      <w:r>
        <w:rPr>
          <w:sz w:val="32"/>
          <w:szCs w:val="32"/>
        </w:rPr>
        <w:t xml:space="preserve">9) </w:t>
      </w:r>
      <w:r>
        <w:rPr>
          <w:rStyle w:val="StrongEmphasis"/>
          <w:sz w:val="32"/>
          <w:szCs w:val="32"/>
        </w:rPr>
        <w:t>Augstas pieejamības garantija</w:t>
      </w:r>
      <w:r>
        <w:rPr>
          <w:sz w:val="32"/>
          <w:szCs w:val="32"/>
        </w:rPr>
        <w:t>: Aplikācijai jānodrošina augsta pieejamība un stabilitāte, lai nodrošinātu nepārtrauktu piekļuvi uzdevumu datiem un funkcionalitātei.</w:t>
      </w:r>
    </w:p>
    <w:p w:rsidR="000C1BE9" w:rsidRDefault="008F1982">
      <w:pPr>
        <w:pStyle w:val="Textbody"/>
        <w:rPr>
          <w:rFonts w:hint="eastAsia"/>
        </w:rPr>
      </w:pPr>
      <w:r>
        <w:rPr>
          <w:sz w:val="32"/>
          <w:szCs w:val="32"/>
        </w:rPr>
        <w:lastRenderedPageBreak/>
        <w:t xml:space="preserve">10) </w:t>
      </w:r>
      <w:r>
        <w:rPr>
          <w:rStyle w:val="StrongEmphasis"/>
          <w:sz w:val="32"/>
          <w:szCs w:val="32"/>
        </w:rPr>
        <w:t>Lieto</w:t>
      </w:r>
      <w:r>
        <w:rPr>
          <w:rStyle w:val="StrongEmphasis"/>
          <w:sz w:val="32"/>
          <w:szCs w:val="32"/>
        </w:rPr>
        <w:t>tāju atbalsts un saziņa</w:t>
      </w:r>
      <w:r>
        <w:rPr>
          <w:sz w:val="32"/>
          <w:szCs w:val="32"/>
        </w:rPr>
        <w:t>: Jābūt pieejamam efektīvam atbalsta kanālam, kur lietotāji var sazināties ar izstrādātājiem, ziņot par problēmām vai sniegt ieteikumus aplikācijas uzlabošanai.</w:t>
      </w:r>
    </w:p>
    <w:p w:rsidR="000C1BE9" w:rsidRDefault="000C1BE9">
      <w:pPr>
        <w:pStyle w:val="Textbody"/>
        <w:rPr>
          <w:rFonts w:hint="eastAsia"/>
        </w:rPr>
      </w:pPr>
    </w:p>
    <w:sectPr w:rsidR="000C1BE9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982" w:rsidRDefault="008F1982">
      <w:pPr>
        <w:rPr>
          <w:rFonts w:hint="eastAsia"/>
        </w:rPr>
      </w:pPr>
      <w:r>
        <w:separator/>
      </w:r>
    </w:p>
  </w:endnote>
  <w:endnote w:type="continuationSeparator" w:id="0">
    <w:p w:rsidR="008F1982" w:rsidRDefault="008F198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2"/>
    <w:family w:val="auto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982" w:rsidRDefault="008F198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8F1982" w:rsidRDefault="008F198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0C1BE9"/>
    <w:rsid w:val="000C1BE9"/>
    <w:rsid w:val="008F1982"/>
    <w:rsid w:val="00C0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FF7D6CD-8ED6-4A64-BD5D-3E91664D0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1928</Words>
  <Characters>1100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Uldis</dc:creator>
  <cp:lastModifiedBy>Uldis</cp:lastModifiedBy>
  <cp:revision>2</cp:revision>
  <dcterms:created xsi:type="dcterms:W3CDTF">2024-06-12T06:00:00Z</dcterms:created>
  <dcterms:modified xsi:type="dcterms:W3CDTF">2024-06-12T06:00:00Z</dcterms:modified>
</cp:coreProperties>
</file>