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0E409" w14:textId="14FB5445" w:rsidR="00D13C2A" w:rsidRDefault="00D13C2A">
      <w:r>
        <w:t>Iesūtu pēdejo ieskaiti, šajā word failā ir visi uzdevumi, kas bija jādara. Lai gan man bija daži jautājumi Robertam(ir failā), es tā pāt viņam liktu 10, jo šie jautājumi radīsies velāk precizējot lietas ar klientu. Principā, kā mēs spēlējam stundā, Roberts iedeva savu ideju, un es viņam palīdzu to attīstīt(kā spēle ko klasē spēlējām). Un tieši tāpēc es novertēju savu darbu arī uz 10 :)</w:t>
      </w:r>
    </w:p>
    <w:p w14:paraId="08DC9A76" w14:textId="77777777" w:rsidR="00D13C2A" w:rsidRDefault="00D13C2A"/>
    <w:p w14:paraId="54BC61C2" w14:textId="4221FA02" w:rsidR="003561FC" w:rsidRDefault="003561FC">
      <w:r>
        <w:rPr>
          <w:noProof/>
        </w:rPr>
        <w:drawing>
          <wp:inline distT="0" distB="0" distL="0" distR="0" wp14:anchorId="5BC8DCE5" wp14:editId="19855EB8">
            <wp:extent cx="4212000" cy="2908800"/>
            <wp:effectExtent l="0" t="0" r="4445" b="0"/>
            <wp:docPr id="830148999"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148999" name="Picture 2" descr="A screenshot of a comput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12000" cy="2908800"/>
                    </a:xfrm>
                    <a:prstGeom prst="rect">
                      <a:avLst/>
                    </a:prstGeom>
                  </pic:spPr>
                </pic:pic>
              </a:graphicData>
            </a:graphic>
          </wp:inline>
        </w:drawing>
      </w:r>
    </w:p>
    <w:p w14:paraId="77D43FE9" w14:textId="4427BDE0" w:rsidR="003561FC" w:rsidRDefault="003561FC">
      <w:r>
        <w:rPr>
          <w:noProof/>
        </w:rPr>
        <w:drawing>
          <wp:inline distT="0" distB="0" distL="0" distR="0" wp14:anchorId="43AC0441" wp14:editId="4A076A49">
            <wp:extent cx="3157200" cy="4618800"/>
            <wp:effectExtent l="0" t="0" r="5715" b="4445"/>
            <wp:docPr id="481804024" name="Picture 4"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804024" name="Picture 4" descr="A screenshot of a phon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57200" cy="4618800"/>
                    </a:xfrm>
                    <a:prstGeom prst="rect">
                      <a:avLst/>
                    </a:prstGeom>
                  </pic:spPr>
                </pic:pic>
              </a:graphicData>
            </a:graphic>
          </wp:inline>
        </w:drawing>
      </w:r>
    </w:p>
    <w:p w14:paraId="1925B014" w14:textId="2956BC17" w:rsidR="003561FC" w:rsidRDefault="003561FC">
      <w:pPr>
        <w:rPr>
          <w:noProof/>
        </w:rPr>
      </w:pPr>
      <w:r>
        <w:rPr>
          <w:noProof/>
        </w:rPr>
        <w:drawing>
          <wp:inline distT="0" distB="0" distL="0" distR="0" wp14:anchorId="7F7A7BB8" wp14:editId="4EAFD190">
            <wp:extent cx="4143600" cy="3992400"/>
            <wp:effectExtent l="0" t="0" r="0" b="0"/>
            <wp:docPr id="1595041567"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041567" name="Picture 5" descr="A screenshot of a computer&#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43600" cy="3992400"/>
                    </a:xfrm>
                    <a:prstGeom prst="rect">
                      <a:avLst/>
                    </a:prstGeom>
                  </pic:spPr>
                </pic:pic>
              </a:graphicData>
            </a:graphic>
          </wp:inline>
        </w:drawing>
      </w:r>
    </w:p>
    <w:p w14:paraId="2B3249E1" w14:textId="77777777" w:rsidR="003561FC" w:rsidRDefault="003561FC" w:rsidP="003561FC">
      <w:pPr>
        <w:rPr>
          <w:noProof/>
        </w:rPr>
      </w:pPr>
    </w:p>
    <w:p w14:paraId="61901001" w14:textId="075E7B60" w:rsidR="003561FC" w:rsidRDefault="003561FC" w:rsidP="003561FC">
      <w:pPr>
        <w:jc w:val="center"/>
      </w:pPr>
      <w:r>
        <w:t>Uzdevumi</w:t>
      </w:r>
    </w:p>
    <w:p w14:paraId="2D053B79" w14:textId="77777777" w:rsidR="003561FC" w:rsidRDefault="003561FC" w:rsidP="003561FC">
      <w:pPr>
        <w:jc w:val="center"/>
      </w:pPr>
    </w:p>
    <w:p w14:paraId="7E0EE925" w14:textId="0BA44764" w:rsidR="003561FC" w:rsidRPr="003561FC" w:rsidRDefault="003561FC" w:rsidP="003561FC">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Pr>
          <w:rFonts w:ascii="Times New Roman" w:eastAsia="Times New Roman" w:hAnsi="Times New Roman" w:cs="Times New Roman"/>
          <w:b/>
          <w:bCs/>
          <w:kern w:val="0"/>
          <w:sz w:val="27"/>
          <w:szCs w:val="27"/>
          <w:lang w:eastAsia="en-GB"/>
          <w14:ligatures w14:val="none"/>
        </w:rPr>
        <w:br/>
      </w:r>
      <w:r w:rsidRPr="003561FC">
        <w:rPr>
          <w:rFonts w:ascii="Times New Roman" w:eastAsia="Times New Roman" w:hAnsi="Times New Roman" w:cs="Times New Roman"/>
          <w:b/>
          <w:bCs/>
          <w:kern w:val="0"/>
          <w:sz w:val="27"/>
          <w:szCs w:val="27"/>
          <w:lang w:eastAsia="en-GB"/>
          <w14:ligatures w14:val="none"/>
        </w:rPr>
        <w:t>1) Disfunkcionālas Prasības</w:t>
      </w:r>
    </w:p>
    <w:p w14:paraId="1D133A16" w14:textId="77777777" w:rsidR="003561FC" w:rsidRPr="003561FC" w:rsidRDefault="003561FC" w:rsidP="003561FC">
      <w:p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Sākumlapa: Inventāra Pārvaldības Tabula</w:t>
      </w:r>
    </w:p>
    <w:p w14:paraId="05A82B66" w14:textId="77777777" w:rsidR="003561FC" w:rsidRPr="003561FC" w:rsidRDefault="003561FC" w:rsidP="003561FC">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Meklēšanas Logs un Filtra Nolaišanās Izvēlne</w:t>
      </w:r>
      <w:r w:rsidRPr="003561FC">
        <w:rPr>
          <w:rFonts w:ascii="Times New Roman" w:eastAsia="Times New Roman" w:hAnsi="Times New Roman" w:cs="Times New Roman"/>
          <w:kern w:val="0"/>
          <w:lang w:eastAsia="en-GB"/>
          <w14:ligatures w14:val="none"/>
        </w:rPr>
        <w:t>:</w:t>
      </w:r>
    </w:p>
    <w:p w14:paraId="1F958D85" w14:textId="77777777" w:rsidR="003561FC" w:rsidRPr="003561FC" w:rsidRDefault="003561FC" w:rsidP="003561FC">
      <w:pPr>
        <w:numPr>
          <w:ilvl w:val="1"/>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Vietu</w:t>
      </w:r>
      <w:r w:rsidRPr="003561FC">
        <w:rPr>
          <w:rFonts w:ascii="Times New Roman" w:eastAsia="Times New Roman" w:hAnsi="Times New Roman" w:cs="Times New Roman"/>
          <w:kern w:val="0"/>
          <w:lang w:eastAsia="en-GB"/>
          <w14:ligatures w14:val="none"/>
        </w:rPr>
        <w:t>: Uz lapas augšējās daļas.</w:t>
      </w:r>
    </w:p>
    <w:p w14:paraId="4762FA43" w14:textId="77777777" w:rsidR="003561FC" w:rsidRPr="003561FC" w:rsidRDefault="003561FC" w:rsidP="003561FC">
      <w:pPr>
        <w:numPr>
          <w:ilvl w:val="1"/>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Izskats</w:t>
      </w:r>
      <w:r w:rsidRPr="003561FC">
        <w:rPr>
          <w:rFonts w:ascii="Times New Roman" w:eastAsia="Times New Roman" w:hAnsi="Times New Roman" w:cs="Times New Roman"/>
          <w:kern w:val="0"/>
          <w:lang w:eastAsia="en-GB"/>
          <w14:ligatures w14:val="none"/>
        </w:rPr>
        <w:t>: Meklēšanas logs jābūt teksta ievades laukam, un filtra nolaišanās izvēlnei jābūt stilizētai nolaižamajai izvēlnei.</w:t>
      </w:r>
    </w:p>
    <w:p w14:paraId="3B27B91A" w14:textId="77777777" w:rsidR="003561FC" w:rsidRPr="003561FC" w:rsidRDefault="003561FC" w:rsidP="003561FC">
      <w:pPr>
        <w:numPr>
          <w:ilvl w:val="1"/>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Krāsa</w:t>
      </w:r>
      <w:r w:rsidRPr="003561FC">
        <w:rPr>
          <w:rFonts w:ascii="Times New Roman" w:eastAsia="Times New Roman" w:hAnsi="Times New Roman" w:cs="Times New Roman"/>
          <w:kern w:val="0"/>
          <w:lang w:eastAsia="en-GB"/>
          <w14:ligatures w14:val="none"/>
        </w:rPr>
        <w:t>: Meklēšanas loga fons jābūt balts (#FFFFFF), teksta krāsa melna, filtra nolaišanās izvēlnei jābūt sarkanai (#FF0000).</w:t>
      </w:r>
    </w:p>
    <w:p w14:paraId="7DF4EF56" w14:textId="77777777" w:rsidR="003561FC" w:rsidRPr="003561FC" w:rsidRDefault="003561FC" w:rsidP="003561FC">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Galvenā Tabula</w:t>
      </w:r>
      <w:r w:rsidRPr="003561FC">
        <w:rPr>
          <w:rFonts w:ascii="Times New Roman" w:eastAsia="Times New Roman" w:hAnsi="Times New Roman" w:cs="Times New Roman"/>
          <w:kern w:val="0"/>
          <w:lang w:eastAsia="en-GB"/>
          <w14:ligatures w14:val="none"/>
        </w:rPr>
        <w:t>:</w:t>
      </w:r>
    </w:p>
    <w:p w14:paraId="388EAEBA" w14:textId="77777777" w:rsidR="003561FC" w:rsidRPr="003561FC" w:rsidRDefault="003561FC" w:rsidP="003561FC">
      <w:pPr>
        <w:numPr>
          <w:ilvl w:val="1"/>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Izskats</w:t>
      </w:r>
      <w:r w:rsidRPr="003561FC">
        <w:rPr>
          <w:rFonts w:ascii="Times New Roman" w:eastAsia="Times New Roman" w:hAnsi="Times New Roman" w:cs="Times New Roman"/>
          <w:kern w:val="0"/>
          <w:lang w:eastAsia="en-GB"/>
          <w14:ligatures w14:val="none"/>
        </w:rPr>
        <w:t>: Tabulas rindām jāmainās starp baltu (#FFFFFF) un pelēku (#E0E0E0) fonu.</w:t>
      </w:r>
    </w:p>
    <w:p w14:paraId="54D1F268" w14:textId="77777777" w:rsidR="003561FC" w:rsidRPr="003561FC" w:rsidRDefault="003561FC" w:rsidP="003561FC">
      <w:pPr>
        <w:numPr>
          <w:ilvl w:val="1"/>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Krāsa</w:t>
      </w:r>
      <w:r w:rsidRPr="003561FC">
        <w:rPr>
          <w:rFonts w:ascii="Times New Roman" w:eastAsia="Times New Roman" w:hAnsi="Times New Roman" w:cs="Times New Roman"/>
          <w:kern w:val="0"/>
          <w:lang w:eastAsia="en-GB"/>
          <w14:ligatures w14:val="none"/>
        </w:rPr>
        <w:t>: Tabulas virsraksta fons jābūt sarkanai (#FF0000), teksta krāsa balta, tabulas teksta krāsa melna.</w:t>
      </w:r>
    </w:p>
    <w:p w14:paraId="154D5BA5" w14:textId="77777777" w:rsidR="003561FC" w:rsidRPr="003561FC" w:rsidRDefault="003561FC" w:rsidP="003561FC">
      <w:p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Detalizēta Inventāra Informācija</w:t>
      </w:r>
    </w:p>
    <w:p w14:paraId="53C196F1" w14:textId="77777777" w:rsidR="003561FC" w:rsidRPr="003561FC" w:rsidRDefault="003561FC" w:rsidP="003561FC">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Galvenais Attēls</w:t>
      </w:r>
      <w:r w:rsidRPr="003561FC">
        <w:rPr>
          <w:rFonts w:ascii="Times New Roman" w:eastAsia="Times New Roman" w:hAnsi="Times New Roman" w:cs="Times New Roman"/>
          <w:kern w:val="0"/>
          <w:lang w:eastAsia="en-GB"/>
          <w14:ligatures w14:val="none"/>
        </w:rPr>
        <w:t>:</w:t>
      </w:r>
    </w:p>
    <w:p w14:paraId="44C878C3" w14:textId="77777777" w:rsidR="003561FC" w:rsidRPr="003561FC" w:rsidRDefault="003561FC" w:rsidP="003561FC">
      <w:pPr>
        <w:numPr>
          <w:ilvl w:val="1"/>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Izmērs</w:t>
      </w:r>
      <w:r w:rsidRPr="003561FC">
        <w:rPr>
          <w:rFonts w:ascii="Times New Roman" w:eastAsia="Times New Roman" w:hAnsi="Times New Roman" w:cs="Times New Roman"/>
          <w:kern w:val="0"/>
          <w:lang w:eastAsia="en-GB"/>
          <w14:ligatures w14:val="none"/>
        </w:rPr>
        <w:t>: Galvenais attēls jānovieto centrā ar baltu apmales līniju apkārt tam.</w:t>
      </w:r>
    </w:p>
    <w:p w14:paraId="59CDA92E" w14:textId="77777777" w:rsidR="003561FC" w:rsidRPr="003561FC" w:rsidRDefault="003561FC" w:rsidP="003561FC">
      <w:pPr>
        <w:numPr>
          <w:ilvl w:val="1"/>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Krāsa</w:t>
      </w:r>
      <w:r w:rsidRPr="003561FC">
        <w:rPr>
          <w:rFonts w:ascii="Times New Roman" w:eastAsia="Times New Roman" w:hAnsi="Times New Roman" w:cs="Times New Roman"/>
          <w:kern w:val="0"/>
          <w:lang w:eastAsia="en-GB"/>
          <w14:ligatures w14:val="none"/>
        </w:rPr>
        <w:t>: Baltā fona apmales līnija.</w:t>
      </w:r>
    </w:p>
    <w:p w14:paraId="41E02978" w14:textId="77777777" w:rsidR="003561FC" w:rsidRPr="003561FC" w:rsidRDefault="003561FC" w:rsidP="003561FC">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Sadaļas</w:t>
      </w:r>
      <w:r w:rsidRPr="003561FC">
        <w:rPr>
          <w:rFonts w:ascii="Times New Roman" w:eastAsia="Times New Roman" w:hAnsi="Times New Roman" w:cs="Times New Roman"/>
          <w:kern w:val="0"/>
          <w:lang w:eastAsia="en-GB"/>
          <w14:ligatures w14:val="none"/>
        </w:rPr>
        <w:t>:</w:t>
      </w:r>
    </w:p>
    <w:p w14:paraId="4FA3BFAD" w14:textId="77777777" w:rsidR="003561FC" w:rsidRPr="003561FC" w:rsidRDefault="003561FC" w:rsidP="003561FC">
      <w:pPr>
        <w:numPr>
          <w:ilvl w:val="1"/>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kern w:val="0"/>
          <w:lang w:eastAsia="en-GB"/>
          <w14:ligatures w14:val="none"/>
        </w:rPr>
        <w:t>Katrai sadaļai jābūt skaidram apmales līnijas vai fona krāsu norādījumam.</w:t>
      </w:r>
    </w:p>
    <w:p w14:paraId="57FD3CF1" w14:textId="77777777" w:rsidR="003561FC" w:rsidRPr="003561FC" w:rsidRDefault="003561FC" w:rsidP="003561FC">
      <w:pPr>
        <w:numPr>
          <w:ilvl w:val="1"/>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Krāsa</w:t>
      </w:r>
      <w:r w:rsidRPr="003561FC">
        <w:rPr>
          <w:rFonts w:ascii="Times New Roman" w:eastAsia="Times New Roman" w:hAnsi="Times New Roman" w:cs="Times New Roman"/>
          <w:kern w:val="0"/>
          <w:lang w:eastAsia="en-GB"/>
          <w14:ligatures w14:val="none"/>
        </w:rPr>
        <w:t>: Sadaļu foni jābūt baltiem (#FFFFFF).</w:t>
      </w:r>
    </w:p>
    <w:p w14:paraId="2917D560" w14:textId="77777777" w:rsidR="003561FC" w:rsidRPr="003561FC" w:rsidRDefault="003561FC" w:rsidP="003561FC">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Rediģēšanas Poga</w:t>
      </w:r>
      <w:r w:rsidRPr="003561FC">
        <w:rPr>
          <w:rFonts w:ascii="Times New Roman" w:eastAsia="Times New Roman" w:hAnsi="Times New Roman" w:cs="Times New Roman"/>
          <w:kern w:val="0"/>
          <w:lang w:eastAsia="en-GB"/>
          <w14:ligatures w14:val="none"/>
        </w:rPr>
        <w:t>:</w:t>
      </w:r>
    </w:p>
    <w:p w14:paraId="126185F7" w14:textId="77777777" w:rsidR="003561FC" w:rsidRPr="003561FC" w:rsidRDefault="003561FC" w:rsidP="003561FC">
      <w:pPr>
        <w:numPr>
          <w:ilvl w:val="1"/>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Krāsa</w:t>
      </w:r>
      <w:r w:rsidRPr="003561FC">
        <w:rPr>
          <w:rFonts w:ascii="Times New Roman" w:eastAsia="Times New Roman" w:hAnsi="Times New Roman" w:cs="Times New Roman"/>
          <w:kern w:val="0"/>
          <w:lang w:eastAsia="en-GB"/>
          <w14:ligatures w14:val="none"/>
        </w:rPr>
        <w:t>: Pogai jābūt sarkanai (#FF0000) ar baltu tekstu.</w:t>
      </w:r>
    </w:p>
    <w:p w14:paraId="425D1026" w14:textId="77777777" w:rsidR="003561FC" w:rsidRPr="003561FC" w:rsidRDefault="003561FC" w:rsidP="003561FC">
      <w:p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Pasūtījuma Izveidošana</w:t>
      </w:r>
    </w:p>
    <w:p w14:paraId="07415D39" w14:textId="77777777" w:rsidR="003561FC" w:rsidRPr="003561FC" w:rsidRDefault="003561FC" w:rsidP="003561FC">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Iesniegšanas Poga</w:t>
      </w:r>
      <w:r w:rsidRPr="003561FC">
        <w:rPr>
          <w:rFonts w:ascii="Times New Roman" w:eastAsia="Times New Roman" w:hAnsi="Times New Roman" w:cs="Times New Roman"/>
          <w:kern w:val="0"/>
          <w:lang w:eastAsia="en-GB"/>
          <w14:ligatures w14:val="none"/>
        </w:rPr>
        <w:t>:</w:t>
      </w:r>
    </w:p>
    <w:p w14:paraId="71A1F7E5" w14:textId="77777777" w:rsidR="003561FC" w:rsidRPr="003561FC" w:rsidRDefault="003561FC" w:rsidP="003561FC">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Krāsa</w:t>
      </w:r>
      <w:r w:rsidRPr="003561FC">
        <w:rPr>
          <w:rFonts w:ascii="Times New Roman" w:eastAsia="Times New Roman" w:hAnsi="Times New Roman" w:cs="Times New Roman"/>
          <w:kern w:val="0"/>
          <w:lang w:eastAsia="en-GB"/>
          <w14:ligatures w14:val="none"/>
        </w:rPr>
        <w:t>: Pogai jābūt sarkanai (#FF0000) ar baltu tekstu.</w:t>
      </w:r>
    </w:p>
    <w:p w14:paraId="6DB00220" w14:textId="77777777" w:rsidR="003561FC" w:rsidRPr="003561FC" w:rsidRDefault="003561FC" w:rsidP="003561FC">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Iepriekšējie Pasūtījumi</w:t>
      </w:r>
      <w:r w:rsidRPr="003561FC">
        <w:rPr>
          <w:rFonts w:ascii="Times New Roman" w:eastAsia="Times New Roman" w:hAnsi="Times New Roman" w:cs="Times New Roman"/>
          <w:kern w:val="0"/>
          <w:lang w:eastAsia="en-GB"/>
          <w14:ligatures w14:val="none"/>
        </w:rPr>
        <w:t>:</w:t>
      </w:r>
    </w:p>
    <w:p w14:paraId="144E8215" w14:textId="77777777" w:rsidR="003561FC" w:rsidRPr="003561FC" w:rsidRDefault="003561FC" w:rsidP="003561FC">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Saraksta Izskats</w:t>
      </w:r>
      <w:r w:rsidRPr="003561FC">
        <w:rPr>
          <w:rFonts w:ascii="Times New Roman" w:eastAsia="Times New Roman" w:hAnsi="Times New Roman" w:cs="Times New Roman"/>
          <w:kern w:val="0"/>
          <w:lang w:eastAsia="en-GB"/>
          <w14:ligatures w14:val="none"/>
        </w:rPr>
        <w:t>: Katru iepriekšējo pasūtījumu jāatdala ar apmales līniju vai fona krāsas atšķirību.</w:t>
      </w:r>
    </w:p>
    <w:p w14:paraId="22E12E3B" w14:textId="77777777" w:rsidR="003561FC" w:rsidRPr="003561FC" w:rsidRDefault="003561FC" w:rsidP="003561FC">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3561FC">
        <w:rPr>
          <w:rFonts w:ascii="Times New Roman" w:eastAsia="Times New Roman" w:hAnsi="Times New Roman" w:cs="Times New Roman"/>
          <w:b/>
          <w:bCs/>
          <w:kern w:val="0"/>
          <w:lang w:eastAsia="en-GB"/>
          <w14:ligatures w14:val="none"/>
        </w:rPr>
        <w:t>Krāsa</w:t>
      </w:r>
      <w:r w:rsidRPr="003561FC">
        <w:rPr>
          <w:rFonts w:ascii="Times New Roman" w:eastAsia="Times New Roman" w:hAnsi="Times New Roman" w:cs="Times New Roman"/>
          <w:kern w:val="0"/>
          <w:lang w:eastAsia="en-GB"/>
          <w14:ligatures w14:val="none"/>
        </w:rPr>
        <w:t>: Fona krāsa jābūt balta (#FFFFFF).</w:t>
      </w:r>
    </w:p>
    <w:p w14:paraId="7419B73C" w14:textId="77777777" w:rsidR="00223708" w:rsidRPr="00223708" w:rsidRDefault="00223708" w:rsidP="00223708">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223708">
        <w:rPr>
          <w:rFonts w:ascii="Times New Roman" w:eastAsia="Times New Roman" w:hAnsi="Times New Roman" w:cs="Times New Roman"/>
          <w:b/>
          <w:bCs/>
          <w:kern w:val="0"/>
          <w:sz w:val="27"/>
          <w:szCs w:val="27"/>
          <w:lang w:eastAsia="en-GB"/>
          <w14:ligatures w14:val="none"/>
        </w:rPr>
        <w:t>2) Funkciju Saraksts</w:t>
      </w:r>
    </w:p>
    <w:p w14:paraId="19975C3B" w14:textId="77777777" w:rsidR="00223708" w:rsidRPr="00223708" w:rsidRDefault="00223708" w:rsidP="00223708">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Inventāra Pārvaldība</w:t>
      </w:r>
      <w:r w:rsidRPr="00223708">
        <w:rPr>
          <w:rFonts w:ascii="Times New Roman" w:eastAsia="Times New Roman" w:hAnsi="Times New Roman" w:cs="Times New Roman"/>
          <w:kern w:val="0"/>
          <w:lang w:eastAsia="en-GB"/>
          <w14:ligatures w14:val="none"/>
        </w:rPr>
        <w:t>:</w:t>
      </w:r>
    </w:p>
    <w:p w14:paraId="5EB9F868"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Skatīt inventāra vienības.</w:t>
      </w:r>
    </w:p>
    <w:p w14:paraId="1F7B97BB"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Meklēt inventāra vienības pēc nosaukuma, kategorijas un statusa.</w:t>
      </w:r>
    </w:p>
    <w:p w14:paraId="6378B4A0"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Filtrēt inventāra vienības.</w:t>
      </w:r>
    </w:p>
    <w:p w14:paraId="28B65A35"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Noklikšķināmas rindas, lai skatītu detalizētu informāciju.</w:t>
      </w:r>
    </w:p>
    <w:p w14:paraId="76AF754C" w14:textId="77777777" w:rsidR="00223708" w:rsidRPr="00223708" w:rsidRDefault="00223708" w:rsidP="00223708">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Detalizēta Inventāra Informācija</w:t>
      </w:r>
      <w:r w:rsidRPr="00223708">
        <w:rPr>
          <w:rFonts w:ascii="Times New Roman" w:eastAsia="Times New Roman" w:hAnsi="Times New Roman" w:cs="Times New Roman"/>
          <w:kern w:val="0"/>
          <w:lang w:eastAsia="en-GB"/>
          <w14:ligatures w14:val="none"/>
        </w:rPr>
        <w:t>:</w:t>
      </w:r>
    </w:p>
    <w:p w14:paraId="4433E0D7"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Skatīt galveno un papildu attēlus.</w:t>
      </w:r>
    </w:p>
    <w:p w14:paraId="15457817"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Skatīt aprakstu, tehniskos parametrus, lietošanas vēsturi, piezīmes un komentārus.</w:t>
      </w:r>
    </w:p>
    <w:p w14:paraId="251CD7FC"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Rediģēt inventāra detaļas (atļautiem lietotājiem).</w:t>
      </w:r>
    </w:p>
    <w:p w14:paraId="5E9698EA" w14:textId="77777777" w:rsidR="00223708" w:rsidRPr="00223708" w:rsidRDefault="00223708" w:rsidP="00223708">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Pasūtījuma Izveidošana</w:t>
      </w:r>
      <w:r w:rsidRPr="00223708">
        <w:rPr>
          <w:rFonts w:ascii="Times New Roman" w:eastAsia="Times New Roman" w:hAnsi="Times New Roman" w:cs="Times New Roman"/>
          <w:kern w:val="0"/>
          <w:lang w:eastAsia="en-GB"/>
          <w14:ligatures w14:val="none"/>
        </w:rPr>
        <w:t>:</w:t>
      </w:r>
    </w:p>
    <w:p w14:paraId="527535F4"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Izveidot jaunus pasūtījumus.</w:t>
      </w:r>
    </w:p>
    <w:p w14:paraId="75A3AF86"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Aizpildīt pasūtījuma detaļas, piemēram, inventāra nosaukumu un ID, daudzumu, pasūtījuma datumu, paredzamo piegādes datumu, piegādātāju un piezīmes.</w:t>
      </w:r>
    </w:p>
    <w:p w14:paraId="23919860"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Iesniegt pasūtījumus.</w:t>
      </w:r>
    </w:p>
    <w:p w14:paraId="238F558C"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Skatīt iepriekšējos pasūtījumus ar to statusiem.</w:t>
      </w:r>
    </w:p>
    <w:p w14:paraId="4CD197F4" w14:textId="77777777" w:rsidR="00223708" w:rsidRPr="00223708" w:rsidRDefault="00223708" w:rsidP="00223708">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Lietotāju Pārvaldība</w:t>
      </w:r>
      <w:r w:rsidRPr="00223708">
        <w:rPr>
          <w:rFonts w:ascii="Times New Roman" w:eastAsia="Times New Roman" w:hAnsi="Times New Roman" w:cs="Times New Roman"/>
          <w:kern w:val="0"/>
          <w:lang w:eastAsia="en-GB"/>
          <w14:ligatures w14:val="none"/>
        </w:rPr>
        <w:t>:</w:t>
      </w:r>
    </w:p>
    <w:p w14:paraId="1FBF390B"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Autentifikācija un autorizācija.</w:t>
      </w:r>
    </w:p>
    <w:p w14:paraId="05FC26D4" w14:textId="77777777" w:rsidR="00223708" w:rsidRPr="00223708" w:rsidRDefault="00223708" w:rsidP="00223708">
      <w:pPr>
        <w:numPr>
          <w:ilvl w:val="1"/>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Lietotāju lomas un atļaujas (administrators, noliktavas darbinieks, viesu lietotājs).</w:t>
      </w:r>
    </w:p>
    <w:p w14:paraId="672D4329" w14:textId="77777777" w:rsidR="00223708" w:rsidRPr="00223708" w:rsidRDefault="00223708" w:rsidP="00223708">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223708">
        <w:rPr>
          <w:rFonts w:ascii="Times New Roman" w:eastAsia="Times New Roman" w:hAnsi="Times New Roman" w:cs="Times New Roman"/>
          <w:b/>
          <w:bCs/>
          <w:kern w:val="0"/>
          <w:sz w:val="27"/>
          <w:szCs w:val="27"/>
          <w:lang w:eastAsia="en-GB"/>
          <w14:ligatures w14:val="none"/>
        </w:rPr>
        <w:t>3) Testēšanas Plāns</w:t>
      </w:r>
    </w:p>
    <w:p w14:paraId="4E76646B" w14:textId="77777777" w:rsidR="00223708" w:rsidRPr="00223708" w:rsidRDefault="00223708" w:rsidP="00223708">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223708">
        <w:rPr>
          <w:rFonts w:ascii="Times New Roman" w:eastAsia="Times New Roman" w:hAnsi="Times New Roman" w:cs="Times New Roman"/>
          <w:b/>
          <w:bCs/>
          <w:kern w:val="0"/>
          <w:lang w:eastAsia="en-GB"/>
          <w14:ligatures w14:val="none"/>
        </w:rPr>
        <w:t>Funkcionālā Testēšana:</w:t>
      </w:r>
    </w:p>
    <w:p w14:paraId="2EF7459F" w14:textId="77777777" w:rsidR="00223708" w:rsidRPr="00223708" w:rsidRDefault="00223708" w:rsidP="00223708">
      <w:pPr>
        <w:numPr>
          <w:ilvl w:val="0"/>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Inventāra Pārvaldība</w:t>
      </w:r>
      <w:r w:rsidRPr="00223708">
        <w:rPr>
          <w:rFonts w:ascii="Times New Roman" w:eastAsia="Times New Roman" w:hAnsi="Times New Roman" w:cs="Times New Roman"/>
          <w:kern w:val="0"/>
          <w:lang w:eastAsia="en-GB"/>
          <w14:ligatures w14:val="none"/>
        </w:rPr>
        <w:t>:</w:t>
      </w:r>
    </w:p>
    <w:p w14:paraId="5F36BC0D" w14:textId="77777777" w:rsidR="00223708" w:rsidRPr="00223708" w:rsidRDefault="00223708" w:rsidP="00223708">
      <w:pPr>
        <w:numPr>
          <w:ilvl w:val="1"/>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Pārliecināšos, ka meklēšanas funkcionalitāte darbojas visiem atbalstītajiem meklēšanas kritērijiem.</w:t>
      </w:r>
    </w:p>
    <w:p w14:paraId="51D93003" w14:textId="77777777" w:rsidR="00223708" w:rsidRPr="00223708" w:rsidRDefault="00223708" w:rsidP="00223708">
      <w:pPr>
        <w:numPr>
          <w:ilvl w:val="1"/>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filtrēšanas iespējas, lai nodrošinātu pareizu inventāra vienību filtrēšanu.</w:t>
      </w:r>
    </w:p>
    <w:p w14:paraId="1413D582" w14:textId="77777777" w:rsidR="00223708" w:rsidRPr="00223708" w:rsidRDefault="00223708" w:rsidP="00223708">
      <w:pPr>
        <w:numPr>
          <w:ilvl w:val="1"/>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vai noklikšķinot uz rindām, tiek pareizi atvērta detalizēta informācija.</w:t>
      </w:r>
    </w:p>
    <w:p w14:paraId="57F29DB6" w14:textId="77777777" w:rsidR="00223708" w:rsidRPr="00223708" w:rsidRDefault="00223708" w:rsidP="00223708">
      <w:pPr>
        <w:numPr>
          <w:ilvl w:val="0"/>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Detalizēta Inventāra Informācija</w:t>
      </w:r>
      <w:r w:rsidRPr="00223708">
        <w:rPr>
          <w:rFonts w:ascii="Times New Roman" w:eastAsia="Times New Roman" w:hAnsi="Times New Roman" w:cs="Times New Roman"/>
          <w:kern w:val="0"/>
          <w:lang w:eastAsia="en-GB"/>
          <w14:ligatures w14:val="none"/>
        </w:rPr>
        <w:t>:</w:t>
      </w:r>
    </w:p>
    <w:p w14:paraId="119945E2" w14:textId="77777777" w:rsidR="00223708" w:rsidRPr="00223708" w:rsidRDefault="00223708" w:rsidP="00223708">
      <w:pPr>
        <w:numPr>
          <w:ilvl w:val="1"/>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vai galvenais un papildu attēli tiek pareizi parādīti.</w:t>
      </w:r>
    </w:p>
    <w:p w14:paraId="401A9EC2" w14:textId="77777777" w:rsidR="00223708" w:rsidRPr="00223708" w:rsidRDefault="00223708" w:rsidP="00223708">
      <w:pPr>
        <w:numPr>
          <w:ilvl w:val="1"/>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vai visas sadaļas (apraksts, specifikācijas, vēsture, piezīmes) ir redzamas un labojamas (autorizētiem lietotājiem).</w:t>
      </w:r>
    </w:p>
    <w:p w14:paraId="58494008" w14:textId="77777777" w:rsidR="00223708" w:rsidRPr="00223708" w:rsidRDefault="00223708" w:rsidP="00223708">
      <w:pPr>
        <w:numPr>
          <w:ilvl w:val="0"/>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Pasūtījuma Izveidošana</w:t>
      </w:r>
      <w:r w:rsidRPr="00223708">
        <w:rPr>
          <w:rFonts w:ascii="Times New Roman" w:eastAsia="Times New Roman" w:hAnsi="Times New Roman" w:cs="Times New Roman"/>
          <w:kern w:val="0"/>
          <w:lang w:eastAsia="en-GB"/>
          <w14:ligatures w14:val="none"/>
        </w:rPr>
        <w:t>:</w:t>
      </w:r>
    </w:p>
    <w:p w14:paraId="0D2A5EA8" w14:textId="77777777" w:rsidR="00223708" w:rsidRPr="00223708" w:rsidRDefault="00223708" w:rsidP="00223708">
      <w:pPr>
        <w:numPr>
          <w:ilvl w:val="1"/>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formas iesniegšanu ar dažādiem ievades parametriem.</w:t>
      </w:r>
    </w:p>
    <w:p w14:paraId="2D7E0E27" w14:textId="77777777" w:rsidR="00223708" w:rsidRPr="00223708" w:rsidRDefault="00223708" w:rsidP="00223708">
      <w:pPr>
        <w:numPr>
          <w:ilvl w:val="1"/>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Pārliecināšos, ka iepriekšējie pasūtījumi tiek pareizi parādīti.</w:t>
      </w:r>
    </w:p>
    <w:p w14:paraId="57F1ADB5" w14:textId="77777777" w:rsidR="00223708" w:rsidRPr="00223708" w:rsidRDefault="00223708" w:rsidP="00223708">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223708">
        <w:rPr>
          <w:rFonts w:ascii="Times New Roman" w:eastAsia="Times New Roman" w:hAnsi="Times New Roman" w:cs="Times New Roman"/>
          <w:b/>
          <w:bCs/>
          <w:kern w:val="0"/>
          <w:lang w:eastAsia="en-GB"/>
          <w14:ligatures w14:val="none"/>
        </w:rPr>
        <w:t>Drošības Testēšana:</w:t>
      </w:r>
    </w:p>
    <w:p w14:paraId="6DA1D3CA" w14:textId="77777777" w:rsidR="00223708" w:rsidRPr="00223708" w:rsidRDefault="00223708" w:rsidP="00223708">
      <w:pPr>
        <w:numPr>
          <w:ilvl w:val="0"/>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Datu Šifrēšana un Glabāšana</w:t>
      </w:r>
      <w:r w:rsidRPr="00223708">
        <w:rPr>
          <w:rFonts w:ascii="Times New Roman" w:eastAsia="Times New Roman" w:hAnsi="Times New Roman" w:cs="Times New Roman"/>
          <w:kern w:val="0"/>
          <w:lang w:eastAsia="en-GB"/>
          <w14:ligatures w14:val="none"/>
        </w:rPr>
        <w:t>:</w:t>
      </w:r>
    </w:p>
    <w:p w14:paraId="7446E0D2" w14:textId="77777777" w:rsidR="00223708" w:rsidRPr="00223708" w:rsidRDefault="00223708" w:rsidP="00223708">
      <w:pPr>
        <w:numPr>
          <w:ilvl w:val="1"/>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Pārliecināšos, ka datu šifrēšana ir pareizi ieviesta.</w:t>
      </w:r>
    </w:p>
    <w:p w14:paraId="5E2BBC77" w14:textId="77777777" w:rsidR="00223708" w:rsidRPr="00223708" w:rsidRDefault="00223708" w:rsidP="00223708">
      <w:pPr>
        <w:numPr>
          <w:ilvl w:val="1"/>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Testēšu rezerves kopiju un atjaunošanas procedūras.</w:t>
      </w:r>
    </w:p>
    <w:p w14:paraId="4EEA1BE3" w14:textId="77777777" w:rsidR="00223708" w:rsidRPr="00223708" w:rsidRDefault="00223708" w:rsidP="00223708">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223708">
        <w:rPr>
          <w:rFonts w:ascii="Times New Roman" w:eastAsia="Times New Roman" w:hAnsi="Times New Roman" w:cs="Times New Roman"/>
          <w:b/>
          <w:bCs/>
          <w:kern w:val="0"/>
          <w:lang w:eastAsia="en-GB"/>
          <w14:ligatures w14:val="none"/>
        </w:rPr>
        <w:t>Integrācijas Testēšana:</w:t>
      </w:r>
    </w:p>
    <w:p w14:paraId="063CBA92" w14:textId="77777777" w:rsidR="00223708" w:rsidRPr="00223708" w:rsidRDefault="00223708" w:rsidP="00223708">
      <w:pPr>
        <w:numPr>
          <w:ilvl w:val="0"/>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Integrācija ar Citiem Sistēmām</w:t>
      </w:r>
      <w:r w:rsidRPr="00223708">
        <w:rPr>
          <w:rFonts w:ascii="Times New Roman" w:eastAsia="Times New Roman" w:hAnsi="Times New Roman" w:cs="Times New Roman"/>
          <w:kern w:val="0"/>
          <w:lang w:eastAsia="en-GB"/>
          <w14:ligatures w14:val="none"/>
        </w:rPr>
        <w:t>:</w:t>
      </w:r>
    </w:p>
    <w:p w14:paraId="62CE241E" w14:textId="77777777" w:rsidR="00223708" w:rsidRPr="00223708" w:rsidRDefault="00223708" w:rsidP="00223708">
      <w:pPr>
        <w:numPr>
          <w:ilvl w:val="1"/>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Testēšu datu apmaiņu starp inventāra sistēmu un citām integrētām sistēmām.</w:t>
      </w:r>
    </w:p>
    <w:p w14:paraId="194C6BC4" w14:textId="77777777" w:rsidR="00223708" w:rsidRPr="00223708" w:rsidRDefault="00223708" w:rsidP="00223708">
      <w:pPr>
        <w:numPr>
          <w:ilvl w:val="1"/>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API punktus datu eksportēšanai/importēšanai.</w:t>
      </w:r>
    </w:p>
    <w:p w14:paraId="23CF0204" w14:textId="77777777" w:rsidR="00223708" w:rsidRPr="00223708" w:rsidRDefault="00223708" w:rsidP="00223708">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223708">
        <w:rPr>
          <w:rFonts w:ascii="Times New Roman" w:eastAsia="Times New Roman" w:hAnsi="Times New Roman" w:cs="Times New Roman"/>
          <w:b/>
          <w:bCs/>
          <w:kern w:val="0"/>
          <w:lang w:eastAsia="en-GB"/>
          <w14:ligatures w14:val="none"/>
        </w:rPr>
        <w:t>Lietojamības Testēšana:</w:t>
      </w:r>
    </w:p>
    <w:p w14:paraId="578D15B0" w14:textId="77777777" w:rsidR="00223708" w:rsidRPr="00223708" w:rsidRDefault="00223708" w:rsidP="00223708">
      <w:pPr>
        <w:numPr>
          <w:ilvl w:val="0"/>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Lietotāja Interfeiss</w:t>
      </w:r>
      <w:r w:rsidRPr="00223708">
        <w:rPr>
          <w:rFonts w:ascii="Times New Roman" w:eastAsia="Times New Roman" w:hAnsi="Times New Roman" w:cs="Times New Roman"/>
          <w:kern w:val="0"/>
          <w:lang w:eastAsia="en-GB"/>
          <w14:ligatures w14:val="none"/>
        </w:rPr>
        <w:t>:</w:t>
      </w:r>
    </w:p>
    <w:p w14:paraId="5A85F0A7" w14:textId="77777777" w:rsidR="00223708" w:rsidRPr="00223708" w:rsidRDefault="00223708" w:rsidP="00223708">
      <w:pPr>
        <w:numPr>
          <w:ilvl w:val="1"/>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vai lietotāja saskarne ir intuitīva un viegli lietojama.</w:t>
      </w:r>
    </w:p>
    <w:p w14:paraId="5F6E3033" w14:textId="77777777" w:rsidR="00223708" w:rsidRPr="00223708" w:rsidRDefault="00223708" w:rsidP="00223708">
      <w:pPr>
        <w:numPr>
          <w:ilvl w:val="1"/>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Pārliecināšos, ka ir atbalsts latviešu valodai.</w:t>
      </w:r>
    </w:p>
    <w:p w14:paraId="213C0632" w14:textId="77777777" w:rsidR="00223708" w:rsidRPr="00223708" w:rsidRDefault="00223708" w:rsidP="00223708">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223708">
        <w:rPr>
          <w:rFonts w:ascii="Times New Roman" w:eastAsia="Times New Roman" w:hAnsi="Times New Roman" w:cs="Times New Roman"/>
          <w:b/>
          <w:bCs/>
          <w:kern w:val="0"/>
          <w:lang w:eastAsia="en-GB"/>
          <w14:ligatures w14:val="none"/>
        </w:rPr>
        <w:t>Veiktspējas Testēšana:</w:t>
      </w:r>
    </w:p>
    <w:p w14:paraId="16C674B3" w14:textId="77777777" w:rsidR="00223708" w:rsidRPr="00223708" w:rsidRDefault="00223708" w:rsidP="00223708">
      <w:pPr>
        <w:numPr>
          <w:ilvl w:val="0"/>
          <w:numId w:val="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Sistēmas Veiktspēja</w:t>
      </w:r>
      <w:r w:rsidRPr="00223708">
        <w:rPr>
          <w:rFonts w:ascii="Times New Roman" w:eastAsia="Times New Roman" w:hAnsi="Times New Roman" w:cs="Times New Roman"/>
          <w:kern w:val="0"/>
          <w:lang w:eastAsia="en-GB"/>
          <w14:ligatures w14:val="none"/>
        </w:rPr>
        <w:t>:</w:t>
      </w:r>
    </w:p>
    <w:p w14:paraId="5677A3E9" w14:textId="77777777" w:rsidR="00223708" w:rsidRPr="00223708" w:rsidRDefault="00223708" w:rsidP="00223708">
      <w:pPr>
        <w:numPr>
          <w:ilvl w:val="1"/>
          <w:numId w:val="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Testēšu sistēmas reakcijas laiku ar dažādiem slodzēm.</w:t>
      </w:r>
    </w:p>
    <w:p w14:paraId="46D7F3EA" w14:textId="77777777" w:rsidR="00223708" w:rsidRPr="00223708" w:rsidRDefault="00223708" w:rsidP="00223708">
      <w:pPr>
        <w:numPr>
          <w:ilvl w:val="1"/>
          <w:numId w:val="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skalējamību, palielinot datu apjomu un lietotāju slodzi.</w:t>
      </w:r>
    </w:p>
    <w:p w14:paraId="65B542C7" w14:textId="77777777" w:rsidR="00223708" w:rsidRPr="00223708" w:rsidRDefault="00223708" w:rsidP="00223708">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223708">
        <w:rPr>
          <w:rFonts w:ascii="Times New Roman" w:eastAsia="Times New Roman" w:hAnsi="Times New Roman" w:cs="Times New Roman"/>
          <w:b/>
          <w:bCs/>
          <w:kern w:val="0"/>
          <w:lang w:eastAsia="en-GB"/>
          <w14:ligatures w14:val="none"/>
        </w:rPr>
        <w:t>Uzturēšanas Testēšana:</w:t>
      </w:r>
    </w:p>
    <w:p w14:paraId="75CFC646" w14:textId="77777777" w:rsidR="00223708" w:rsidRPr="00223708" w:rsidRDefault="00223708" w:rsidP="00223708">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b/>
          <w:bCs/>
          <w:kern w:val="0"/>
          <w:lang w:eastAsia="en-GB"/>
          <w14:ligatures w14:val="none"/>
        </w:rPr>
        <w:t>Atjauninājumi un Kļūdu Labojumi</w:t>
      </w:r>
      <w:r w:rsidRPr="00223708">
        <w:rPr>
          <w:rFonts w:ascii="Times New Roman" w:eastAsia="Times New Roman" w:hAnsi="Times New Roman" w:cs="Times New Roman"/>
          <w:kern w:val="0"/>
          <w:lang w:eastAsia="en-GB"/>
          <w14:ligatures w14:val="none"/>
        </w:rPr>
        <w:t>:</w:t>
      </w:r>
    </w:p>
    <w:p w14:paraId="3EF6608B" w14:textId="77777777" w:rsidR="00223708" w:rsidRPr="00223708" w:rsidRDefault="00223708" w:rsidP="00223708">
      <w:pPr>
        <w:numPr>
          <w:ilvl w:val="1"/>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Testēšu atjauninājumus, lai pārliecinātos, ka tie nenogriež esošo funkcionalitāti.</w:t>
      </w:r>
    </w:p>
    <w:p w14:paraId="0CE28ABE" w14:textId="77777777" w:rsidR="00223708" w:rsidRPr="00223708" w:rsidRDefault="00223708" w:rsidP="00223708">
      <w:pPr>
        <w:numPr>
          <w:ilvl w:val="1"/>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223708">
        <w:rPr>
          <w:rFonts w:ascii="Times New Roman" w:eastAsia="Times New Roman" w:hAnsi="Times New Roman" w:cs="Times New Roman"/>
          <w:kern w:val="0"/>
          <w:lang w:eastAsia="en-GB"/>
          <w14:ligatures w14:val="none"/>
        </w:rPr>
        <w:t>Pārbaudīšu kļūdu labojumus pret ziņotajām problēmām.</w:t>
      </w:r>
    </w:p>
    <w:p w14:paraId="4941E6D1" w14:textId="420416D5" w:rsidR="003561FC" w:rsidRDefault="00F82341" w:rsidP="00F82341">
      <w:pPr>
        <w:jc w:val="center"/>
        <w:rPr>
          <w:sz w:val="40"/>
          <w:szCs w:val="40"/>
        </w:rPr>
      </w:pPr>
      <w:r w:rsidRPr="00F82341">
        <w:rPr>
          <w:sz w:val="40"/>
          <w:szCs w:val="40"/>
        </w:rPr>
        <w:t>Jautājumi Robertam</w:t>
      </w:r>
    </w:p>
    <w:p w14:paraId="44B5C96A" w14:textId="77777777" w:rsidR="00F82341" w:rsidRPr="00F82341" w:rsidRDefault="00F82341" w:rsidP="00F82341">
      <w:p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Symbol" w:cs="Times New Roman"/>
          <w:kern w:val="0"/>
          <w:lang w:eastAsia="en-GB"/>
          <w14:ligatures w14:val="none"/>
        </w:rPr>
        <w:t></w:t>
      </w:r>
      <w:r w:rsidRPr="00F82341">
        <w:rPr>
          <w:rFonts w:ascii="Times New Roman" w:eastAsia="Times New Roman" w:hAnsi="Times New Roman" w:cs="Times New Roman"/>
          <w:kern w:val="0"/>
          <w:lang w:eastAsia="en-GB"/>
          <w14:ligatures w14:val="none"/>
        </w:rPr>
        <w:t xml:space="preserve">  </w:t>
      </w:r>
      <w:r w:rsidRPr="00F82341">
        <w:rPr>
          <w:rFonts w:ascii="Times New Roman" w:eastAsia="Times New Roman" w:hAnsi="Times New Roman" w:cs="Times New Roman"/>
          <w:b/>
          <w:bCs/>
          <w:kern w:val="0"/>
          <w:lang w:eastAsia="en-GB"/>
          <w14:ligatures w14:val="none"/>
        </w:rPr>
        <w:t>Meklēšana un Filtrēšana</w:t>
      </w:r>
      <w:r w:rsidRPr="00F82341">
        <w:rPr>
          <w:rFonts w:ascii="Times New Roman" w:eastAsia="Times New Roman" w:hAnsi="Times New Roman" w:cs="Times New Roman"/>
          <w:kern w:val="0"/>
          <w:lang w:eastAsia="en-GB"/>
          <w14:ligatures w14:val="none"/>
        </w:rPr>
        <w:t>:</w:t>
      </w:r>
    </w:p>
    <w:p w14:paraId="0CFCB91C" w14:textId="77777777" w:rsidR="00F82341" w:rsidRPr="00F82341" w:rsidRDefault="00F82341" w:rsidP="00F82341">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Times New Roman" w:cs="Times New Roman"/>
          <w:kern w:val="0"/>
          <w:lang w:eastAsia="en-GB"/>
          <w14:ligatures w14:val="none"/>
        </w:rPr>
        <w:t>Kā tiek veikta meklēšana pēc inventāra vienībām, vai atbalstītas visas trīs meklēšanas kritēriju kombinācijas?</w:t>
      </w:r>
    </w:p>
    <w:p w14:paraId="5656133B" w14:textId="77777777" w:rsidR="00F82341" w:rsidRPr="00F82341" w:rsidRDefault="00F82341" w:rsidP="00F82341">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Times New Roman" w:cs="Times New Roman"/>
          <w:kern w:val="0"/>
          <w:lang w:eastAsia="en-GB"/>
          <w14:ligatures w14:val="none"/>
        </w:rPr>
        <w:t>Kādas ir pieejamās filtra opcijas, un vai ir iespējams filtrēt pēc vairākiem kritērijiem vienlaicīgi?</w:t>
      </w:r>
    </w:p>
    <w:p w14:paraId="3F2C90C8" w14:textId="77777777" w:rsidR="00F82341" w:rsidRPr="00F82341" w:rsidRDefault="00F82341" w:rsidP="00F82341">
      <w:p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Symbol" w:cs="Times New Roman"/>
          <w:kern w:val="0"/>
          <w:lang w:eastAsia="en-GB"/>
          <w14:ligatures w14:val="none"/>
        </w:rPr>
        <w:t></w:t>
      </w:r>
      <w:r w:rsidRPr="00F82341">
        <w:rPr>
          <w:rFonts w:ascii="Times New Roman" w:eastAsia="Times New Roman" w:hAnsi="Times New Roman" w:cs="Times New Roman"/>
          <w:kern w:val="0"/>
          <w:lang w:eastAsia="en-GB"/>
          <w14:ligatures w14:val="none"/>
        </w:rPr>
        <w:t xml:space="preserve">  </w:t>
      </w:r>
      <w:r w:rsidRPr="00F82341">
        <w:rPr>
          <w:rFonts w:ascii="Times New Roman" w:eastAsia="Times New Roman" w:hAnsi="Times New Roman" w:cs="Times New Roman"/>
          <w:b/>
          <w:bCs/>
          <w:kern w:val="0"/>
          <w:lang w:eastAsia="en-GB"/>
          <w14:ligatures w14:val="none"/>
        </w:rPr>
        <w:t>Detalizētā Informācija par Inventāru</w:t>
      </w:r>
      <w:r w:rsidRPr="00F82341">
        <w:rPr>
          <w:rFonts w:ascii="Times New Roman" w:eastAsia="Times New Roman" w:hAnsi="Times New Roman" w:cs="Times New Roman"/>
          <w:kern w:val="0"/>
          <w:lang w:eastAsia="en-GB"/>
          <w14:ligatures w14:val="none"/>
        </w:rPr>
        <w:t>:</w:t>
      </w:r>
    </w:p>
    <w:p w14:paraId="2BBB1409" w14:textId="77777777" w:rsidR="00F82341" w:rsidRPr="00F82341" w:rsidRDefault="00F82341" w:rsidP="00F82341">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Times New Roman" w:cs="Times New Roman"/>
          <w:kern w:val="0"/>
          <w:lang w:eastAsia="en-GB"/>
          <w14:ligatures w14:val="none"/>
        </w:rPr>
        <w:t>Vai ir ierobežojumi attēlu izmēram un formātam detalizētajā informācijā?</w:t>
      </w:r>
    </w:p>
    <w:p w14:paraId="42FC6CC5" w14:textId="77777777" w:rsidR="00F82341" w:rsidRPr="00F82341" w:rsidRDefault="00F82341" w:rsidP="00F82341">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Times New Roman" w:cs="Times New Roman"/>
          <w:kern w:val="0"/>
          <w:lang w:eastAsia="en-GB"/>
          <w14:ligatures w14:val="none"/>
        </w:rPr>
        <w:t>Kāda ir iespējamās piezīmju un komentāru garums un kā tiks rādīti garie teksti?</w:t>
      </w:r>
    </w:p>
    <w:p w14:paraId="68E590B0" w14:textId="77777777" w:rsidR="00F82341" w:rsidRPr="00F82341" w:rsidRDefault="00F82341" w:rsidP="00F82341">
      <w:p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Symbol" w:cs="Times New Roman"/>
          <w:kern w:val="0"/>
          <w:lang w:eastAsia="en-GB"/>
          <w14:ligatures w14:val="none"/>
        </w:rPr>
        <w:t></w:t>
      </w:r>
      <w:r w:rsidRPr="00F82341">
        <w:rPr>
          <w:rFonts w:ascii="Times New Roman" w:eastAsia="Times New Roman" w:hAnsi="Times New Roman" w:cs="Times New Roman"/>
          <w:kern w:val="0"/>
          <w:lang w:eastAsia="en-GB"/>
          <w14:ligatures w14:val="none"/>
        </w:rPr>
        <w:t xml:space="preserve">  </w:t>
      </w:r>
      <w:r w:rsidRPr="00F82341">
        <w:rPr>
          <w:rFonts w:ascii="Times New Roman" w:eastAsia="Times New Roman" w:hAnsi="Times New Roman" w:cs="Times New Roman"/>
          <w:b/>
          <w:bCs/>
          <w:kern w:val="0"/>
          <w:lang w:eastAsia="en-GB"/>
          <w14:ligatures w14:val="none"/>
        </w:rPr>
        <w:t>Pasūtījuma Izveidošana</w:t>
      </w:r>
      <w:r w:rsidRPr="00F82341">
        <w:rPr>
          <w:rFonts w:ascii="Times New Roman" w:eastAsia="Times New Roman" w:hAnsi="Times New Roman" w:cs="Times New Roman"/>
          <w:kern w:val="0"/>
          <w:lang w:eastAsia="en-GB"/>
          <w14:ligatures w14:val="none"/>
        </w:rPr>
        <w:t>:</w:t>
      </w:r>
    </w:p>
    <w:p w14:paraId="49ECA8F2" w14:textId="77777777" w:rsidR="00F82341" w:rsidRPr="00F82341" w:rsidRDefault="00F82341" w:rsidP="00F82341">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Times New Roman" w:cs="Times New Roman"/>
          <w:kern w:val="0"/>
          <w:lang w:eastAsia="en-GB"/>
          <w14:ligatures w14:val="none"/>
        </w:rPr>
        <w:t>Vai visi lauki pasūtījuma izveidošanas formā ir obligāti aizpildāmi?</w:t>
      </w:r>
    </w:p>
    <w:p w14:paraId="171A332B" w14:textId="77777777" w:rsidR="00F82341" w:rsidRPr="00F82341" w:rsidRDefault="00F82341" w:rsidP="00F82341">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Times New Roman" w:cs="Times New Roman"/>
          <w:kern w:val="0"/>
          <w:lang w:eastAsia="en-GB"/>
          <w14:ligatures w14:val="none"/>
        </w:rPr>
        <w:t>Kā tiek rādīta informācija par iepriekšējiem pasūtījumiem, un vai ir iespējams filtrēt vai meklēt iepriekšējos pasūtījumus?</w:t>
      </w:r>
    </w:p>
    <w:p w14:paraId="6329B7A2" w14:textId="77777777" w:rsidR="00F82341" w:rsidRPr="00F82341" w:rsidRDefault="00F82341" w:rsidP="00F82341">
      <w:p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Symbol" w:cs="Times New Roman"/>
          <w:kern w:val="0"/>
          <w:lang w:eastAsia="en-GB"/>
          <w14:ligatures w14:val="none"/>
        </w:rPr>
        <w:t></w:t>
      </w:r>
      <w:r w:rsidRPr="00F82341">
        <w:rPr>
          <w:rFonts w:ascii="Times New Roman" w:eastAsia="Times New Roman" w:hAnsi="Times New Roman" w:cs="Times New Roman"/>
          <w:kern w:val="0"/>
          <w:lang w:eastAsia="en-GB"/>
          <w14:ligatures w14:val="none"/>
        </w:rPr>
        <w:t xml:space="preserve">  </w:t>
      </w:r>
      <w:r w:rsidRPr="00F82341">
        <w:rPr>
          <w:rFonts w:ascii="Times New Roman" w:eastAsia="Times New Roman" w:hAnsi="Times New Roman" w:cs="Times New Roman"/>
          <w:b/>
          <w:bCs/>
          <w:kern w:val="0"/>
          <w:lang w:eastAsia="en-GB"/>
          <w14:ligatures w14:val="none"/>
        </w:rPr>
        <w:t>Datu Drošība un Atjaunināšana</w:t>
      </w:r>
      <w:r w:rsidRPr="00F82341">
        <w:rPr>
          <w:rFonts w:ascii="Times New Roman" w:eastAsia="Times New Roman" w:hAnsi="Times New Roman" w:cs="Times New Roman"/>
          <w:kern w:val="0"/>
          <w:lang w:eastAsia="en-GB"/>
          <w14:ligatures w14:val="none"/>
        </w:rPr>
        <w:t>:</w:t>
      </w:r>
    </w:p>
    <w:p w14:paraId="5276B8D6" w14:textId="77777777" w:rsidR="00F82341" w:rsidRPr="00F82341" w:rsidRDefault="00F82341" w:rsidP="00F82341">
      <w:pPr>
        <w:numPr>
          <w:ilvl w:val="0"/>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Times New Roman" w:cs="Times New Roman"/>
          <w:kern w:val="0"/>
          <w:lang w:eastAsia="en-GB"/>
          <w14:ligatures w14:val="none"/>
        </w:rPr>
        <w:t>Kā tiek nodrošināta datu šifrēšana un kāda ir datu glabāšanas drošības procedūra?</w:t>
      </w:r>
    </w:p>
    <w:p w14:paraId="2F9DD4AB" w14:textId="77777777" w:rsidR="00F82341" w:rsidRPr="00F82341" w:rsidRDefault="00F82341" w:rsidP="00F82341">
      <w:pPr>
        <w:numPr>
          <w:ilvl w:val="0"/>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F82341">
        <w:rPr>
          <w:rFonts w:ascii="Times New Roman" w:eastAsia="Times New Roman" w:hAnsi="Times New Roman" w:cs="Times New Roman"/>
          <w:kern w:val="0"/>
          <w:lang w:eastAsia="en-GB"/>
          <w14:ligatures w14:val="none"/>
        </w:rPr>
        <w:t>Kādi ir plāni attiecībā uz sistēmas atjaunināšanu un kļūdu labošanu, un kāda ir paredzētā atjaunināšanas frekvence?</w:t>
      </w:r>
    </w:p>
    <w:p w14:paraId="612A029C" w14:textId="77777777" w:rsidR="00F82341" w:rsidRPr="00F82341" w:rsidRDefault="00F82341" w:rsidP="00F82341">
      <w:pPr>
        <w:jc w:val="center"/>
        <w:rPr>
          <w:sz w:val="40"/>
          <w:szCs w:val="40"/>
        </w:rPr>
      </w:pPr>
    </w:p>
    <w:sectPr w:rsidR="00F82341" w:rsidRPr="00F8234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F9928" w14:textId="77777777" w:rsidR="00370148" w:rsidRDefault="00370148" w:rsidP="003561FC">
      <w:pPr>
        <w:spacing w:after="0" w:line="240" w:lineRule="auto"/>
      </w:pPr>
      <w:r>
        <w:separator/>
      </w:r>
    </w:p>
  </w:endnote>
  <w:endnote w:type="continuationSeparator" w:id="0">
    <w:p w14:paraId="7E188F76" w14:textId="77777777" w:rsidR="00370148" w:rsidRDefault="00370148" w:rsidP="00356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12A95" w14:textId="77777777" w:rsidR="00370148" w:rsidRDefault="00370148" w:rsidP="003561FC">
      <w:pPr>
        <w:spacing w:after="0" w:line="240" w:lineRule="auto"/>
      </w:pPr>
      <w:r>
        <w:separator/>
      </w:r>
    </w:p>
  </w:footnote>
  <w:footnote w:type="continuationSeparator" w:id="0">
    <w:p w14:paraId="372F819A" w14:textId="77777777" w:rsidR="00370148" w:rsidRDefault="00370148" w:rsidP="00356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0954A" w14:textId="096E92A6" w:rsidR="003561FC" w:rsidRPr="003561FC" w:rsidRDefault="003561FC">
    <w:pPr>
      <w:pStyle w:val="Header"/>
      <w:rPr>
        <w:lang w:val="lv-LV"/>
      </w:rPr>
    </w:pPr>
    <w:r>
      <w:rPr>
        <w:lang w:val="lv-LV"/>
      </w:rPr>
      <w:t>Mariuss Kristians Gustins 310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63C26"/>
    <w:multiLevelType w:val="multilevel"/>
    <w:tmpl w:val="6B1ED7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3E2243"/>
    <w:multiLevelType w:val="multilevel"/>
    <w:tmpl w:val="583A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341E6A"/>
    <w:multiLevelType w:val="multilevel"/>
    <w:tmpl w:val="DC262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9333DD"/>
    <w:multiLevelType w:val="multilevel"/>
    <w:tmpl w:val="AF1E9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A57FC5"/>
    <w:multiLevelType w:val="multilevel"/>
    <w:tmpl w:val="1F56A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C558D3"/>
    <w:multiLevelType w:val="multilevel"/>
    <w:tmpl w:val="C49AF3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2D7340"/>
    <w:multiLevelType w:val="multilevel"/>
    <w:tmpl w:val="68480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235330"/>
    <w:multiLevelType w:val="multilevel"/>
    <w:tmpl w:val="4ADAE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8B5FB4"/>
    <w:multiLevelType w:val="multilevel"/>
    <w:tmpl w:val="7F5A1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041109"/>
    <w:multiLevelType w:val="multilevel"/>
    <w:tmpl w:val="54000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1E6D65"/>
    <w:multiLevelType w:val="multilevel"/>
    <w:tmpl w:val="0CE87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172824"/>
    <w:multiLevelType w:val="multilevel"/>
    <w:tmpl w:val="4710A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CD7561"/>
    <w:multiLevelType w:val="multilevel"/>
    <w:tmpl w:val="DC5E8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083DB9"/>
    <w:multiLevelType w:val="multilevel"/>
    <w:tmpl w:val="4D400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0"/>
  </w:num>
  <w:num w:numId="4">
    <w:abstractNumId w:val="7"/>
  </w:num>
  <w:num w:numId="5">
    <w:abstractNumId w:val="5"/>
  </w:num>
  <w:num w:numId="6">
    <w:abstractNumId w:val="2"/>
  </w:num>
  <w:num w:numId="7">
    <w:abstractNumId w:val="10"/>
  </w:num>
  <w:num w:numId="8">
    <w:abstractNumId w:val="4"/>
  </w:num>
  <w:num w:numId="9">
    <w:abstractNumId w:val="11"/>
  </w:num>
  <w:num w:numId="10">
    <w:abstractNumId w:val="8"/>
  </w:num>
  <w:num w:numId="11">
    <w:abstractNumId w:val="1"/>
  </w:num>
  <w:num w:numId="12">
    <w:abstractNumId w:val="1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1FC"/>
    <w:rsid w:val="00223708"/>
    <w:rsid w:val="003561FC"/>
    <w:rsid w:val="00370148"/>
    <w:rsid w:val="00702F0B"/>
    <w:rsid w:val="00AA5652"/>
    <w:rsid w:val="00D13C2A"/>
    <w:rsid w:val="00F8234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F103B"/>
  <w15:chartTrackingRefBased/>
  <w15:docId w15:val="{555FF30C-6B0D-0C4D-BDAB-4BD77594C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61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61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561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3561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61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61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61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61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61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1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61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561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3561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61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61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61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61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61FC"/>
    <w:rPr>
      <w:rFonts w:eastAsiaTheme="majorEastAsia" w:cstheme="majorBidi"/>
      <w:color w:val="272727" w:themeColor="text1" w:themeTint="D8"/>
    </w:rPr>
  </w:style>
  <w:style w:type="paragraph" w:styleId="Title">
    <w:name w:val="Title"/>
    <w:basedOn w:val="Normal"/>
    <w:next w:val="Normal"/>
    <w:link w:val="TitleChar"/>
    <w:uiPriority w:val="10"/>
    <w:qFormat/>
    <w:rsid w:val="003561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61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61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61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61FC"/>
    <w:pPr>
      <w:spacing w:before="160"/>
      <w:jc w:val="center"/>
    </w:pPr>
    <w:rPr>
      <w:i/>
      <w:iCs/>
      <w:color w:val="404040" w:themeColor="text1" w:themeTint="BF"/>
    </w:rPr>
  </w:style>
  <w:style w:type="character" w:customStyle="1" w:styleId="QuoteChar">
    <w:name w:val="Quote Char"/>
    <w:basedOn w:val="DefaultParagraphFont"/>
    <w:link w:val="Quote"/>
    <w:uiPriority w:val="29"/>
    <w:rsid w:val="003561FC"/>
    <w:rPr>
      <w:i/>
      <w:iCs/>
      <w:color w:val="404040" w:themeColor="text1" w:themeTint="BF"/>
    </w:rPr>
  </w:style>
  <w:style w:type="paragraph" w:styleId="ListParagraph">
    <w:name w:val="List Paragraph"/>
    <w:basedOn w:val="Normal"/>
    <w:uiPriority w:val="34"/>
    <w:qFormat/>
    <w:rsid w:val="003561FC"/>
    <w:pPr>
      <w:ind w:left="720"/>
      <w:contextualSpacing/>
    </w:pPr>
  </w:style>
  <w:style w:type="character" w:styleId="IntenseEmphasis">
    <w:name w:val="Intense Emphasis"/>
    <w:basedOn w:val="DefaultParagraphFont"/>
    <w:uiPriority w:val="21"/>
    <w:qFormat/>
    <w:rsid w:val="003561FC"/>
    <w:rPr>
      <w:i/>
      <w:iCs/>
      <w:color w:val="0F4761" w:themeColor="accent1" w:themeShade="BF"/>
    </w:rPr>
  </w:style>
  <w:style w:type="paragraph" w:styleId="IntenseQuote">
    <w:name w:val="Intense Quote"/>
    <w:basedOn w:val="Normal"/>
    <w:next w:val="Normal"/>
    <w:link w:val="IntenseQuoteChar"/>
    <w:uiPriority w:val="30"/>
    <w:qFormat/>
    <w:rsid w:val="003561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61FC"/>
    <w:rPr>
      <w:i/>
      <w:iCs/>
      <w:color w:val="0F4761" w:themeColor="accent1" w:themeShade="BF"/>
    </w:rPr>
  </w:style>
  <w:style w:type="character" w:styleId="IntenseReference">
    <w:name w:val="Intense Reference"/>
    <w:basedOn w:val="DefaultParagraphFont"/>
    <w:uiPriority w:val="32"/>
    <w:qFormat/>
    <w:rsid w:val="003561FC"/>
    <w:rPr>
      <w:b/>
      <w:bCs/>
      <w:smallCaps/>
      <w:color w:val="0F4761" w:themeColor="accent1" w:themeShade="BF"/>
      <w:spacing w:val="5"/>
    </w:rPr>
  </w:style>
  <w:style w:type="paragraph" w:styleId="Header">
    <w:name w:val="header"/>
    <w:basedOn w:val="Normal"/>
    <w:link w:val="HeaderChar"/>
    <w:uiPriority w:val="99"/>
    <w:unhideWhenUsed/>
    <w:rsid w:val="003561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61FC"/>
  </w:style>
  <w:style w:type="paragraph" w:styleId="Footer">
    <w:name w:val="footer"/>
    <w:basedOn w:val="Normal"/>
    <w:link w:val="FooterChar"/>
    <w:uiPriority w:val="99"/>
    <w:unhideWhenUsed/>
    <w:rsid w:val="003561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61FC"/>
  </w:style>
  <w:style w:type="paragraph" w:styleId="NormalWeb">
    <w:name w:val="Normal (Web)"/>
    <w:basedOn w:val="Normal"/>
    <w:uiPriority w:val="99"/>
    <w:semiHidden/>
    <w:unhideWhenUsed/>
    <w:rsid w:val="003561FC"/>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3561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813481">
      <w:bodyDiv w:val="1"/>
      <w:marLeft w:val="0"/>
      <w:marRight w:val="0"/>
      <w:marTop w:val="0"/>
      <w:marBottom w:val="0"/>
      <w:divBdr>
        <w:top w:val="none" w:sz="0" w:space="0" w:color="auto"/>
        <w:left w:val="none" w:sz="0" w:space="0" w:color="auto"/>
        <w:bottom w:val="none" w:sz="0" w:space="0" w:color="auto"/>
        <w:right w:val="none" w:sz="0" w:space="0" w:color="auto"/>
      </w:divBdr>
    </w:div>
    <w:div w:id="929194998">
      <w:bodyDiv w:val="1"/>
      <w:marLeft w:val="0"/>
      <w:marRight w:val="0"/>
      <w:marTop w:val="0"/>
      <w:marBottom w:val="0"/>
      <w:divBdr>
        <w:top w:val="none" w:sz="0" w:space="0" w:color="auto"/>
        <w:left w:val="none" w:sz="0" w:space="0" w:color="auto"/>
        <w:bottom w:val="none" w:sz="0" w:space="0" w:color="auto"/>
        <w:right w:val="none" w:sz="0" w:space="0" w:color="auto"/>
      </w:divBdr>
    </w:div>
    <w:div w:id="1583296946">
      <w:bodyDiv w:val="1"/>
      <w:marLeft w:val="0"/>
      <w:marRight w:val="0"/>
      <w:marTop w:val="0"/>
      <w:marBottom w:val="0"/>
      <w:divBdr>
        <w:top w:val="none" w:sz="0" w:space="0" w:color="auto"/>
        <w:left w:val="none" w:sz="0" w:space="0" w:color="auto"/>
        <w:bottom w:val="none" w:sz="0" w:space="0" w:color="auto"/>
        <w:right w:val="none" w:sz="0" w:space="0" w:color="auto"/>
      </w:divBdr>
    </w:div>
    <w:div w:id="187951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3157</Words>
  <Characters>1801</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Mariuss Gustins</dc:creator>
  <cp:keywords/>
  <dc:description/>
  <cp:lastModifiedBy>boss</cp:lastModifiedBy>
  <cp:revision>4</cp:revision>
  <dcterms:created xsi:type="dcterms:W3CDTF">2024-06-13T17:43:00Z</dcterms:created>
  <dcterms:modified xsi:type="dcterms:W3CDTF">2024-06-20T15:12:00Z</dcterms:modified>
</cp:coreProperties>
</file>